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3FE5" w:rsidRPr="007B3FE5" w:rsidRDefault="006F3B8C" w:rsidP="007B3FE5">
      <w:pPr>
        <w:bidi/>
        <w:rPr>
          <w:rFonts w:asciiTheme="majorHAnsi" w:hAnsiTheme="majorHAnsi" w:cs="Times New Roman"/>
          <w:b/>
          <w:sz w:val="24"/>
          <w:szCs w:val="24"/>
          <w:rtl/>
          <w:lang w:bidi="ar-EG"/>
        </w:rPr>
      </w:pPr>
      <w:r>
        <w:rPr>
          <w:rFonts w:asciiTheme="majorHAnsi" w:hAnsiTheme="majorHAnsi" w:cs="Times New Roman"/>
          <w:b/>
          <w:noProof/>
          <w:sz w:val="28"/>
          <w:szCs w:val="28"/>
        </w:rPr>
        <w:drawing>
          <wp:anchor distT="0" distB="0" distL="114300" distR="114300" simplePos="0" relativeHeight="251658240" behindDoc="1" locked="0" layoutInCell="1" allowOverlap="1">
            <wp:simplePos x="0" y="0"/>
            <wp:positionH relativeFrom="column">
              <wp:posOffset>-937260</wp:posOffset>
            </wp:positionH>
            <wp:positionV relativeFrom="paragraph">
              <wp:posOffset>-998220</wp:posOffset>
            </wp:positionV>
            <wp:extent cx="7650480" cy="108280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Recovere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50480" cy="10828020"/>
                    </a:xfrm>
                    <a:prstGeom prst="rect">
                      <a:avLst/>
                    </a:prstGeom>
                  </pic:spPr>
                </pic:pic>
              </a:graphicData>
            </a:graphic>
            <wp14:sizeRelH relativeFrom="margin">
              <wp14:pctWidth>0</wp14:pctWidth>
            </wp14:sizeRelH>
            <wp14:sizeRelV relativeFrom="margin">
              <wp14:pctHeight>0</wp14:pctHeight>
            </wp14:sizeRelV>
          </wp:anchor>
        </w:drawing>
      </w:r>
    </w:p>
    <w:p w:rsidR="006F3B8C" w:rsidRDefault="006F3B8C" w:rsidP="004634B8">
      <w:pPr>
        <w:spacing w:after="240"/>
        <w:jc w:val="center"/>
        <w:rPr>
          <w:rFonts w:asciiTheme="majorHAnsi" w:hAnsiTheme="majorHAnsi" w:cs="Times New Roman"/>
          <w:b/>
          <w:sz w:val="28"/>
          <w:szCs w:val="28"/>
          <w:lang w:bidi="ar-EG"/>
        </w:rPr>
      </w:pPr>
    </w:p>
    <w:p w:rsidR="006F3B8C" w:rsidRDefault="006F3B8C" w:rsidP="004634B8">
      <w:pPr>
        <w:spacing w:after="240"/>
        <w:jc w:val="center"/>
        <w:rPr>
          <w:rFonts w:asciiTheme="majorHAnsi" w:hAnsiTheme="majorHAnsi" w:cs="Times New Roman"/>
          <w:b/>
          <w:sz w:val="28"/>
          <w:szCs w:val="28"/>
          <w:lang w:bidi="ar-EG"/>
        </w:rPr>
      </w:pPr>
    </w:p>
    <w:p w:rsidR="006F3B8C" w:rsidRDefault="006F3B8C" w:rsidP="004634B8">
      <w:pPr>
        <w:spacing w:after="240"/>
        <w:jc w:val="center"/>
        <w:rPr>
          <w:rFonts w:asciiTheme="majorHAnsi" w:hAnsiTheme="majorHAnsi" w:cs="Times New Roman"/>
          <w:b/>
          <w:sz w:val="28"/>
          <w:szCs w:val="28"/>
          <w:lang w:bidi="ar-EG"/>
        </w:rPr>
      </w:pPr>
    </w:p>
    <w:p w:rsidR="006F3B8C" w:rsidRDefault="006F3B8C" w:rsidP="004634B8">
      <w:pPr>
        <w:spacing w:after="240"/>
        <w:jc w:val="center"/>
        <w:rPr>
          <w:rFonts w:asciiTheme="majorHAnsi" w:hAnsiTheme="majorHAnsi" w:cs="Times New Roman"/>
          <w:b/>
          <w:sz w:val="28"/>
          <w:szCs w:val="28"/>
          <w:lang w:bidi="ar-EG"/>
        </w:rPr>
      </w:pPr>
    </w:p>
    <w:p w:rsidR="006F3B8C" w:rsidRDefault="006F3B8C" w:rsidP="004634B8">
      <w:pPr>
        <w:spacing w:after="240"/>
        <w:jc w:val="center"/>
        <w:rPr>
          <w:rFonts w:asciiTheme="majorHAnsi" w:hAnsiTheme="majorHAnsi" w:cs="Times New Roman"/>
          <w:b/>
          <w:sz w:val="28"/>
          <w:szCs w:val="28"/>
          <w:lang w:bidi="ar-EG"/>
        </w:rPr>
      </w:pPr>
    </w:p>
    <w:p w:rsidR="006F3B8C" w:rsidRDefault="006F3B8C" w:rsidP="004634B8">
      <w:pPr>
        <w:spacing w:after="240"/>
        <w:jc w:val="center"/>
        <w:rPr>
          <w:rFonts w:asciiTheme="majorHAnsi" w:hAnsiTheme="majorHAnsi" w:cs="Times New Roman"/>
          <w:b/>
          <w:sz w:val="28"/>
          <w:szCs w:val="28"/>
          <w:lang w:bidi="ar-EG"/>
        </w:rPr>
      </w:pPr>
    </w:p>
    <w:p w:rsidR="006F3B8C" w:rsidRDefault="006F3B8C" w:rsidP="004634B8">
      <w:pPr>
        <w:spacing w:after="240"/>
        <w:jc w:val="center"/>
        <w:rPr>
          <w:rFonts w:asciiTheme="majorHAnsi" w:hAnsiTheme="majorHAnsi" w:cs="Times New Roman"/>
          <w:b/>
          <w:sz w:val="28"/>
          <w:szCs w:val="28"/>
          <w:lang w:bidi="ar-EG"/>
        </w:rPr>
      </w:pPr>
    </w:p>
    <w:p w:rsidR="006F3B8C" w:rsidRDefault="006F3B8C" w:rsidP="004634B8">
      <w:pPr>
        <w:spacing w:after="240"/>
        <w:jc w:val="center"/>
        <w:rPr>
          <w:rFonts w:asciiTheme="majorHAnsi" w:hAnsiTheme="majorHAnsi" w:cs="Times New Roman"/>
          <w:b/>
          <w:sz w:val="28"/>
          <w:szCs w:val="28"/>
          <w:lang w:bidi="ar-EG"/>
        </w:rPr>
      </w:pPr>
    </w:p>
    <w:p w:rsidR="006F3B8C" w:rsidRDefault="006F3B8C" w:rsidP="004634B8">
      <w:pPr>
        <w:spacing w:after="240"/>
        <w:jc w:val="center"/>
        <w:rPr>
          <w:rFonts w:asciiTheme="majorHAnsi" w:hAnsiTheme="majorHAnsi" w:cs="Times New Roman"/>
          <w:b/>
          <w:sz w:val="28"/>
          <w:szCs w:val="28"/>
          <w:lang w:bidi="ar-EG"/>
        </w:rPr>
      </w:pPr>
    </w:p>
    <w:p w:rsidR="006F3B8C" w:rsidRDefault="006F3B8C" w:rsidP="004634B8">
      <w:pPr>
        <w:spacing w:after="240"/>
        <w:jc w:val="center"/>
        <w:rPr>
          <w:rFonts w:asciiTheme="majorHAnsi" w:hAnsiTheme="majorHAnsi" w:cs="Times New Roman"/>
          <w:b/>
          <w:sz w:val="28"/>
          <w:szCs w:val="28"/>
          <w:lang w:bidi="ar-EG"/>
        </w:rPr>
      </w:pPr>
    </w:p>
    <w:p w:rsidR="006F3B8C" w:rsidRDefault="006F3B8C" w:rsidP="004634B8">
      <w:pPr>
        <w:spacing w:after="240"/>
        <w:jc w:val="center"/>
        <w:rPr>
          <w:rFonts w:asciiTheme="majorHAnsi" w:hAnsiTheme="majorHAnsi" w:cs="Times New Roman"/>
          <w:b/>
          <w:sz w:val="28"/>
          <w:szCs w:val="28"/>
          <w:lang w:bidi="ar-EG"/>
        </w:rPr>
      </w:pPr>
    </w:p>
    <w:p w:rsidR="006F3B8C" w:rsidRDefault="006F3B8C" w:rsidP="004634B8">
      <w:pPr>
        <w:spacing w:after="240"/>
        <w:jc w:val="center"/>
        <w:rPr>
          <w:rFonts w:asciiTheme="majorHAnsi" w:hAnsiTheme="majorHAnsi" w:cs="Times New Roman"/>
          <w:b/>
          <w:sz w:val="28"/>
          <w:szCs w:val="28"/>
          <w:lang w:bidi="ar-EG"/>
        </w:rPr>
      </w:pPr>
    </w:p>
    <w:p w:rsidR="006F3B8C" w:rsidRDefault="006F3B8C" w:rsidP="004634B8">
      <w:pPr>
        <w:spacing w:after="240"/>
        <w:jc w:val="center"/>
        <w:rPr>
          <w:rFonts w:asciiTheme="majorHAnsi" w:hAnsiTheme="majorHAnsi" w:cs="Times New Roman"/>
          <w:b/>
          <w:sz w:val="28"/>
          <w:szCs w:val="28"/>
          <w:lang w:bidi="ar-EG"/>
        </w:rPr>
      </w:pPr>
    </w:p>
    <w:p w:rsidR="006F3B8C" w:rsidRDefault="006F3B8C" w:rsidP="004634B8">
      <w:pPr>
        <w:spacing w:after="240"/>
        <w:jc w:val="center"/>
        <w:rPr>
          <w:rFonts w:asciiTheme="majorHAnsi" w:hAnsiTheme="majorHAnsi" w:cs="Times New Roman"/>
          <w:b/>
          <w:sz w:val="28"/>
          <w:szCs w:val="28"/>
          <w:lang w:bidi="ar-EG"/>
        </w:rPr>
      </w:pPr>
    </w:p>
    <w:p w:rsidR="006F3B8C" w:rsidRDefault="006F3B8C" w:rsidP="004634B8">
      <w:pPr>
        <w:spacing w:after="240"/>
        <w:jc w:val="center"/>
        <w:rPr>
          <w:rFonts w:asciiTheme="majorHAnsi" w:hAnsiTheme="majorHAnsi" w:cs="Times New Roman"/>
          <w:b/>
          <w:sz w:val="28"/>
          <w:szCs w:val="28"/>
          <w:lang w:bidi="ar-EG"/>
        </w:rPr>
      </w:pPr>
    </w:p>
    <w:p w:rsidR="006F3B8C" w:rsidRDefault="006F3B8C" w:rsidP="004634B8">
      <w:pPr>
        <w:spacing w:after="240"/>
        <w:jc w:val="center"/>
        <w:rPr>
          <w:rFonts w:asciiTheme="majorHAnsi" w:hAnsiTheme="majorHAnsi" w:cs="Times New Roman"/>
          <w:b/>
          <w:sz w:val="28"/>
          <w:szCs w:val="28"/>
          <w:lang w:bidi="ar-EG"/>
        </w:rPr>
      </w:pPr>
    </w:p>
    <w:p w:rsidR="006F3B8C" w:rsidRDefault="006F3B8C" w:rsidP="004634B8">
      <w:pPr>
        <w:spacing w:after="240"/>
        <w:jc w:val="center"/>
        <w:rPr>
          <w:rFonts w:asciiTheme="majorHAnsi" w:hAnsiTheme="majorHAnsi" w:cs="Times New Roman"/>
          <w:b/>
          <w:sz w:val="28"/>
          <w:szCs w:val="28"/>
          <w:lang w:bidi="ar-EG"/>
        </w:rPr>
      </w:pPr>
    </w:p>
    <w:p w:rsidR="006F3B8C" w:rsidRDefault="006F3B8C" w:rsidP="004634B8">
      <w:pPr>
        <w:spacing w:after="240"/>
        <w:jc w:val="center"/>
        <w:rPr>
          <w:rFonts w:asciiTheme="majorHAnsi" w:hAnsiTheme="majorHAnsi" w:cs="Times New Roman"/>
          <w:b/>
          <w:sz w:val="28"/>
          <w:szCs w:val="28"/>
          <w:lang w:bidi="ar-EG"/>
        </w:rPr>
      </w:pPr>
    </w:p>
    <w:p w:rsidR="006F3B8C" w:rsidRDefault="006F3B8C" w:rsidP="004634B8">
      <w:pPr>
        <w:spacing w:after="240"/>
        <w:jc w:val="center"/>
        <w:rPr>
          <w:rFonts w:asciiTheme="majorHAnsi" w:hAnsiTheme="majorHAnsi" w:cs="Times New Roman"/>
          <w:b/>
          <w:sz w:val="28"/>
          <w:szCs w:val="28"/>
          <w:lang w:bidi="ar-EG"/>
        </w:rPr>
      </w:pPr>
    </w:p>
    <w:p w:rsidR="006F3B8C" w:rsidRDefault="006F3B8C" w:rsidP="004634B8">
      <w:pPr>
        <w:spacing w:after="240"/>
        <w:jc w:val="center"/>
        <w:rPr>
          <w:rFonts w:asciiTheme="majorHAnsi" w:hAnsiTheme="majorHAnsi" w:cs="Times New Roman"/>
          <w:b/>
          <w:sz w:val="28"/>
          <w:szCs w:val="28"/>
          <w:lang w:bidi="ar-EG"/>
        </w:rPr>
      </w:pPr>
    </w:p>
    <w:p w:rsidR="006F3B8C" w:rsidRDefault="006F3B8C" w:rsidP="004634B8">
      <w:pPr>
        <w:spacing w:after="240"/>
        <w:jc w:val="center"/>
        <w:rPr>
          <w:rFonts w:asciiTheme="majorHAnsi" w:hAnsiTheme="majorHAnsi" w:cs="Times New Roman"/>
          <w:b/>
          <w:sz w:val="28"/>
          <w:szCs w:val="28"/>
          <w:lang w:bidi="ar-EG"/>
        </w:rPr>
      </w:pPr>
    </w:p>
    <w:p w:rsidR="006F3B8C" w:rsidRDefault="006F3B8C" w:rsidP="004634B8">
      <w:pPr>
        <w:spacing w:after="240"/>
        <w:jc w:val="center"/>
        <w:rPr>
          <w:rFonts w:asciiTheme="majorHAnsi" w:hAnsiTheme="majorHAnsi" w:cs="Times New Roman"/>
          <w:b/>
          <w:sz w:val="28"/>
          <w:szCs w:val="28"/>
          <w:lang w:bidi="ar-EG"/>
        </w:rPr>
      </w:pPr>
    </w:p>
    <w:p w:rsidR="006F3B8C" w:rsidRDefault="007B3FE5" w:rsidP="004634B8">
      <w:pPr>
        <w:spacing w:after="240"/>
        <w:jc w:val="center"/>
        <w:rPr>
          <w:rFonts w:asciiTheme="majorHAnsi" w:hAnsiTheme="majorHAnsi" w:cs="Times New Roman"/>
          <w:b/>
          <w:sz w:val="28"/>
          <w:szCs w:val="28"/>
          <w:lang w:bidi="ar-EG"/>
        </w:rPr>
      </w:pPr>
      <w:bookmarkStart w:id="0" w:name="_GoBack"/>
      <w:bookmarkEnd w:id="0"/>
      <w:r w:rsidRPr="008F0DD4">
        <w:rPr>
          <w:rFonts w:asciiTheme="majorHAnsi" w:hAnsiTheme="majorHAnsi" w:cs="Times New Roman"/>
          <w:b/>
          <w:sz w:val="28"/>
          <w:szCs w:val="28"/>
          <w:lang w:bidi="ar-EG"/>
        </w:rPr>
        <w:lastRenderedPageBreak/>
        <w:t xml:space="preserve">Sees, </w:t>
      </w:r>
      <w:r w:rsidR="004634B8" w:rsidRPr="004634B8">
        <w:rPr>
          <w:rFonts w:asciiTheme="majorHAnsi" w:hAnsiTheme="majorHAnsi" w:cs="Times New Roman"/>
          <w:b/>
          <w:sz w:val="28"/>
          <w:szCs w:val="28"/>
          <w:lang w:bidi="ar-EG"/>
        </w:rPr>
        <w:t>discriminate</w:t>
      </w:r>
      <w:r w:rsidR="004634B8">
        <w:rPr>
          <w:rFonts w:asciiTheme="majorHAnsi" w:hAnsiTheme="majorHAnsi" w:cs="Times New Roman"/>
          <w:b/>
          <w:sz w:val="28"/>
          <w:szCs w:val="28"/>
          <w:lang w:bidi="ar-EG"/>
        </w:rPr>
        <w:t xml:space="preserve">s </w:t>
      </w:r>
      <w:r w:rsidRPr="008F0DD4">
        <w:rPr>
          <w:rFonts w:asciiTheme="majorHAnsi" w:hAnsiTheme="majorHAnsi" w:cs="Times New Roman"/>
          <w:b/>
          <w:sz w:val="28"/>
          <w:szCs w:val="28"/>
          <w:lang w:bidi="ar-EG"/>
        </w:rPr>
        <w:t xml:space="preserve">and takes side… </w:t>
      </w:r>
    </w:p>
    <w:p w:rsidR="007B3FE5" w:rsidRPr="008F0DD4" w:rsidRDefault="007B3FE5" w:rsidP="004634B8">
      <w:pPr>
        <w:spacing w:after="240"/>
        <w:jc w:val="center"/>
        <w:rPr>
          <w:rFonts w:asciiTheme="majorHAnsi" w:hAnsiTheme="majorHAnsi" w:cs="Times New Roman"/>
          <w:b/>
          <w:sz w:val="28"/>
          <w:szCs w:val="28"/>
          <w:lang w:bidi="ar-EG"/>
        </w:rPr>
      </w:pPr>
      <w:r w:rsidRPr="008F0DD4">
        <w:rPr>
          <w:rFonts w:asciiTheme="majorHAnsi" w:hAnsiTheme="majorHAnsi" w:cs="Times New Roman"/>
          <w:b/>
          <w:sz w:val="28"/>
          <w:szCs w:val="28"/>
          <w:lang w:bidi="ar-EG"/>
        </w:rPr>
        <w:t>Justice in Egypt</w:t>
      </w:r>
    </w:p>
    <w:p w:rsidR="007B3FE5" w:rsidRPr="008F0DD4" w:rsidRDefault="007B3FE5" w:rsidP="007B3FE5">
      <w:pPr>
        <w:spacing w:after="240"/>
        <w:rPr>
          <w:rFonts w:asciiTheme="majorHAnsi" w:hAnsiTheme="majorHAnsi" w:cs="Times New Roman"/>
          <w:b/>
          <w:sz w:val="24"/>
          <w:szCs w:val="24"/>
          <w:lang w:bidi="ar-EG"/>
        </w:rPr>
      </w:pPr>
      <w:r w:rsidRPr="008F0DD4">
        <w:rPr>
          <w:rFonts w:asciiTheme="majorHAnsi" w:hAnsiTheme="majorHAnsi" w:cs="Times New Roman"/>
          <w:b/>
          <w:sz w:val="24"/>
          <w:szCs w:val="24"/>
          <w:lang w:bidi="ar-EG"/>
        </w:rPr>
        <w:t xml:space="preserve">Introduction </w:t>
      </w:r>
    </w:p>
    <w:p w:rsidR="007B3FE5" w:rsidRDefault="004634B8" w:rsidP="004634B8">
      <w:pPr>
        <w:pStyle w:val="ListParagraph"/>
        <w:numPr>
          <w:ilvl w:val="0"/>
          <w:numId w:val="18"/>
        </w:num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Is justice</w:t>
      </w:r>
      <w:r w:rsidRPr="004634B8">
        <w:t xml:space="preserve"> </w:t>
      </w:r>
      <w:r w:rsidRPr="004634B8">
        <w:rPr>
          <w:rFonts w:asciiTheme="majorHAnsi" w:hAnsiTheme="majorHAnsi" w:cs="Times New Roman"/>
          <w:bCs/>
          <w:sz w:val="24"/>
          <w:szCs w:val="24"/>
          <w:lang w:bidi="ar-EG"/>
        </w:rPr>
        <w:t xml:space="preserve">blind and does not </w:t>
      </w:r>
      <w:r>
        <w:rPr>
          <w:rFonts w:asciiTheme="majorHAnsi" w:hAnsiTheme="majorHAnsi" w:cs="Times New Roman"/>
          <w:bCs/>
          <w:sz w:val="24"/>
          <w:szCs w:val="24"/>
          <w:lang w:bidi="ar-EG"/>
        </w:rPr>
        <w:t xml:space="preserve">discriminate </w:t>
      </w:r>
      <w:r w:rsidRPr="004634B8">
        <w:rPr>
          <w:rFonts w:asciiTheme="majorHAnsi" w:hAnsiTheme="majorHAnsi" w:cs="Times New Roman"/>
          <w:bCs/>
          <w:sz w:val="24"/>
          <w:szCs w:val="24"/>
          <w:lang w:bidi="ar-EG"/>
        </w:rPr>
        <w:t>between citizens?</w:t>
      </w:r>
    </w:p>
    <w:p w:rsidR="004634B8" w:rsidRDefault="004634B8" w:rsidP="00B87B87">
      <w:pPr>
        <w:pStyle w:val="ListParagraph"/>
        <w:numPr>
          <w:ilvl w:val="0"/>
          <w:numId w:val="18"/>
        </w:num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 xml:space="preserve">Can </w:t>
      </w:r>
      <w:r w:rsidRPr="004634B8">
        <w:rPr>
          <w:rFonts w:asciiTheme="majorHAnsi" w:hAnsiTheme="majorHAnsi" w:cs="Times New Roman"/>
          <w:bCs/>
          <w:sz w:val="24"/>
          <w:szCs w:val="24"/>
          <w:lang w:bidi="ar-EG"/>
        </w:rPr>
        <w:t>Egypt's justice be considered blind</w:t>
      </w:r>
      <w:r>
        <w:rPr>
          <w:rFonts w:asciiTheme="majorHAnsi" w:hAnsiTheme="majorHAnsi" w:cs="Times New Roman"/>
          <w:bCs/>
          <w:sz w:val="24"/>
          <w:szCs w:val="24"/>
          <w:lang w:bidi="ar-EG"/>
        </w:rPr>
        <w:t xml:space="preserve">? Does it correspond </w:t>
      </w:r>
      <w:r w:rsidR="00533C78">
        <w:rPr>
          <w:rFonts w:asciiTheme="majorHAnsi" w:hAnsiTheme="majorHAnsi" w:cs="Times New Roman"/>
          <w:bCs/>
          <w:sz w:val="24"/>
          <w:szCs w:val="24"/>
          <w:lang w:bidi="ar-EG"/>
        </w:rPr>
        <w:t xml:space="preserve">to </w:t>
      </w:r>
      <w:r>
        <w:rPr>
          <w:rFonts w:asciiTheme="majorHAnsi" w:hAnsiTheme="majorHAnsi" w:cs="Times New Roman"/>
          <w:bCs/>
          <w:sz w:val="24"/>
          <w:szCs w:val="24"/>
          <w:lang w:bidi="ar-EG"/>
        </w:rPr>
        <w:t xml:space="preserve">the symbol </w:t>
      </w:r>
      <w:r w:rsidR="00B87B87">
        <w:rPr>
          <w:rFonts w:asciiTheme="majorHAnsi" w:hAnsiTheme="majorHAnsi" w:cs="Times New Roman"/>
          <w:bCs/>
          <w:sz w:val="24"/>
          <w:szCs w:val="24"/>
          <w:lang w:bidi="ar-EG"/>
        </w:rPr>
        <w:t>hanging</w:t>
      </w:r>
      <w:r w:rsidR="00533C78">
        <w:rPr>
          <w:rFonts w:asciiTheme="majorHAnsi" w:hAnsiTheme="majorHAnsi" w:cs="Times New Roman"/>
          <w:bCs/>
          <w:sz w:val="24"/>
          <w:szCs w:val="24"/>
          <w:lang w:bidi="ar-EG"/>
        </w:rPr>
        <w:t xml:space="preserve"> on the Egyptian courts' </w:t>
      </w:r>
      <w:r w:rsidR="00533C78" w:rsidRPr="00533C78">
        <w:rPr>
          <w:rFonts w:asciiTheme="majorHAnsi" w:hAnsiTheme="majorHAnsi" w:cs="Times New Roman"/>
          <w:bCs/>
          <w:sz w:val="24"/>
          <w:szCs w:val="24"/>
          <w:lang w:bidi="ar-EG"/>
        </w:rPr>
        <w:t>facade</w:t>
      </w:r>
      <w:r w:rsidR="00533C78">
        <w:rPr>
          <w:rFonts w:asciiTheme="majorHAnsi" w:hAnsiTheme="majorHAnsi" w:cs="Times New Roman"/>
          <w:bCs/>
          <w:sz w:val="24"/>
          <w:szCs w:val="24"/>
          <w:lang w:bidi="ar-EG"/>
        </w:rPr>
        <w:t xml:space="preserve">s, which is portrayed in </w:t>
      </w:r>
      <w:r w:rsidR="00533C78" w:rsidRPr="00533C78">
        <w:rPr>
          <w:rFonts w:asciiTheme="majorHAnsi" w:hAnsiTheme="majorHAnsi" w:cs="Times New Roman"/>
          <w:bCs/>
          <w:sz w:val="24"/>
          <w:szCs w:val="24"/>
          <w:lang w:bidi="ar-EG"/>
        </w:rPr>
        <w:t xml:space="preserve">a blindfolded </w:t>
      </w:r>
      <w:r w:rsidR="00533C78">
        <w:rPr>
          <w:rFonts w:asciiTheme="majorHAnsi" w:hAnsiTheme="majorHAnsi" w:cs="Times New Roman"/>
          <w:bCs/>
          <w:sz w:val="24"/>
          <w:szCs w:val="24"/>
          <w:lang w:bidi="ar-EG"/>
        </w:rPr>
        <w:t xml:space="preserve">lady carrying a set of scales that don’t incline towards any of the conflict's parties? </w:t>
      </w:r>
      <w:r w:rsidR="007139FF">
        <w:rPr>
          <w:rFonts w:asciiTheme="majorHAnsi" w:hAnsiTheme="majorHAnsi" w:cs="Times New Roman"/>
          <w:bCs/>
          <w:sz w:val="24"/>
          <w:szCs w:val="24"/>
          <w:lang w:bidi="ar-EG"/>
        </w:rPr>
        <w:t xml:space="preserve">Or does it see, discriminate and take into consideration the </w:t>
      </w:r>
      <w:r w:rsidR="007139FF" w:rsidRPr="007139FF">
        <w:rPr>
          <w:rFonts w:asciiTheme="majorHAnsi" w:hAnsiTheme="majorHAnsi" w:cs="Times New Roman"/>
          <w:bCs/>
          <w:sz w:val="24"/>
          <w:szCs w:val="24"/>
          <w:lang w:bidi="ar-EG"/>
        </w:rPr>
        <w:t xml:space="preserve">social, </w:t>
      </w:r>
      <w:r w:rsidR="007139FF">
        <w:rPr>
          <w:rFonts w:asciiTheme="majorHAnsi" w:hAnsiTheme="majorHAnsi" w:cs="Times New Roman"/>
          <w:bCs/>
          <w:sz w:val="24"/>
          <w:szCs w:val="24"/>
          <w:lang w:bidi="ar-EG"/>
        </w:rPr>
        <w:t>caste-based</w:t>
      </w:r>
      <w:r w:rsidR="007139FF" w:rsidRPr="007139FF">
        <w:rPr>
          <w:rFonts w:asciiTheme="majorHAnsi" w:hAnsiTheme="majorHAnsi" w:cs="Times New Roman"/>
          <w:bCs/>
          <w:sz w:val="24"/>
          <w:szCs w:val="24"/>
          <w:lang w:bidi="ar-EG"/>
        </w:rPr>
        <w:t>, sexual and religious difference</w:t>
      </w:r>
      <w:r w:rsidR="007139FF">
        <w:rPr>
          <w:rFonts w:asciiTheme="majorHAnsi" w:hAnsiTheme="majorHAnsi" w:cs="Times New Roman"/>
          <w:bCs/>
          <w:sz w:val="24"/>
          <w:szCs w:val="24"/>
          <w:lang w:bidi="ar-EG"/>
        </w:rPr>
        <w:t xml:space="preserve">s, as well as the individual's power and close relation to state </w:t>
      </w:r>
      <w:r w:rsidR="007139FF" w:rsidRPr="007139FF">
        <w:rPr>
          <w:rFonts w:asciiTheme="majorHAnsi" w:hAnsiTheme="majorHAnsi" w:cs="Times New Roman"/>
          <w:bCs/>
          <w:sz w:val="24"/>
          <w:szCs w:val="24"/>
          <w:lang w:bidi="ar-EG"/>
        </w:rPr>
        <w:t>apparatus</w:t>
      </w:r>
      <w:r w:rsidR="007B4524">
        <w:rPr>
          <w:rFonts w:asciiTheme="majorHAnsi" w:hAnsiTheme="majorHAnsi" w:cs="Times New Roman"/>
          <w:bCs/>
          <w:sz w:val="24"/>
          <w:szCs w:val="24"/>
          <w:lang w:bidi="ar-EG"/>
        </w:rPr>
        <w:t xml:space="preserve">, and hence decide and judge based on these </w:t>
      </w:r>
      <w:r w:rsidR="007B4524" w:rsidRPr="007B4524">
        <w:rPr>
          <w:rFonts w:asciiTheme="majorHAnsi" w:hAnsiTheme="majorHAnsi" w:cs="Times New Roman"/>
          <w:bCs/>
          <w:sz w:val="24"/>
          <w:szCs w:val="24"/>
          <w:lang w:bidi="ar-EG"/>
        </w:rPr>
        <w:t>differences</w:t>
      </w:r>
      <w:r w:rsidR="007B4524">
        <w:rPr>
          <w:rFonts w:asciiTheme="majorHAnsi" w:hAnsiTheme="majorHAnsi" w:cs="Times New Roman"/>
          <w:bCs/>
          <w:sz w:val="24"/>
          <w:szCs w:val="24"/>
          <w:lang w:bidi="ar-EG"/>
        </w:rPr>
        <w:t>?</w:t>
      </w:r>
    </w:p>
    <w:p w:rsidR="007B4524" w:rsidRDefault="007B4524" w:rsidP="007B4524">
      <w:p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This paper tries to answer the above</w:t>
      </w:r>
      <w:r w:rsidR="00B87B87">
        <w:rPr>
          <w:rFonts w:asciiTheme="majorHAnsi" w:hAnsiTheme="majorHAnsi" w:cs="Times New Roman"/>
          <w:bCs/>
          <w:sz w:val="24"/>
          <w:szCs w:val="24"/>
          <w:lang w:bidi="ar-EG"/>
        </w:rPr>
        <w:t>-</w:t>
      </w:r>
      <w:r>
        <w:rPr>
          <w:rFonts w:asciiTheme="majorHAnsi" w:hAnsiTheme="majorHAnsi" w:cs="Times New Roman"/>
          <w:bCs/>
          <w:sz w:val="24"/>
          <w:szCs w:val="24"/>
          <w:lang w:bidi="ar-EG"/>
        </w:rPr>
        <w:t xml:space="preserve">mentioned questions? </w:t>
      </w:r>
    </w:p>
    <w:p w:rsidR="00105A6A" w:rsidRDefault="007B4524" w:rsidP="007B4524">
      <w:p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 xml:space="preserve">It </w:t>
      </w:r>
      <w:r w:rsidR="00105A6A">
        <w:rPr>
          <w:rFonts w:asciiTheme="majorHAnsi" w:hAnsiTheme="majorHAnsi" w:cs="Times New Roman"/>
          <w:bCs/>
          <w:sz w:val="24"/>
          <w:szCs w:val="24"/>
          <w:lang w:bidi="ar-EG"/>
        </w:rPr>
        <w:t xml:space="preserve">views and </w:t>
      </w:r>
      <w:r>
        <w:rPr>
          <w:rFonts w:asciiTheme="majorHAnsi" w:hAnsiTheme="majorHAnsi" w:cs="Times New Roman"/>
          <w:bCs/>
          <w:sz w:val="24"/>
          <w:szCs w:val="24"/>
          <w:lang w:bidi="ar-EG"/>
        </w:rPr>
        <w:t>compares</w:t>
      </w:r>
      <w:r w:rsidR="00105A6A">
        <w:rPr>
          <w:rFonts w:asciiTheme="majorHAnsi" w:hAnsiTheme="majorHAnsi" w:cs="Times New Roman"/>
          <w:bCs/>
          <w:sz w:val="24"/>
          <w:szCs w:val="24"/>
          <w:lang w:bidi="ar-EG"/>
        </w:rPr>
        <w:t xml:space="preserve"> some cases and incidents that took place during the recent period and how justice differently deals with them. </w:t>
      </w:r>
    </w:p>
    <w:p w:rsidR="00105A6A" w:rsidRDefault="00105A6A" w:rsidP="00E87E18">
      <w:p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This paper is based on the provisions of the Egypt</w:t>
      </w:r>
      <w:r w:rsidR="00E87E18">
        <w:rPr>
          <w:rFonts w:asciiTheme="majorHAnsi" w:hAnsiTheme="majorHAnsi" w:cs="Times New Roman"/>
          <w:bCs/>
          <w:sz w:val="24"/>
          <w:szCs w:val="24"/>
          <w:lang w:bidi="ar-EG"/>
        </w:rPr>
        <w:t xml:space="preserve">ian Constitution along with the </w:t>
      </w:r>
      <w:r>
        <w:rPr>
          <w:rFonts w:asciiTheme="majorHAnsi" w:hAnsiTheme="majorHAnsi" w:cs="Times New Roman"/>
          <w:bCs/>
          <w:sz w:val="24"/>
          <w:szCs w:val="24"/>
          <w:lang w:bidi="ar-EG"/>
        </w:rPr>
        <w:t xml:space="preserve">international agreements and </w:t>
      </w:r>
      <w:r w:rsidRPr="00105A6A">
        <w:rPr>
          <w:rFonts w:asciiTheme="majorHAnsi" w:hAnsiTheme="majorHAnsi" w:cs="Times New Roman"/>
          <w:bCs/>
          <w:sz w:val="24"/>
          <w:szCs w:val="24"/>
          <w:lang w:bidi="ar-EG"/>
        </w:rPr>
        <w:t>covenants</w:t>
      </w:r>
      <w:r w:rsidR="00E87E18">
        <w:rPr>
          <w:rFonts w:asciiTheme="majorHAnsi" w:hAnsiTheme="majorHAnsi" w:cs="Times New Roman"/>
          <w:bCs/>
          <w:sz w:val="24"/>
          <w:szCs w:val="24"/>
          <w:lang w:bidi="ar-EG"/>
        </w:rPr>
        <w:t>,</w:t>
      </w:r>
      <w:r>
        <w:rPr>
          <w:rFonts w:asciiTheme="majorHAnsi" w:hAnsiTheme="majorHAnsi" w:cs="Times New Roman"/>
          <w:bCs/>
          <w:sz w:val="24"/>
          <w:szCs w:val="24"/>
          <w:lang w:bidi="ar-EG"/>
        </w:rPr>
        <w:t xml:space="preserve"> s</w:t>
      </w:r>
      <w:r w:rsidRPr="00105A6A">
        <w:rPr>
          <w:rFonts w:asciiTheme="majorHAnsi" w:hAnsiTheme="majorHAnsi" w:cs="Times New Roman"/>
          <w:bCs/>
          <w:sz w:val="24"/>
          <w:szCs w:val="24"/>
          <w:lang w:bidi="ar-EG"/>
        </w:rPr>
        <w:t xml:space="preserve">igned and ratified by Egypt and </w:t>
      </w:r>
      <w:r w:rsidR="00E87E18">
        <w:rPr>
          <w:rFonts w:asciiTheme="majorHAnsi" w:hAnsiTheme="majorHAnsi" w:cs="Times New Roman"/>
          <w:bCs/>
          <w:sz w:val="24"/>
          <w:szCs w:val="24"/>
          <w:lang w:bidi="ar-EG"/>
        </w:rPr>
        <w:t xml:space="preserve">that </w:t>
      </w:r>
      <w:r w:rsidRPr="00105A6A">
        <w:rPr>
          <w:rFonts w:asciiTheme="majorHAnsi" w:hAnsiTheme="majorHAnsi" w:cs="Times New Roman"/>
          <w:bCs/>
          <w:sz w:val="24"/>
          <w:szCs w:val="24"/>
          <w:lang w:bidi="ar-EG"/>
        </w:rPr>
        <w:t>h</w:t>
      </w:r>
      <w:r>
        <w:rPr>
          <w:rFonts w:asciiTheme="majorHAnsi" w:hAnsiTheme="majorHAnsi" w:cs="Times New Roman"/>
          <w:bCs/>
          <w:sz w:val="24"/>
          <w:szCs w:val="24"/>
          <w:lang w:bidi="ar-EG"/>
        </w:rPr>
        <w:t>ave</w:t>
      </w:r>
      <w:r w:rsidRPr="00105A6A">
        <w:rPr>
          <w:rFonts w:asciiTheme="majorHAnsi" w:hAnsiTheme="majorHAnsi" w:cs="Times New Roman"/>
          <w:bCs/>
          <w:sz w:val="24"/>
          <w:szCs w:val="24"/>
          <w:lang w:bidi="ar-EG"/>
        </w:rPr>
        <w:t xml:space="preserve"> become part of the Egyptian legislation </w:t>
      </w:r>
      <w:r w:rsidR="00E87E18">
        <w:rPr>
          <w:rFonts w:asciiTheme="majorHAnsi" w:hAnsiTheme="majorHAnsi" w:cs="Times New Roman"/>
          <w:bCs/>
          <w:sz w:val="24"/>
          <w:szCs w:val="24"/>
          <w:lang w:bidi="ar-EG"/>
        </w:rPr>
        <w:t xml:space="preserve">in accordance with </w:t>
      </w:r>
      <w:r w:rsidRPr="00105A6A">
        <w:rPr>
          <w:rFonts w:asciiTheme="majorHAnsi" w:hAnsiTheme="majorHAnsi" w:cs="Times New Roman"/>
          <w:bCs/>
          <w:sz w:val="24"/>
          <w:szCs w:val="24"/>
          <w:lang w:bidi="ar-EG"/>
        </w:rPr>
        <w:t>the Constitution.</w:t>
      </w:r>
      <w:r>
        <w:rPr>
          <w:rFonts w:asciiTheme="majorHAnsi" w:hAnsiTheme="majorHAnsi" w:cs="Times New Roman"/>
          <w:bCs/>
          <w:sz w:val="24"/>
          <w:szCs w:val="24"/>
          <w:lang w:bidi="ar-EG"/>
        </w:rPr>
        <w:t xml:space="preserve"> </w:t>
      </w:r>
    </w:p>
    <w:p w:rsidR="0073688C" w:rsidRPr="00393058" w:rsidRDefault="00105A6A" w:rsidP="007B4524">
      <w:pPr>
        <w:spacing w:after="240"/>
        <w:rPr>
          <w:rFonts w:asciiTheme="majorHAnsi" w:hAnsiTheme="majorHAnsi" w:cs="Times New Roman"/>
          <w:b/>
          <w:sz w:val="24"/>
          <w:szCs w:val="24"/>
          <w:u w:val="single"/>
          <w:lang w:bidi="ar-EG"/>
        </w:rPr>
      </w:pPr>
      <w:r w:rsidRPr="00393058">
        <w:rPr>
          <w:rFonts w:asciiTheme="majorHAnsi" w:hAnsiTheme="majorHAnsi" w:cs="Times New Roman"/>
          <w:b/>
          <w:sz w:val="24"/>
          <w:szCs w:val="24"/>
          <w:u w:val="single"/>
          <w:lang w:bidi="ar-EG"/>
        </w:rPr>
        <w:t xml:space="preserve">First: </w:t>
      </w:r>
      <w:r w:rsidR="007B4524" w:rsidRPr="00393058">
        <w:rPr>
          <w:rFonts w:asciiTheme="majorHAnsi" w:hAnsiTheme="majorHAnsi" w:cs="Times New Roman"/>
          <w:b/>
          <w:sz w:val="24"/>
          <w:szCs w:val="24"/>
          <w:u w:val="single"/>
          <w:lang w:bidi="ar-EG"/>
        </w:rPr>
        <w:t xml:space="preserve"> </w:t>
      </w:r>
      <w:r w:rsidR="0073688C" w:rsidRPr="00393058">
        <w:rPr>
          <w:rFonts w:asciiTheme="majorHAnsi" w:hAnsiTheme="majorHAnsi" w:cs="Times New Roman"/>
          <w:b/>
          <w:sz w:val="24"/>
          <w:szCs w:val="24"/>
          <w:u w:val="single"/>
          <w:lang w:bidi="ar-EG"/>
        </w:rPr>
        <w:t xml:space="preserve">Equality and justice before the law, rights and duties: </w:t>
      </w:r>
    </w:p>
    <w:p w:rsidR="007B4524" w:rsidRDefault="0073688C" w:rsidP="0073688C">
      <w:pPr>
        <w:pStyle w:val="ListParagraph"/>
        <w:numPr>
          <w:ilvl w:val="0"/>
          <w:numId w:val="19"/>
        </w:num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The Egyptian Constitution 2014</w:t>
      </w:r>
      <w:r w:rsidRPr="0073688C">
        <w:rPr>
          <w:rFonts w:asciiTheme="majorHAnsi" w:hAnsiTheme="majorHAnsi" w:cs="Times New Roman"/>
          <w:bCs/>
          <w:sz w:val="24"/>
          <w:szCs w:val="24"/>
          <w:lang w:bidi="ar-EG"/>
        </w:rPr>
        <w:t xml:space="preserve"> </w:t>
      </w:r>
    </w:p>
    <w:p w:rsidR="0073688C" w:rsidRDefault="0073688C" w:rsidP="0073688C">
      <w:p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Article 53: "</w:t>
      </w:r>
      <w:r w:rsidRPr="0073688C">
        <w:rPr>
          <w:rFonts w:asciiTheme="majorHAnsi" w:hAnsiTheme="majorHAnsi" w:cs="Times New Roman"/>
          <w:bCs/>
          <w:sz w:val="24"/>
          <w:szCs w:val="24"/>
          <w:lang w:bidi="ar-EG"/>
        </w:rPr>
        <w:t>Citizens are equal before the law, possess equal rights and public duties, and may not</w:t>
      </w:r>
      <w:r>
        <w:rPr>
          <w:rFonts w:asciiTheme="majorHAnsi" w:hAnsiTheme="majorHAnsi" w:cs="Times New Roman"/>
          <w:bCs/>
          <w:sz w:val="24"/>
          <w:szCs w:val="24"/>
          <w:lang w:bidi="ar-EG"/>
        </w:rPr>
        <w:t xml:space="preserve"> </w:t>
      </w:r>
      <w:r w:rsidRPr="0073688C">
        <w:rPr>
          <w:rFonts w:asciiTheme="majorHAnsi" w:hAnsiTheme="majorHAnsi" w:cs="Times New Roman"/>
          <w:bCs/>
          <w:sz w:val="24"/>
          <w:szCs w:val="24"/>
          <w:lang w:bidi="ar-EG"/>
        </w:rPr>
        <w:t>be discriminated against on the basis of religion, belief, sex, origin, race, color,</w:t>
      </w:r>
      <w:r>
        <w:rPr>
          <w:rFonts w:asciiTheme="majorHAnsi" w:hAnsiTheme="majorHAnsi" w:cs="Times New Roman"/>
          <w:bCs/>
          <w:sz w:val="24"/>
          <w:szCs w:val="24"/>
          <w:lang w:bidi="ar-EG"/>
        </w:rPr>
        <w:t xml:space="preserve"> </w:t>
      </w:r>
      <w:r w:rsidRPr="0073688C">
        <w:rPr>
          <w:rFonts w:asciiTheme="majorHAnsi" w:hAnsiTheme="majorHAnsi" w:cs="Times New Roman"/>
          <w:bCs/>
          <w:sz w:val="24"/>
          <w:szCs w:val="24"/>
          <w:lang w:bidi="ar-EG"/>
        </w:rPr>
        <w:t>language, disability, social class, political or geographical affiliation, or for any other</w:t>
      </w:r>
      <w:r>
        <w:rPr>
          <w:rFonts w:asciiTheme="majorHAnsi" w:hAnsiTheme="majorHAnsi" w:cs="Times New Roman"/>
          <w:bCs/>
          <w:sz w:val="24"/>
          <w:szCs w:val="24"/>
          <w:lang w:bidi="ar-EG"/>
        </w:rPr>
        <w:t xml:space="preserve"> </w:t>
      </w:r>
      <w:r w:rsidRPr="0073688C">
        <w:rPr>
          <w:rFonts w:asciiTheme="majorHAnsi" w:hAnsiTheme="majorHAnsi" w:cs="Times New Roman"/>
          <w:bCs/>
          <w:sz w:val="24"/>
          <w:szCs w:val="24"/>
          <w:lang w:bidi="ar-EG"/>
        </w:rPr>
        <w:t>reason.</w:t>
      </w:r>
      <w:r>
        <w:t xml:space="preserve"> </w:t>
      </w:r>
      <w:r w:rsidRPr="0073688C">
        <w:rPr>
          <w:rFonts w:asciiTheme="majorHAnsi" w:hAnsiTheme="majorHAnsi" w:cs="Times New Roman"/>
          <w:bCs/>
          <w:sz w:val="24"/>
          <w:szCs w:val="24"/>
          <w:lang w:bidi="ar-EG"/>
        </w:rPr>
        <w:t>Discrimination and incitement to hate are crimes punishable by law.</w:t>
      </w:r>
      <w:r>
        <w:rPr>
          <w:rFonts w:asciiTheme="majorHAnsi" w:hAnsiTheme="majorHAnsi" w:cs="Times New Roman"/>
          <w:bCs/>
          <w:sz w:val="24"/>
          <w:szCs w:val="24"/>
          <w:lang w:bidi="ar-EG"/>
        </w:rPr>
        <w:t xml:space="preserve"> </w:t>
      </w:r>
      <w:r w:rsidRPr="0073688C">
        <w:rPr>
          <w:rFonts w:asciiTheme="majorHAnsi" w:hAnsiTheme="majorHAnsi" w:cs="Times New Roman"/>
          <w:bCs/>
          <w:sz w:val="24"/>
          <w:szCs w:val="24"/>
          <w:lang w:bidi="ar-EG"/>
        </w:rPr>
        <w:t>The state shall take all necessary measures to eliminate all forms of discrimination,</w:t>
      </w:r>
      <w:r>
        <w:rPr>
          <w:rFonts w:asciiTheme="majorHAnsi" w:hAnsiTheme="majorHAnsi" w:cs="Times New Roman"/>
          <w:bCs/>
          <w:sz w:val="24"/>
          <w:szCs w:val="24"/>
          <w:lang w:bidi="ar-EG"/>
        </w:rPr>
        <w:t xml:space="preserve"> </w:t>
      </w:r>
      <w:r w:rsidRPr="0073688C">
        <w:rPr>
          <w:rFonts w:asciiTheme="majorHAnsi" w:hAnsiTheme="majorHAnsi" w:cs="Times New Roman"/>
          <w:bCs/>
          <w:sz w:val="24"/>
          <w:szCs w:val="24"/>
          <w:lang w:bidi="ar-EG"/>
        </w:rPr>
        <w:t>and the law shall regulate the establishment of an independent commission for this</w:t>
      </w:r>
      <w:r>
        <w:rPr>
          <w:rFonts w:asciiTheme="majorHAnsi" w:hAnsiTheme="majorHAnsi" w:cs="Times New Roman"/>
          <w:bCs/>
          <w:sz w:val="24"/>
          <w:szCs w:val="24"/>
          <w:lang w:bidi="ar-EG"/>
        </w:rPr>
        <w:t xml:space="preserve"> </w:t>
      </w:r>
      <w:r w:rsidRPr="0073688C">
        <w:rPr>
          <w:rFonts w:asciiTheme="majorHAnsi" w:hAnsiTheme="majorHAnsi" w:cs="Times New Roman"/>
          <w:bCs/>
          <w:sz w:val="24"/>
          <w:szCs w:val="24"/>
          <w:lang w:bidi="ar-EG"/>
        </w:rPr>
        <w:t>purpose</w:t>
      </w:r>
      <w:r>
        <w:rPr>
          <w:rFonts w:asciiTheme="majorHAnsi" w:hAnsiTheme="majorHAnsi" w:cs="Times New Roman"/>
          <w:bCs/>
          <w:sz w:val="24"/>
          <w:szCs w:val="24"/>
          <w:lang w:bidi="ar-EG"/>
        </w:rPr>
        <w:t>"</w:t>
      </w:r>
    </w:p>
    <w:p w:rsidR="0073688C" w:rsidRDefault="0073688C" w:rsidP="0073688C">
      <w:p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Article 94: "</w:t>
      </w:r>
      <w:r w:rsidRPr="0073688C">
        <w:rPr>
          <w:rFonts w:asciiTheme="majorHAnsi" w:hAnsiTheme="majorHAnsi" w:cs="Times New Roman"/>
          <w:bCs/>
          <w:sz w:val="24"/>
          <w:szCs w:val="24"/>
          <w:lang w:bidi="ar-EG"/>
        </w:rPr>
        <w:t>The rule of law is the basis of governance in the state.</w:t>
      </w:r>
      <w:r>
        <w:rPr>
          <w:rFonts w:asciiTheme="majorHAnsi" w:hAnsiTheme="majorHAnsi" w:cs="Times New Roman"/>
          <w:bCs/>
          <w:sz w:val="24"/>
          <w:szCs w:val="24"/>
          <w:lang w:bidi="ar-EG"/>
        </w:rPr>
        <w:t xml:space="preserve"> T</w:t>
      </w:r>
      <w:r w:rsidRPr="0073688C">
        <w:rPr>
          <w:rFonts w:asciiTheme="majorHAnsi" w:hAnsiTheme="majorHAnsi" w:cs="Times New Roman"/>
          <w:bCs/>
          <w:sz w:val="24"/>
          <w:szCs w:val="24"/>
          <w:lang w:bidi="ar-EG"/>
        </w:rPr>
        <w:t>he state is subject to the law, while the independence, immunity and impartiality of</w:t>
      </w:r>
      <w:r>
        <w:rPr>
          <w:rFonts w:asciiTheme="majorHAnsi" w:hAnsiTheme="majorHAnsi" w:cs="Times New Roman"/>
          <w:bCs/>
          <w:sz w:val="24"/>
          <w:szCs w:val="24"/>
          <w:lang w:bidi="ar-EG"/>
        </w:rPr>
        <w:t xml:space="preserve"> </w:t>
      </w:r>
      <w:r w:rsidRPr="0073688C">
        <w:rPr>
          <w:rFonts w:asciiTheme="majorHAnsi" w:hAnsiTheme="majorHAnsi" w:cs="Times New Roman"/>
          <w:bCs/>
          <w:sz w:val="24"/>
          <w:szCs w:val="24"/>
          <w:lang w:bidi="ar-EG"/>
        </w:rPr>
        <w:t>the judiciary are essential guarantees for the protection of rights and freedoms</w:t>
      </w:r>
      <w:r>
        <w:rPr>
          <w:rFonts w:asciiTheme="majorHAnsi" w:hAnsiTheme="majorHAnsi" w:cs="Times New Roman"/>
          <w:bCs/>
          <w:sz w:val="24"/>
          <w:szCs w:val="24"/>
          <w:lang w:bidi="ar-EG"/>
        </w:rPr>
        <w:t>".</w:t>
      </w:r>
    </w:p>
    <w:p w:rsidR="0073688C" w:rsidRDefault="0073688C" w:rsidP="0073688C">
      <w:pPr>
        <w:pStyle w:val="ListParagraph"/>
        <w:numPr>
          <w:ilvl w:val="0"/>
          <w:numId w:val="19"/>
        </w:num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 xml:space="preserve">International agreements and conventions </w:t>
      </w:r>
    </w:p>
    <w:p w:rsidR="0073688C" w:rsidRPr="00B26FBF" w:rsidRDefault="0073688C" w:rsidP="00B26FBF">
      <w:pPr>
        <w:pStyle w:val="ListParagraph"/>
        <w:numPr>
          <w:ilvl w:val="0"/>
          <w:numId w:val="21"/>
        </w:numPr>
        <w:spacing w:after="240"/>
        <w:rPr>
          <w:rFonts w:asciiTheme="majorHAnsi" w:hAnsiTheme="majorHAnsi" w:cs="Times New Roman"/>
          <w:bCs/>
          <w:sz w:val="24"/>
          <w:szCs w:val="24"/>
          <w:lang w:bidi="ar-EG"/>
        </w:rPr>
      </w:pPr>
      <w:r w:rsidRPr="00B26FBF">
        <w:rPr>
          <w:rFonts w:asciiTheme="majorHAnsi" w:hAnsiTheme="majorHAnsi" w:cs="Times New Roman"/>
          <w:bCs/>
          <w:sz w:val="24"/>
          <w:szCs w:val="24"/>
          <w:lang w:bidi="ar-EG"/>
        </w:rPr>
        <w:t>Universal Declaration of Human Rights</w:t>
      </w:r>
    </w:p>
    <w:p w:rsidR="00B26FBF" w:rsidRDefault="00B26FBF" w:rsidP="00B26FBF">
      <w:p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Article 7 of the Universal Declaration of Human Rights stipulates that: "</w:t>
      </w:r>
      <w:r w:rsidRPr="00B26FBF">
        <w:rPr>
          <w:rFonts w:asciiTheme="majorHAnsi" w:hAnsiTheme="majorHAnsi" w:cs="Times New Roman"/>
          <w:bCs/>
          <w:sz w:val="24"/>
          <w:szCs w:val="24"/>
          <w:lang w:bidi="ar-EG"/>
        </w:rPr>
        <w:t xml:space="preserve">All are equal before the law and are entitled without any discrimination </w:t>
      </w:r>
      <w:r>
        <w:rPr>
          <w:rFonts w:asciiTheme="majorHAnsi" w:hAnsiTheme="majorHAnsi" w:cs="Times New Roman"/>
          <w:bCs/>
          <w:sz w:val="24"/>
          <w:szCs w:val="24"/>
          <w:lang w:bidi="ar-EG"/>
        </w:rPr>
        <w:t>to equal protection of the law."</w:t>
      </w:r>
    </w:p>
    <w:p w:rsidR="00B26FBF" w:rsidRDefault="00B26FBF" w:rsidP="00B26FBF">
      <w:pPr>
        <w:pStyle w:val="ListParagraph"/>
        <w:numPr>
          <w:ilvl w:val="0"/>
          <w:numId w:val="21"/>
        </w:numPr>
        <w:spacing w:after="240"/>
        <w:rPr>
          <w:rFonts w:asciiTheme="majorHAnsi" w:hAnsiTheme="majorHAnsi" w:cs="Times New Roman"/>
          <w:bCs/>
          <w:sz w:val="24"/>
          <w:szCs w:val="24"/>
          <w:lang w:bidi="ar-EG"/>
        </w:rPr>
      </w:pPr>
      <w:r w:rsidRPr="00B26FBF">
        <w:rPr>
          <w:rFonts w:asciiTheme="majorHAnsi" w:hAnsiTheme="majorHAnsi" w:cs="Times New Roman"/>
          <w:bCs/>
          <w:sz w:val="24"/>
          <w:szCs w:val="24"/>
          <w:lang w:bidi="ar-EG"/>
        </w:rPr>
        <w:lastRenderedPageBreak/>
        <w:t>International Covenant on Civil and Political Rights</w:t>
      </w:r>
    </w:p>
    <w:p w:rsidR="00B26FBF" w:rsidRDefault="006B12B5" w:rsidP="006B12B5">
      <w:p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Article 2 thereof states that "</w:t>
      </w:r>
      <w:r w:rsidRPr="006B12B5">
        <w:rPr>
          <w:rFonts w:asciiTheme="majorHAnsi" w:hAnsiTheme="majorHAnsi" w:cs="Times New Roman"/>
          <w:bCs/>
          <w:sz w:val="24"/>
          <w:szCs w:val="24"/>
          <w:lang w:bidi="ar-EG"/>
        </w:rPr>
        <w:t>Each State Party to the present Covenant undertakes to respect</w:t>
      </w:r>
      <w:r>
        <w:rPr>
          <w:rFonts w:asciiTheme="majorHAnsi" w:hAnsiTheme="majorHAnsi" w:cs="Times New Roman"/>
          <w:bCs/>
          <w:sz w:val="24"/>
          <w:szCs w:val="24"/>
          <w:lang w:bidi="ar-EG"/>
        </w:rPr>
        <w:t xml:space="preserve"> </w:t>
      </w:r>
      <w:r w:rsidRPr="006B12B5">
        <w:rPr>
          <w:rFonts w:asciiTheme="majorHAnsi" w:hAnsiTheme="majorHAnsi" w:cs="Times New Roman"/>
          <w:bCs/>
          <w:sz w:val="24"/>
          <w:szCs w:val="24"/>
          <w:lang w:bidi="ar-EG"/>
        </w:rPr>
        <w:t>and to ensure to all individuals within its territory and subject to its jurisdiction the</w:t>
      </w:r>
      <w:r>
        <w:rPr>
          <w:rFonts w:asciiTheme="majorHAnsi" w:hAnsiTheme="majorHAnsi" w:cs="Times New Roman"/>
          <w:bCs/>
          <w:sz w:val="24"/>
          <w:szCs w:val="24"/>
          <w:lang w:bidi="ar-EG"/>
        </w:rPr>
        <w:t xml:space="preserve"> </w:t>
      </w:r>
      <w:r w:rsidRPr="006B12B5">
        <w:rPr>
          <w:rFonts w:asciiTheme="majorHAnsi" w:hAnsiTheme="majorHAnsi" w:cs="Times New Roman"/>
          <w:bCs/>
          <w:sz w:val="24"/>
          <w:szCs w:val="24"/>
          <w:lang w:bidi="ar-EG"/>
        </w:rPr>
        <w:t>rights recognized in the present Covenant, without distinction of any kind, such as</w:t>
      </w:r>
      <w:r>
        <w:rPr>
          <w:rFonts w:asciiTheme="majorHAnsi" w:hAnsiTheme="majorHAnsi" w:cs="Times New Roman"/>
          <w:bCs/>
          <w:sz w:val="24"/>
          <w:szCs w:val="24"/>
          <w:lang w:bidi="ar-EG"/>
        </w:rPr>
        <w:t xml:space="preserve"> </w:t>
      </w:r>
      <w:r w:rsidRPr="006B12B5">
        <w:rPr>
          <w:rFonts w:asciiTheme="majorHAnsi" w:hAnsiTheme="majorHAnsi" w:cs="Times New Roman"/>
          <w:bCs/>
          <w:sz w:val="24"/>
          <w:szCs w:val="24"/>
          <w:lang w:bidi="ar-EG"/>
        </w:rPr>
        <w:t xml:space="preserve">race, </w:t>
      </w:r>
      <w:proofErr w:type="spellStart"/>
      <w:r w:rsidRPr="006B12B5">
        <w:rPr>
          <w:rFonts w:asciiTheme="majorHAnsi" w:hAnsiTheme="majorHAnsi" w:cs="Times New Roman"/>
          <w:bCs/>
          <w:sz w:val="24"/>
          <w:szCs w:val="24"/>
          <w:lang w:bidi="ar-EG"/>
        </w:rPr>
        <w:t>colour</w:t>
      </w:r>
      <w:proofErr w:type="spellEnd"/>
      <w:r w:rsidRPr="006B12B5">
        <w:rPr>
          <w:rFonts w:asciiTheme="majorHAnsi" w:hAnsiTheme="majorHAnsi" w:cs="Times New Roman"/>
          <w:bCs/>
          <w:sz w:val="24"/>
          <w:szCs w:val="24"/>
          <w:lang w:bidi="ar-EG"/>
        </w:rPr>
        <w:t>, sex, language, religion, political or other opinion, national or social</w:t>
      </w:r>
      <w:r>
        <w:rPr>
          <w:rFonts w:asciiTheme="majorHAnsi" w:hAnsiTheme="majorHAnsi" w:cs="Times New Roman"/>
          <w:bCs/>
          <w:sz w:val="24"/>
          <w:szCs w:val="24"/>
          <w:lang w:bidi="ar-EG"/>
        </w:rPr>
        <w:t xml:space="preserve"> </w:t>
      </w:r>
      <w:r w:rsidRPr="006B12B5">
        <w:rPr>
          <w:rFonts w:asciiTheme="majorHAnsi" w:hAnsiTheme="majorHAnsi" w:cs="Times New Roman"/>
          <w:bCs/>
          <w:sz w:val="24"/>
          <w:szCs w:val="24"/>
          <w:lang w:bidi="ar-EG"/>
        </w:rPr>
        <w:t>origin, property, birth or other status.</w:t>
      </w:r>
      <w:r>
        <w:rPr>
          <w:rFonts w:asciiTheme="majorHAnsi" w:hAnsiTheme="majorHAnsi" w:cs="Times New Roman"/>
          <w:bCs/>
          <w:sz w:val="24"/>
          <w:szCs w:val="24"/>
          <w:lang w:bidi="ar-EG"/>
        </w:rPr>
        <w:t>"</w:t>
      </w:r>
    </w:p>
    <w:p w:rsidR="006B12B5" w:rsidRDefault="006B12B5" w:rsidP="006B12B5">
      <w:p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Article 14 also provided that "</w:t>
      </w:r>
      <w:r w:rsidRPr="006B12B5">
        <w:rPr>
          <w:rFonts w:asciiTheme="majorHAnsi" w:hAnsiTheme="majorHAnsi" w:cs="Times New Roman"/>
          <w:bCs/>
          <w:sz w:val="24"/>
          <w:szCs w:val="24"/>
          <w:lang w:bidi="ar-EG"/>
        </w:rPr>
        <w:t>All persons shall be equal be</w:t>
      </w:r>
      <w:r>
        <w:rPr>
          <w:rFonts w:asciiTheme="majorHAnsi" w:hAnsiTheme="majorHAnsi" w:cs="Times New Roman"/>
          <w:bCs/>
          <w:sz w:val="24"/>
          <w:szCs w:val="24"/>
          <w:lang w:bidi="ar-EG"/>
        </w:rPr>
        <w:t xml:space="preserve">fore the courts and tribunals". </w:t>
      </w:r>
    </w:p>
    <w:p w:rsidR="006B12B5" w:rsidRDefault="006B12B5" w:rsidP="006B12B5">
      <w:p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Article 26, similarly, states that: "</w:t>
      </w:r>
      <w:r w:rsidRPr="006B12B5">
        <w:rPr>
          <w:rFonts w:asciiTheme="majorHAnsi" w:hAnsiTheme="majorHAnsi" w:cs="Times New Roman"/>
          <w:bCs/>
          <w:sz w:val="24"/>
          <w:szCs w:val="24"/>
          <w:lang w:bidi="ar-EG"/>
        </w:rPr>
        <w:t xml:space="preserve">All persons are equal </w:t>
      </w:r>
      <w:r w:rsidR="00EC68A8">
        <w:rPr>
          <w:rFonts w:asciiTheme="majorHAnsi" w:hAnsiTheme="majorHAnsi" w:cs="Times New Roman"/>
          <w:bCs/>
          <w:sz w:val="24"/>
          <w:szCs w:val="24"/>
          <w:lang w:bidi="ar-EG"/>
        </w:rPr>
        <w:t xml:space="preserve">before the law and are entitled </w:t>
      </w:r>
      <w:r w:rsidRPr="006B12B5">
        <w:rPr>
          <w:rFonts w:asciiTheme="majorHAnsi" w:hAnsiTheme="majorHAnsi" w:cs="Times New Roman"/>
          <w:bCs/>
          <w:sz w:val="24"/>
          <w:szCs w:val="24"/>
          <w:lang w:bidi="ar-EG"/>
        </w:rPr>
        <w:t>without any</w:t>
      </w:r>
      <w:r>
        <w:rPr>
          <w:rFonts w:asciiTheme="majorHAnsi" w:hAnsiTheme="majorHAnsi" w:cs="Times New Roman"/>
          <w:bCs/>
          <w:sz w:val="24"/>
          <w:szCs w:val="24"/>
          <w:lang w:bidi="ar-EG"/>
        </w:rPr>
        <w:t xml:space="preserve"> </w:t>
      </w:r>
      <w:r w:rsidRPr="006B12B5">
        <w:rPr>
          <w:rFonts w:asciiTheme="majorHAnsi" w:hAnsiTheme="majorHAnsi" w:cs="Times New Roman"/>
          <w:bCs/>
          <w:sz w:val="24"/>
          <w:szCs w:val="24"/>
          <w:lang w:bidi="ar-EG"/>
        </w:rPr>
        <w:t>discrimination to the equal protection of the law</w:t>
      </w:r>
      <w:r w:rsidR="00EC68A8">
        <w:rPr>
          <w:rFonts w:asciiTheme="majorHAnsi" w:hAnsiTheme="majorHAnsi" w:cs="Times New Roman"/>
          <w:bCs/>
          <w:sz w:val="24"/>
          <w:szCs w:val="24"/>
          <w:lang w:bidi="ar-EG"/>
        </w:rPr>
        <w:t>."</w:t>
      </w:r>
      <w:r>
        <w:rPr>
          <w:rFonts w:asciiTheme="majorHAnsi" w:hAnsiTheme="majorHAnsi" w:cs="Times New Roman"/>
          <w:bCs/>
          <w:sz w:val="24"/>
          <w:szCs w:val="24"/>
          <w:lang w:bidi="ar-EG"/>
        </w:rPr>
        <w:t xml:space="preserve"> </w:t>
      </w:r>
    </w:p>
    <w:p w:rsidR="00D35D82" w:rsidRPr="00D35D82" w:rsidRDefault="004F445F" w:rsidP="004F445F">
      <w:pPr>
        <w:spacing w:after="240"/>
        <w:rPr>
          <w:rFonts w:asciiTheme="majorHAnsi" w:hAnsiTheme="majorHAnsi" w:cs="Times New Roman"/>
          <w:b/>
          <w:sz w:val="24"/>
          <w:szCs w:val="24"/>
          <w:u w:val="single"/>
          <w:lang w:bidi="ar-EG"/>
        </w:rPr>
      </w:pPr>
      <w:r w:rsidRPr="00D35D82">
        <w:rPr>
          <w:rFonts w:asciiTheme="majorHAnsi" w:hAnsiTheme="majorHAnsi" w:cs="Times New Roman"/>
          <w:b/>
          <w:sz w:val="24"/>
          <w:szCs w:val="24"/>
          <w:u w:val="single"/>
          <w:lang w:bidi="ar-EG"/>
        </w:rPr>
        <w:t xml:space="preserve">Second: Some public affairs cases and how justice decided on them </w:t>
      </w:r>
      <w:r w:rsidR="00D35D82" w:rsidRPr="00D35D82">
        <w:rPr>
          <w:rFonts w:asciiTheme="majorHAnsi" w:hAnsiTheme="majorHAnsi" w:cs="Times New Roman"/>
          <w:b/>
          <w:sz w:val="24"/>
          <w:szCs w:val="24"/>
          <w:u w:val="single"/>
          <w:lang w:bidi="ar-EG"/>
        </w:rPr>
        <w:t xml:space="preserve">in recent years: </w:t>
      </w:r>
    </w:p>
    <w:p w:rsidR="00D35D82" w:rsidRPr="00393058" w:rsidRDefault="00D35D82" w:rsidP="004F445F">
      <w:pPr>
        <w:spacing w:after="240"/>
        <w:rPr>
          <w:rFonts w:asciiTheme="majorHAnsi" w:hAnsiTheme="majorHAnsi" w:cs="Times New Roman"/>
          <w:b/>
          <w:sz w:val="24"/>
          <w:szCs w:val="24"/>
          <w:lang w:bidi="ar-EG"/>
        </w:rPr>
      </w:pPr>
      <w:r w:rsidRPr="00393058">
        <w:rPr>
          <w:rFonts w:asciiTheme="majorHAnsi" w:hAnsiTheme="majorHAnsi" w:cs="Times New Roman"/>
          <w:b/>
          <w:sz w:val="24"/>
          <w:szCs w:val="24"/>
          <w:lang w:bidi="ar-EG"/>
        </w:rPr>
        <w:t>Cases in 2017</w:t>
      </w:r>
    </w:p>
    <w:p w:rsidR="00EC68A8" w:rsidRDefault="00596EF3" w:rsidP="00D35D82">
      <w:pPr>
        <w:pStyle w:val="ListParagraph"/>
        <w:numPr>
          <w:ilvl w:val="0"/>
          <w:numId w:val="22"/>
        </w:numPr>
        <w:spacing w:after="240"/>
        <w:rPr>
          <w:rFonts w:asciiTheme="majorHAnsi" w:hAnsiTheme="majorHAnsi" w:cs="Times New Roman"/>
          <w:bCs/>
          <w:sz w:val="24"/>
          <w:szCs w:val="24"/>
          <w:lang w:bidi="ar-EG"/>
        </w:rPr>
      </w:pPr>
      <w:proofErr w:type="spellStart"/>
      <w:r>
        <w:rPr>
          <w:rFonts w:asciiTheme="majorHAnsi" w:hAnsiTheme="majorHAnsi" w:cs="Times New Roman"/>
          <w:bCs/>
          <w:sz w:val="24"/>
          <w:szCs w:val="24"/>
          <w:lang w:bidi="ar-EG"/>
        </w:rPr>
        <w:t>Magdy</w:t>
      </w:r>
      <w:proofErr w:type="spellEnd"/>
      <w:r>
        <w:rPr>
          <w:rFonts w:asciiTheme="majorHAnsi" w:hAnsiTheme="majorHAnsi" w:cs="Times New Roman"/>
          <w:bCs/>
          <w:sz w:val="24"/>
          <w:szCs w:val="24"/>
          <w:lang w:bidi="ar-EG"/>
        </w:rPr>
        <w:t xml:space="preserve"> </w:t>
      </w:r>
      <w:proofErr w:type="spellStart"/>
      <w:r>
        <w:rPr>
          <w:rFonts w:asciiTheme="majorHAnsi" w:hAnsiTheme="majorHAnsi" w:cs="Times New Roman"/>
          <w:bCs/>
          <w:sz w:val="24"/>
          <w:szCs w:val="24"/>
          <w:lang w:bidi="ar-EG"/>
        </w:rPr>
        <w:t>Makeen</w:t>
      </w:r>
      <w:r w:rsidR="00D35D82" w:rsidRPr="00D35D82">
        <w:rPr>
          <w:rFonts w:asciiTheme="majorHAnsi" w:hAnsiTheme="majorHAnsi" w:cs="Times New Roman"/>
          <w:bCs/>
          <w:sz w:val="24"/>
          <w:szCs w:val="24"/>
          <w:lang w:bidi="ar-EG"/>
        </w:rPr>
        <w:t>'s</w:t>
      </w:r>
      <w:proofErr w:type="spellEnd"/>
      <w:r w:rsidR="00D35D82" w:rsidRPr="00D35D82">
        <w:rPr>
          <w:rFonts w:asciiTheme="majorHAnsi" w:hAnsiTheme="majorHAnsi" w:cs="Times New Roman"/>
          <w:bCs/>
          <w:sz w:val="24"/>
          <w:szCs w:val="24"/>
          <w:lang w:bidi="ar-EG"/>
        </w:rPr>
        <w:t xml:space="preserve"> Case</w:t>
      </w:r>
      <w:r w:rsidR="004F445F" w:rsidRPr="00D35D82">
        <w:rPr>
          <w:rFonts w:asciiTheme="majorHAnsi" w:hAnsiTheme="majorHAnsi" w:cs="Times New Roman"/>
          <w:bCs/>
          <w:sz w:val="24"/>
          <w:szCs w:val="24"/>
          <w:lang w:bidi="ar-EG"/>
        </w:rPr>
        <w:t xml:space="preserve"> </w:t>
      </w:r>
    </w:p>
    <w:p w:rsidR="00D35D82" w:rsidRDefault="00D35D82" w:rsidP="00393058">
      <w:p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In 2017, S</w:t>
      </w:r>
      <w:r w:rsidRPr="00D35D82">
        <w:rPr>
          <w:rFonts w:asciiTheme="majorHAnsi" w:hAnsiTheme="majorHAnsi" w:cs="Times New Roman"/>
          <w:bCs/>
          <w:sz w:val="24"/>
          <w:szCs w:val="24"/>
          <w:lang w:bidi="ar-EG"/>
        </w:rPr>
        <w:t xml:space="preserve">outh Cairo Criminal Court released </w:t>
      </w:r>
      <w:r w:rsidR="00393058">
        <w:rPr>
          <w:rFonts w:asciiTheme="majorHAnsi" w:hAnsiTheme="majorHAnsi" w:cs="Times New Roman"/>
          <w:bCs/>
          <w:sz w:val="24"/>
          <w:szCs w:val="24"/>
          <w:lang w:bidi="ar-EG"/>
        </w:rPr>
        <w:t>police officer</w:t>
      </w:r>
      <w:r>
        <w:rPr>
          <w:rFonts w:asciiTheme="majorHAnsi" w:hAnsiTheme="majorHAnsi" w:cs="Times New Roman"/>
          <w:bCs/>
          <w:sz w:val="24"/>
          <w:szCs w:val="24"/>
          <w:lang w:bidi="ar-EG"/>
        </w:rPr>
        <w:t xml:space="preserve"> </w:t>
      </w:r>
      <w:r w:rsidR="00393058">
        <w:rPr>
          <w:rFonts w:asciiTheme="majorHAnsi" w:hAnsiTheme="majorHAnsi" w:cs="Times New Roman"/>
          <w:bCs/>
          <w:sz w:val="24"/>
          <w:szCs w:val="24"/>
          <w:lang w:bidi="ar-EG"/>
        </w:rPr>
        <w:t xml:space="preserve">Karim </w:t>
      </w:r>
      <w:proofErr w:type="spellStart"/>
      <w:r w:rsidR="00393058">
        <w:rPr>
          <w:rFonts w:asciiTheme="majorHAnsi" w:hAnsiTheme="majorHAnsi" w:cs="Times New Roman"/>
          <w:bCs/>
          <w:sz w:val="24"/>
          <w:szCs w:val="24"/>
          <w:lang w:bidi="ar-EG"/>
        </w:rPr>
        <w:t>Magdy</w:t>
      </w:r>
      <w:proofErr w:type="spellEnd"/>
      <w:r w:rsidRPr="00D35D82">
        <w:rPr>
          <w:rFonts w:asciiTheme="majorHAnsi" w:hAnsiTheme="majorHAnsi" w:cs="Times New Roman"/>
          <w:bCs/>
          <w:sz w:val="24"/>
          <w:szCs w:val="24"/>
          <w:lang w:bidi="ar-EG"/>
        </w:rPr>
        <w:t xml:space="preserve"> on bail, after he was accused of torturing </w:t>
      </w:r>
      <w:proofErr w:type="spellStart"/>
      <w:r w:rsidRPr="00D35D82">
        <w:rPr>
          <w:rFonts w:asciiTheme="majorHAnsi" w:hAnsiTheme="majorHAnsi" w:cs="Times New Roman"/>
          <w:bCs/>
          <w:sz w:val="24"/>
          <w:szCs w:val="24"/>
          <w:lang w:bidi="ar-EG"/>
        </w:rPr>
        <w:t>Magdy</w:t>
      </w:r>
      <w:proofErr w:type="spellEnd"/>
      <w:r w:rsidRPr="00D35D82">
        <w:rPr>
          <w:rFonts w:asciiTheme="majorHAnsi" w:hAnsiTheme="majorHAnsi" w:cs="Times New Roman"/>
          <w:bCs/>
          <w:sz w:val="24"/>
          <w:szCs w:val="24"/>
          <w:lang w:bidi="ar-EG"/>
        </w:rPr>
        <w:t xml:space="preserve"> Makin to death.</w:t>
      </w:r>
    </w:p>
    <w:p w:rsidR="00D35D82" w:rsidRDefault="00D35D82" w:rsidP="00596EF3">
      <w:p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 xml:space="preserve">The case dates back to 2016, when </w:t>
      </w:r>
      <w:proofErr w:type="spellStart"/>
      <w:r>
        <w:rPr>
          <w:rFonts w:asciiTheme="majorHAnsi" w:hAnsiTheme="majorHAnsi" w:cs="Times New Roman"/>
          <w:bCs/>
          <w:sz w:val="24"/>
          <w:szCs w:val="24"/>
          <w:lang w:bidi="ar-EG"/>
        </w:rPr>
        <w:t>Magdy</w:t>
      </w:r>
      <w:proofErr w:type="spellEnd"/>
      <w:r>
        <w:rPr>
          <w:rFonts w:asciiTheme="majorHAnsi" w:hAnsiTheme="majorHAnsi" w:cs="Times New Roman"/>
          <w:bCs/>
          <w:sz w:val="24"/>
          <w:szCs w:val="24"/>
          <w:lang w:bidi="ar-EG"/>
        </w:rPr>
        <w:t xml:space="preserve"> </w:t>
      </w:r>
      <w:proofErr w:type="spellStart"/>
      <w:r w:rsidR="00596EF3">
        <w:rPr>
          <w:rFonts w:asciiTheme="majorHAnsi" w:hAnsiTheme="majorHAnsi" w:cs="Times New Roman"/>
          <w:bCs/>
          <w:sz w:val="24"/>
          <w:szCs w:val="24"/>
          <w:lang w:bidi="ar-EG"/>
        </w:rPr>
        <w:t>Makeen</w:t>
      </w:r>
      <w:proofErr w:type="spellEnd"/>
      <w:r>
        <w:rPr>
          <w:rFonts w:asciiTheme="majorHAnsi" w:hAnsiTheme="majorHAnsi" w:cs="Times New Roman"/>
          <w:bCs/>
          <w:sz w:val="24"/>
          <w:szCs w:val="24"/>
          <w:lang w:bidi="ar-EG"/>
        </w:rPr>
        <w:t xml:space="preserve"> was arrested by </w:t>
      </w:r>
      <w:r w:rsidRPr="00D35D82">
        <w:rPr>
          <w:rFonts w:asciiTheme="majorHAnsi" w:hAnsiTheme="majorHAnsi" w:cs="Times New Roman"/>
          <w:bCs/>
          <w:sz w:val="24"/>
          <w:szCs w:val="24"/>
          <w:lang w:bidi="ar-EG"/>
        </w:rPr>
        <w:t xml:space="preserve">Karim </w:t>
      </w:r>
      <w:proofErr w:type="spellStart"/>
      <w:r w:rsidRPr="00D35D82">
        <w:rPr>
          <w:rFonts w:asciiTheme="majorHAnsi" w:hAnsiTheme="majorHAnsi" w:cs="Times New Roman"/>
          <w:bCs/>
          <w:sz w:val="24"/>
          <w:szCs w:val="24"/>
          <w:lang w:bidi="ar-EG"/>
        </w:rPr>
        <w:t>Magdy</w:t>
      </w:r>
      <w:proofErr w:type="spellEnd"/>
      <w:r w:rsidRPr="00D35D82">
        <w:rPr>
          <w:rFonts w:asciiTheme="majorHAnsi" w:hAnsiTheme="majorHAnsi" w:cs="Times New Roman"/>
          <w:bCs/>
          <w:sz w:val="24"/>
          <w:szCs w:val="24"/>
          <w:lang w:bidi="ar-EG"/>
        </w:rPr>
        <w:t>, Al-</w:t>
      </w:r>
      <w:proofErr w:type="spellStart"/>
      <w:r w:rsidRPr="00D35D82">
        <w:rPr>
          <w:rFonts w:asciiTheme="majorHAnsi" w:hAnsiTheme="majorHAnsi" w:cs="Times New Roman"/>
          <w:bCs/>
          <w:sz w:val="24"/>
          <w:szCs w:val="24"/>
          <w:lang w:bidi="ar-EG"/>
        </w:rPr>
        <w:t>Amiriya</w:t>
      </w:r>
      <w:proofErr w:type="spellEnd"/>
      <w:r w:rsidRPr="00D35D82">
        <w:rPr>
          <w:rFonts w:asciiTheme="majorHAnsi" w:hAnsiTheme="majorHAnsi" w:cs="Times New Roman"/>
          <w:bCs/>
          <w:sz w:val="24"/>
          <w:szCs w:val="24"/>
          <w:lang w:bidi="ar-EG"/>
        </w:rPr>
        <w:t xml:space="preserve"> Police Station's assistant detective</w:t>
      </w:r>
      <w:r w:rsidR="00393058">
        <w:rPr>
          <w:rFonts w:asciiTheme="majorHAnsi" w:hAnsiTheme="majorHAnsi" w:cs="Times New Roman"/>
          <w:bCs/>
          <w:sz w:val="24"/>
          <w:szCs w:val="24"/>
          <w:lang w:bidi="ar-EG"/>
        </w:rPr>
        <w:t>,</w:t>
      </w:r>
      <w:r w:rsidRPr="00D35D82">
        <w:t xml:space="preserve"> </w:t>
      </w:r>
      <w:r w:rsidRPr="00D35D82">
        <w:rPr>
          <w:rFonts w:asciiTheme="majorHAnsi" w:hAnsiTheme="majorHAnsi" w:cs="Times New Roman"/>
          <w:bCs/>
          <w:sz w:val="24"/>
          <w:szCs w:val="24"/>
          <w:lang w:bidi="ar-EG"/>
        </w:rPr>
        <w:t>along with 8 low-ranking police officers</w:t>
      </w:r>
      <w:r>
        <w:rPr>
          <w:rFonts w:asciiTheme="majorHAnsi" w:hAnsiTheme="majorHAnsi" w:cs="Times New Roman"/>
          <w:bCs/>
          <w:sz w:val="24"/>
          <w:szCs w:val="24"/>
          <w:lang w:bidi="ar-EG"/>
        </w:rPr>
        <w:t xml:space="preserve"> from the same police center. They tortured "</w:t>
      </w:r>
      <w:proofErr w:type="spellStart"/>
      <w:r w:rsidR="00596EF3">
        <w:rPr>
          <w:rFonts w:asciiTheme="majorHAnsi" w:hAnsiTheme="majorHAnsi" w:cs="Times New Roman"/>
          <w:bCs/>
          <w:sz w:val="24"/>
          <w:szCs w:val="24"/>
          <w:lang w:bidi="ar-EG"/>
        </w:rPr>
        <w:t>Makeen</w:t>
      </w:r>
      <w:proofErr w:type="spellEnd"/>
      <w:r>
        <w:rPr>
          <w:rFonts w:asciiTheme="majorHAnsi" w:hAnsiTheme="majorHAnsi" w:cs="Times New Roman"/>
          <w:bCs/>
          <w:sz w:val="24"/>
          <w:szCs w:val="24"/>
          <w:lang w:bidi="ar-EG"/>
        </w:rPr>
        <w:t>" to death, and this is what the Public Prosecution officially accused them</w:t>
      </w:r>
      <w:r w:rsidR="00393058">
        <w:rPr>
          <w:rFonts w:asciiTheme="majorHAnsi" w:hAnsiTheme="majorHAnsi" w:cs="Times New Roman"/>
          <w:bCs/>
          <w:sz w:val="24"/>
          <w:szCs w:val="24"/>
          <w:lang w:bidi="ar-EG"/>
        </w:rPr>
        <w:t xml:space="preserve"> of. </w:t>
      </w:r>
      <w:r>
        <w:rPr>
          <w:rFonts w:asciiTheme="majorHAnsi" w:hAnsiTheme="majorHAnsi" w:cs="Times New Roman"/>
          <w:bCs/>
          <w:sz w:val="24"/>
          <w:szCs w:val="24"/>
          <w:lang w:bidi="ar-EG"/>
        </w:rPr>
        <w:t xml:space="preserve">They </w:t>
      </w:r>
      <w:r w:rsidR="00393058">
        <w:rPr>
          <w:rFonts w:asciiTheme="majorHAnsi" w:hAnsiTheme="majorHAnsi" w:cs="Times New Roman"/>
          <w:bCs/>
          <w:sz w:val="24"/>
          <w:szCs w:val="24"/>
          <w:lang w:bidi="ar-EG"/>
        </w:rPr>
        <w:t xml:space="preserve">also face charges of </w:t>
      </w:r>
      <w:r w:rsidR="00393058" w:rsidRPr="00393058">
        <w:rPr>
          <w:rFonts w:asciiTheme="majorHAnsi" w:hAnsiTheme="majorHAnsi" w:cs="Times New Roman"/>
          <w:bCs/>
          <w:sz w:val="24"/>
          <w:szCs w:val="24"/>
          <w:lang w:bidi="ar-EG"/>
        </w:rPr>
        <w:t>forging reports</w:t>
      </w:r>
      <w:r w:rsidR="00393058">
        <w:rPr>
          <w:rFonts w:asciiTheme="majorHAnsi" w:hAnsiTheme="majorHAnsi" w:cs="Times New Roman"/>
          <w:bCs/>
          <w:sz w:val="24"/>
          <w:szCs w:val="24"/>
          <w:lang w:bidi="ar-EG"/>
        </w:rPr>
        <w:t xml:space="preserve"> </w:t>
      </w:r>
      <w:r w:rsidR="00596EF3">
        <w:rPr>
          <w:rFonts w:asciiTheme="majorHAnsi" w:hAnsiTheme="majorHAnsi" w:cs="Times New Roman"/>
          <w:bCs/>
          <w:sz w:val="24"/>
          <w:szCs w:val="24"/>
          <w:lang w:bidi="ar-EG"/>
        </w:rPr>
        <w:t xml:space="preserve">(the incident's minute) and </w:t>
      </w:r>
      <w:r w:rsidR="00596EF3" w:rsidRPr="00596EF3">
        <w:rPr>
          <w:rFonts w:asciiTheme="majorHAnsi" w:hAnsiTheme="majorHAnsi" w:cs="Times New Roman"/>
          <w:bCs/>
          <w:sz w:val="24"/>
          <w:szCs w:val="24"/>
          <w:lang w:bidi="ar-EG"/>
        </w:rPr>
        <w:t>deliberat</w:t>
      </w:r>
      <w:r w:rsidR="00596EF3">
        <w:rPr>
          <w:rFonts w:asciiTheme="majorHAnsi" w:hAnsiTheme="majorHAnsi" w:cs="Times New Roman"/>
          <w:bCs/>
          <w:sz w:val="24"/>
          <w:szCs w:val="24"/>
          <w:lang w:bidi="ar-EG"/>
        </w:rPr>
        <w:t>ely harming their place of work</w:t>
      </w:r>
      <w:r w:rsidR="00393058" w:rsidRPr="00393058">
        <w:rPr>
          <w:rFonts w:asciiTheme="majorHAnsi" w:hAnsiTheme="majorHAnsi" w:cs="Times New Roman"/>
          <w:bCs/>
          <w:sz w:val="24"/>
          <w:szCs w:val="24"/>
          <w:lang w:bidi="ar-EG"/>
        </w:rPr>
        <w:t xml:space="preserve"> "</w:t>
      </w:r>
      <w:r w:rsidR="00596EF3">
        <w:rPr>
          <w:rFonts w:asciiTheme="majorHAnsi" w:hAnsiTheme="majorHAnsi" w:cs="Times New Roman"/>
          <w:bCs/>
          <w:sz w:val="24"/>
          <w:szCs w:val="24"/>
          <w:lang w:bidi="ar-EG"/>
        </w:rPr>
        <w:t xml:space="preserve">The </w:t>
      </w:r>
      <w:r w:rsidR="00393058" w:rsidRPr="00393058">
        <w:rPr>
          <w:rFonts w:asciiTheme="majorHAnsi" w:hAnsiTheme="majorHAnsi" w:cs="Times New Roman"/>
          <w:bCs/>
          <w:sz w:val="24"/>
          <w:szCs w:val="24"/>
          <w:lang w:bidi="ar-EG"/>
        </w:rPr>
        <w:t xml:space="preserve">Ministry of </w:t>
      </w:r>
      <w:r w:rsidR="00596EF3">
        <w:rPr>
          <w:rFonts w:asciiTheme="majorHAnsi" w:hAnsiTheme="majorHAnsi" w:cs="Times New Roman"/>
          <w:bCs/>
          <w:sz w:val="24"/>
          <w:szCs w:val="24"/>
          <w:lang w:bidi="ar-EG"/>
        </w:rPr>
        <w:t xml:space="preserve">the </w:t>
      </w:r>
      <w:r w:rsidR="00393058" w:rsidRPr="00393058">
        <w:rPr>
          <w:rFonts w:asciiTheme="majorHAnsi" w:hAnsiTheme="majorHAnsi" w:cs="Times New Roman"/>
          <w:bCs/>
          <w:sz w:val="24"/>
          <w:szCs w:val="24"/>
          <w:lang w:bidi="ar-EG"/>
        </w:rPr>
        <w:t>Interior".</w:t>
      </w:r>
    </w:p>
    <w:p w:rsidR="00C54B8B" w:rsidRDefault="00596EF3" w:rsidP="00C54B8B">
      <w:p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 xml:space="preserve">At the time, the Public Prosecutor received the </w:t>
      </w:r>
      <w:r w:rsidRPr="00596EF3">
        <w:rPr>
          <w:rFonts w:asciiTheme="majorHAnsi" w:hAnsiTheme="majorHAnsi" w:cs="Times New Roman"/>
          <w:bCs/>
          <w:sz w:val="24"/>
          <w:szCs w:val="24"/>
          <w:lang w:bidi="ar-EG"/>
        </w:rPr>
        <w:t>forensic report</w:t>
      </w:r>
      <w:r w:rsidR="00C54B8B">
        <w:rPr>
          <w:rFonts w:asciiTheme="majorHAnsi" w:hAnsiTheme="majorHAnsi" w:cs="Times New Roman"/>
          <w:bCs/>
          <w:sz w:val="24"/>
          <w:szCs w:val="24"/>
          <w:lang w:bidi="ar-EG"/>
        </w:rPr>
        <w:t xml:space="preserve"> </w:t>
      </w:r>
      <w:r>
        <w:rPr>
          <w:rFonts w:asciiTheme="majorHAnsi" w:hAnsiTheme="majorHAnsi" w:cs="Times New Roman"/>
          <w:bCs/>
          <w:sz w:val="24"/>
          <w:szCs w:val="24"/>
          <w:lang w:bidi="ar-EG"/>
        </w:rPr>
        <w:t>which confirme</w:t>
      </w:r>
      <w:r w:rsidR="00C54B8B">
        <w:rPr>
          <w:rFonts w:asciiTheme="majorHAnsi" w:hAnsiTheme="majorHAnsi" w:cs="Times New Roman"/>
          <w:bCs/>
          <w:sz w:val="24"/>
          <w:szCs w:val="24"/>
          <w:lang w:bidi="ar-EG"/>
        </w:rPr>
        <w:t xml:space="preserve">d that </w:t>
      </w:r>
      <w:proofErr w:type="spellStart"/>
      <w:r w:rsidR="00C54B8B">
        <w:rPr>
          <w:rFonts w:asciiTheme="majorHAnsi" w:hAnsiTheme="majorHAnsi" w:cs="Times New Roman"/>
          <w:bCs/>
          <w:sz w:val="24"/>
          <w:szCs w:val="24"/>
          <w:lang w:bidi="ar-EG"/>
        </w:rPr>
        <w:t>Makeen</w:t>
      </w:r>
      <w:proofErr w:type="spellEnd"/>
      <w:r w:rsidR="00C54B8B">
        <w:rPr>
          <w:rFonts w:asciiTheme="majorHAnsi" w:hAnsiTheme="majorHAnsi" w:cs="Times New Roman"/>
          <w:bCs/>
          <w:sz w:val="24"/>
          <w:szCs w:val="24"/>
          <w:lang w:bidi="ar-EG"/>
        </w:rPr>
        <w:t xml:space="preserve"> had been tortured. The </w:t>
      </w:r>
      <w:r w:rsidRPr="00596EF3">
        <w:rPr>
          <w:rFonts w:asciiTheme="majorHAnsi" w:hAnsiTheme="majorHAnsi" w:cs="Times New Roman"/>
          <w:bCs/>
          <w:sz w:val="24"/>
          <w:szCs w:val="24"/>
          <w:lang w:bidi="ar-EG"/>
        </w:rPr>
        <w:t xml:space="preserve">real reason for </w:t>
      </w:r>
      <w:r>
        <w:rPr>
          <w:rFonts w:asciiTheme="majorHAnsi" w:hAnsiTheme="majorHAnsi" w:cs="Times New Roman"/>
          <w:bCs/>
          <w:sz w:val="24"/>
          <w:szCs w:val="24"/>
          <w:lang w:bidi="ar-EG"/>
        </w:rPr>
        <w:t>his</w:t>
      </w:r>
      <w:r w:rsidRPr="00596EF3">
        <w:rPr>
          <w:rFonts w:asciiTheme="majorHAnsi" w:hAnsiTheme="majorHAnsi" w:cs="Times New Roman"/>
          <w:bCs/>
          <w:sz w:val="24"/>
          <w:szCs w:val="24"/>
          <w:lang w:bidi="ar-EG"/>
        </w:rPr>
        <w:t xml:space="preserve"> death was found to be t</w:t>
      </w:r>
      <w:r w:rsidR="00C54B8B">
        <w:rPr>
          <w:rFonts w:asciiTheme="majorHAnsi" w:hAnsiTheme="majorHAnsi" w:cs="Times New Roman"/>
          <w:bCs/>
          <w:sz w:val="24"/>
          <w:szCs w:val="24"/>
          <w:lang w:bidi="ar-EG"/>
        </w:rPr>
        <w:t>orture by standing on his back causing a nerve</w:t>
      </w:r>
      <w:r w:rsidRPr="00596EF3">
        <w:rPr>
          <w:rFonts w:asciiTheme="majorHAnsi" w:hAnsiTheme="majorHAnsi" w:cs="Times New Roman"/>
          <w:bCs/>
          <w:sz w:val="24"/>
          <w:szCs w:val="24"/>
          <w:lang w:bidi="ar-EG"/>
        </w:rPr>
        <w:t xml:space="preserve"> shock </w:t>
      </w:r>
      <w:r w:rsidR="00C54B8B" w:rsidRPr="00C54B8B">
        <w:rPr>
          <w:rFonts w:asciiTheme="majorHAnsi" w:hAnsiTheme="majorHAnsi" w:cs="Times New Roman"/>
          <w:bCs/>
          <w:sz w:val="24"/>
          <w:szCs w:val="24"/>
          <w:lang w:bidi="ar-EG"/>
        </w:rPr>
        <w:t>to the nerve connections</w:t>
      </w:r>
      <w:r w:rsidR="00C54B8B">
        <w:rPr>
          <w:rFonts w:asciiTheme="majorHAnsi" w:hAnsiTheme="majorHAnsi" w:cs="Times New Roman"/>
          <w:bCs/>
          <w:sz w:val="24"/>
          <w:szCs w:val="24"/>
          <w:lang w:bidi="ar-EG"/>
        </w:rPr>
        <w:t xml:space="preserve"> in the spinal cord leading to b</w:t>
      </w:r>
      <w:r w:rsidR="00C54B8B" w:rsidRPr="00C54B8B">
        <w:rPr>
          <w:rFonts w:asciiTheme="majorHAnsi" w:hAnsiTheme="majorHAnsi" w:cs="Times New Roman"/>
          <w:bCs/>
          <w:sz w:val="24"/>
          <w:szCs w:val="24"/>
          <w:lang w:bidi="ar-EG"/>
        </w:rPr>
        <w:t xml:space="preserve">lood clots in the lungs </w:t>
      </w:r>
      <w:r w:rsidR="00C54B8B">
        <w:rPr>
          <w:rFonts w:asciiTheme="majorHAnsi" w:hAnsiTheme="majorHAnsi" w:cs="Times New Roman"/>
          <w:bCs/>
          <w:sz w:val="24"/>
          <w:szCs w:val="24"/>
          <w:lang w:bidi="ar-EG"/>
        </w:rPr>
        <w:t xml:space="preserve">which </w:t>
      </w:r>
      <w:r w:rsidR="00C54B8B" w:rsidRPr="00C54B8B">
        <w:rPr>
          <w:rFonts w:asciiTheme="majorHAnsi" w:hAnsiTheme="majorHAnsi" w:cs="Times New Roman"/>
          <w:bCs/>
          <w:sz w:val="24"/>
          <w:szCs w:val="24"/>
          <w:lang w:bidi="ar-EG"/>
        </w:rPr>
        <w:t xml:space="preserve">resulted in </w:t>
      </w:r>
      <w:r w:rsidR="00C54B8B">
        <w:rPr>
          <w:rFonts w:asciiTheme="majorHAnsi" w:hAnsiTheme="majorHAnsi" w:cs="Times New Roman"/>
          <w:bCs/>
          <w:sz w:val="24"/>
          <w:szCs w:val="24"/>
          <w:lang w:bidi="ar-EG"/>
        </w:rPr>
        <w:t xml:space="preserve">his </w:t>
      </w:r>
      <w:r w:rsidR="00C54B8B" w:rsidRPr="00C54B8B">
        <w:rPr>
          <w:rFonts w:asciiTheme="majorHAnsi" w:hAnsiTheme="majorHAnsi" w:cs="Times New Roman"/>
          <w:bCs/>
          <w:sz w:val="24"/>
          <w:szCs w:val="24"/>
          <w:lang w:bidi="ar-EG"/>
        </w:rPr>
        <w:t>death.</w:t>
      </w:r>
    </w:p>
    <w:p w:rsidR="00C54B8B" w:rsidRDefault="00C54B8B" w:rsidP="00D63F20">
      <w:p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However, the Criminal C</w:t>
      </w:r>
      <w:r w:rsidRPr="00C54B8B">
        <w:rPr>
          <w:rFonts w:asciiTheme="majorHAnsi" w:hAnsiTheme="majorHAnsi" w:cs="Times New Roman"/>
          <w:bCs/>
          <w:sz w:val="24"/>
          <w:szCs w:val="24"/>
          <w:lang w:bidi="ar-EG"/>
        </w:rPr>
        <w:t xml:space="preserve">ourt </w:t>
      </w:r>
      <w:r>
        <w:rPr>
          <w:rFonts w:asciiTheme="majorHAnsi" w:hAnsiTheme="majorHAnsi" w:cs="Times New Roman"/>
          <w:bCs/>
          <w:sz w:val="24"/>
          <w:szCs w:val="24"/>
          <w:lang w:bidi="ar-EG"/>
        </w:rPr>
        <w:t xml:space="preserve">ordered, </w:t>
      </w:r>
      <w:r w:rsidRPr="00C54B8B">
        <w:rPr>
          <w:rFonts w:asciiTheme="majorHAnsi" w:hAnsiTheme="majorHAnsi" w:cs="Times New Roman"/>
          <w:bCs/>
          <w:sz w:val="24"/>
          <w:szCs w:val="24"/>
          <w:lang w:bidi="ar-EG"/>
        </w:rPr>
        <w:t>at that time</w:t>
      </w:r>
      <w:r>
        <w:rPr>
          <w:rFonts w:asciiTheme="majorHAnsi" w:hAnsiTheme="majorHAnsi" w:cs="Times New Roman"/>
          <w:bCs/>
          <w:sz w:val="24"/>
          <w:szCs w:val="24"/>
          <w:lang w:bidi="ar-EG"/>
        </w:rPr>
        <w:t>,</w:t>
      </w:r>
      <w:r w:rsidRPr="00C54B8B">
        <w:rPr>
          <w:rFonts w:asciiTheme="majorHAnsi" w:hAnsiTheme="majorHAnsi" w:cs="Times New Roman"/>
          <w:bCs/>
          <w:sz w:val="24"/>
          <w:szCs w:val="24"/>
          <w:lang w:bidi="ar-EG"/>
        </w:rPr>
        <w:t xml:space="preserve"> </w:t>
      </w:r>
      <w:r>
        <w:rPr>
          <w:rFonts w:asciiTheme="majorHAnsi" w:hAnsiTheme="majorHAnsi" w:cs="Times New Roman"/>
          <w:bCs/>
          <w:sz w:val="24"/>
          <w:szCs w:val="24"/>
          <w:lang w:bidi="ar-EG"/>
        </w:rPr>
        <w:t>the release of all the defendants involved in the case, despite the</w:t>
      </w:r>
      <w:r w:rsidRPr="00C54B8B">
        <w:rPr>
          <w:rFonts w:asciiTheme="majorHAnsi" w:hAnsiTheme="majorHAnsi" w:cs="Times New Roman"/>
          <w:bCs/>
          <w:sz w:val="24"/>
          <w:szCs w:val="24"/>
          <w:lang w:bidi="ar-EG"/>
        </w:rPr>
        <w:t xml:space="preserve"> ex</w:t>
      </w:r>
      <w:r>
        <w:rPr>
          <w:rFonts w:asciiTheme="majorHAnsi" w:hAnsiTheme="majorHAnsi" w:cs="Times New Roman"/>
          <w:bCs/>
          <w:sz w:val="24"/>
          <w:szCs w:val="24"/>
          <w:lang w:bidi="ar-EG"/>
        </w:rPr>
        <w:t xml:space="preserve">istence of sufficient evidence and </w:t>
      </w:r>
      <w:r w:rsidRPr="00C54B8B">
        <w:rPr>
          <w:rFonts w:asciiTheme="majorHAnsi" w:hAnsiTheme="majorHAnsi" w:cs="Times New Roman"/>
          <w:bCs/>
          <w:sz w:val="24"/>
          <w:szCs w:val="24"/>
          <w:lang w:bidi="ar-EG"/>
        </w:rPr>
        <w:t>the presence of w</w:t>
      </w:r>
      <w:r>
        <w:rPr>
          <w:rFonts w:asciiTheme="majorHAnsi" w:hAnsiTheme="majorHAnsi" w:cs="Times New Roman"/>
          <w:bCs/>
          <w:sz w:val="24"/>
          <w:szCs w:val="24"/>
          <w:lang w:bidi="ar-EG"/>
        </w:rPr>
        <w:t xml:space="preserve">itnesses, </w:t>
      </w:r>
      <w:r w:rsidR="00D63F20">
        <w:rPr>
          <w:rFonts w:asciiTheme="majorHAnsi" w:hAnsiTheme="majorHAnsi" w:cs="Times New Roman"/>
          <w:bCs/>
          <w:sz w:val="24"/>
          <w:szCs w:val="24"/>
          <w:lang w:bidi="ar-EG"/>
        </w:rPr>
        <w:t>and in spite of the</w:t>
      </w:r>
      <w:r>
        <w:rPr>
          <w:rFonts w:asciiTheme="majorHAnsi" w:hAnsiTheme="majorHAnsi" w:cs="Times New Roman"/>
          <w:bCs/>
          <w:sz w:val="24"/>
          <w:szCs w:val="24"/>
          <w:lang w:bidi="ar-EG"/>
        </w:rPr>
        <w:t xml:space="preserve"> forensic report</w:t>
      </w:r>
      <w:r w:rsidR="00D63F20">
        <w:rPr>
          <w:rFonts w:asciiTheme="majorHAnsi" w:hAnsiTheme="majorHAnsi" w:cs="Times New Roman"/>
          <w:bCs/>
          <w:sz w:val="24"/>
          <w:szCs w:val="24"/>
          <w:lang w:bidi="ar-EG"/>
        </w:rPr>
        <w:t xml:space="preserve">'s results. </w:t>
      </w:r>
    </w:p>
    <w:p w:rsidR="006123AF" w:rsidRDefault="00D63F20" w:rsidP="006123AF">
      <w:p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 xml:space="preserve">And in </w:t>
      </w:r>
      <w:r w:rsidRPr="00D63F20">
        <w:rPr>
          <w:rFonts w:asciiTheme="majorHAnsi" w:hAnsiTheme="majorHAnsi" w:cs="Times New Roman"/>
          <w:bCs/>
          <w:sz w:val="24"/>
          <w:szCs w:val="24"/>
          <w:lang w:bidi="ar-EG"/>
        </w:rPr>
        <w:t xml:space="preserve">December </w:t>
      </w:r>
      <w:r>
        <w:rPr>
          <w:rFonts w:asciiTheme="majorHAnsi" w:hAnsiTheme="majorHAnsi" w:cs="Times New Roman"/>
          <w:bCs/>
          <w:sz w:val="24"/>
          <w:szCs w:val="24"/>
          <w:lang w:bidi="ar-EG"/>
        </w:rPr>
        <w:t xml:space="preserve">2020, the Cairo Criminal Court sentenced all the police personnel accused of torturing </w:t>
      </w:r>
      <w:proofErr w:type="spellStart"/>
      <w:r>
        <w:rPr>
          <w:rFonts w:asciiTheme="majorHAnsi" w:hAnsiTheme="majorHAnsi" w:cs="Times New Roman"/>
          <w:bCs/>
          <w:sz w:val="24"/>
          <w:szCs w:val="24"/>
          <w:lang w:bidi="ar-EG"/>
        </w:rPr>
        <w:t>Makeen</w:t>
      </w:r>
      <w:proofErr w:type="spellEnd"/>
      <w:r>
        <w:rPr>
          <w:rFonts w:asciiTheme="majorHAnsi" w:hAnsiTheme="majorHAnsi" w:cs="Times New Roman"/>
          <w:bCs/>
          <w:sz w:val="24"/>
          <w:szCs w:val="24"/>
          <w:lang w:bidi="ar-EG"/>
        </w:rPr>
        <w:t xml:space="preserve"> to death</w:t>
      </w:r>
      <w:r w:rsidR="00C516D4">
        <w:rPr>
          <w:rFonts w:asciiTheme="majorHAnsi" w:hAnsiTheme="majorHAnsi" w:cs="Times New Roman"/>
          <w:bCs/>
          <w:sz w:val="24"/>
          <w:szCs w:val="24"/>
          <w:lang w:bidi="ar-EG"/>
        </w:rPr>
        <w:tab/>
      </w:r>
      <w:r>
        <w:rPr>
          <w:rFonts w:asciiTheme="majorHAnsi" w:hAnsiTheme="majorHAnsi" w:cs="Times New Roman"/>
          <w:bCs/>
          <w:sz w:val="24"/>
          <w:szCs w:val="24"/>
          <w:lang w:bidi="ar-EG"/>
        </w:rPr>
        <w:t xml:space="preserve"> to three years in prison, while it acquitted </w:t>
      </w:r>
      <w:r w:rsidR="00C516D4">
        <w:rPr>
          <w:rFonts w:asciiTheme="majorHAnsi" w:hAnsiTheme="majorHAnsi" w:cs="Times New Roman"/>
          <w:bCs/>
          <w:sz w:val="24"/>
          <w:szCs w:val="24"/>
          <w:lang w:bidi="ar-EG"/>
        </w:rPr>
        <w:t xml:space="preserve">another policeman. Although the defendants had ultimately received a prison sentence, but we cannot neglect how the legal proceedings of their trial </w:t>
      </w:r>
      <w:r w:rsidR="006123AF">
        <w:rPr>
          <w:rFonts w:asciiTheme="majorHAnsi" w:hAnsiTheme="majorHAnsi" w:cs="Times New Roman"/>
          <w:bCs/>
          <w:sz w:val="24"/>
          <w:szCs w:val="24"/>
          <w:lang w:bidi="ar-EG"/>
        </w:rPr>
        <w:t xml:space="preserve">went; given </w:t>
      </w:r>
      <w:r w:rsidR="00C516D4">
        <w:rPr>
          <w:rFonts w:asciiTheme="majorHAnsi" w:hAnsiTheme="majorHAnsi" w:cs="Times New Roman"/>
          <w:bCs/>
          <w:sz w:val="24"/>
          <w:szCs w:val="24"/>
          <w:lang w:bidi="ar-EG"/>
        </w:rPr>
        <w:t xml:space="preserve">the release order they received in the beginning </w:t>
      </w:r>
      <w:r w:rsidR="006123AF">
        <w:rPr>
          <w:rFonts w:asciiTheme="majorHAnsi" w:hAnsiTheme="majorHAnsi" w:cs="Times New Roman"/>
          <w:bCs/>
          <w:sz w:val="24"/>
          <w:szCs w:val="24"/>
          <w:lang w:bidi="ar-EG"/>
        </w:rPr>
        <w:t>in spite of having sufficient evidence, the length and duration of the trial, and</w:t>
      </w:r>
      <w:r w:rsidR="00C516D4">
        <w:rPr>
          <w:rFonts w:asciiTheme="majorHAnsi" w:hAnsiTheme="majorHAnsi" w:cs="Times New Roman"/>
          <w:bCs/>
          <w:sz w:val="24"/>
          <w:szCs w:val="24"/>
          <w:lang w:bidi="ar-EG"/>
        </w:rPr>
        <w:t xml:space="preserve"> </w:t>
      </w:r>
      <w:r w:rsidR="006123AF">
        <w:rPr>
          <w:rFonts w:asciiTheme="majorHAnsi" w:hAnsiTheme="majorHAnsi" w:cs="Times New Roman"/>
          <w:bCs/>
          <w:sz w:val="24"/>
          <w:szCs w:val="24"/>
          <w:lang w:bidi="ar-EG"/>
        </w:rPr>
        <w:t xml:space="preserve">the </w:t>
      </w:r>
      <w:r w:rsidR="006123AF">
        <w:rPr>
          <w:rFonts w:asciiTheme="majorHAnsi" w:hAnsiTheme="majorHAnsi" w:cs="Times New Roman"/>
          <w:bCs/>
          <w:sz w:val="24"/>
          <w:szCs w:val="24"/>
          <w:lang w:bidi="ar-EG"/>
        </w:rPr>
        <w:lastRenderedPageBreak/>
        <w:t>minimum period of punishment (the minimum prison term) in the verdict handed down to them. (1)</w:t>
      </w:r>
    </w:p>
    <w:p w:rsidR="006123AF" w:rsidRDefault="006123AF" w:rsidP="006123AF">
      <w:pPr>
        <w:pStyle w:val="ListParagraph"/>
        <w:numPr>
          <w:ilvl w:val="0"/>
          <w:numId w:val="22"/>
        </w:numPr>
        <w:spacing w:after="240"/>
        <w:rPr>
          <w:rFonts w:asciiTheme="majorHAnsi" w:hAnsiTheme="majorHAnsi" w:cs="Times New Roman"/>
          <w:bCs/>
          <w:sz w:val="24"/>
          <w:szCs w:val="24"/>
          <w:lang w:bidi="ar-EG"/>
        </w:rPr>
      </w:pPr>
      <w:r w:rsidRPr="006123AF">
        <w:rPr>
          <w:rFonts w:asciiTheme="majorHAnsi" w:hAnsiTheme="majorHAnsi" w:cs="Times New Roman"/>
          <w:bCs/>
          <w:sz w:val="24"/>
          <w:szCs w:val="24"/>
          <w:u w:val="single"/>
          <w:lang w:bidi="ar-EG"/>
        </w:rPr>
        <w:t>In the same year</w:t>
      </w:r>
      <w:r>
        <w:rPr>
          <w:rFonts w:asciiTheme="majorHAnsi" w:hAnsiTheme="majorHAnsi" w:cs="Times New Roman"/>
          <w:bCs/>
          <w:sz w:val="24"/>
          <w:szCs w:val="24"/>
          <w:lang w:bidi="ar-EG"/>
        </w:rPr>
        <w:t>:</w:t>
      </w:r>
    </w:p>
    <w:p w:rsidR="006123AF" w:rsidRDefault="006123AF" w:rsidP="006123AF">
      <w:pPr>
        <w:pStyle w:val="ListParagraph"/>
        <w:numPr>
          <w:ilvl w:val="0"/>
          <w:numId w:val="18"/>
        </w:num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 xml:space="preserve">Human rights lawyer Ibrahim </w:t>
      </w:r>
      <w:proofErr w:type="spellStart"/>
      <w:r>
        <w:rPr>
          <w:rFonts w:asciiTheme="majorHAnsi" w:hAnsiTheme="majorHAnsi" w:cs="Times New Roman"/>
          <w:bCs/>
          <w:sz w:val="24"/>
          <w:szCs w:val="24"/>
          <w:lang w:bidi="ar-EG"/>
        </w:rPr>
        <w:t>Metwally</w:t>
      </w:r>
      <w:proofErr w:type="spellEnd"/>
      <w:r>
        <w:rPr>
          <w:rFonts w:asciiTheme="majorHAnsi" w:hAnsiTheme="majorHAnsi" w:cs="Times New Roman"/>
          <w:bCs/>
          <w:sz w:val="24"/>
          <w:szCs w:val="24"/>
          <w:lang w:bidi="ar-EG"/>
        </w:rPr>
        <w:t xml:space="preserve"> and the suffering of prolonged pretrial detention and rotation </w:t>
      </w:r>
    </w:p>
    <w:p w:rsidR="00D63F20" w:rsidRDefault="006123AF" w:rsidP="00293144">
      <w:p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 xml:space="preserve">He is an Egyptian lawyer and the founder of </w:t>
      </w:r>
      <w:r w:rsidRPr="006123AF">
        <w:rPr>
          <w:rFonts w:asciiTheme="majorHAnsi" w:hAnsiTheme="majorHAnsi" w:cs="Times New Roman"/>
          <w:bCs/>
          <w:sz w:val="24"/>
          <w:szCs w:val="24"/>
          <w:lang w:bidi="ar-EG"/>
        </w:rPr>
        <w:t xml:space="preserve">the Association of the Families of the </w:t>
      </w:r>
      <w:r w:rsidR="00293144" w:rsidRPr="006123AF">
        <w:rPr>
          <w:rFonts w:asciiTheme="majorHAnsi" w:hAnsiTheme="majorHAnsi" w:cs="Times New Roman"/>
          <w:bCs/>
          <w:sz w:val="24"/>
          <w:szCs w:val="24"/>
          <w:lang w:bidi="ar-EG"/>
        </w:rPr>
        <w:t>Disappeared</w:t>
      </w:r>
      <w:r w:rsidR="00293144">
        <w:rPr>
          <w:rFonts w:asciiTheme="majorHAnsi" w:hAnsiTheme="majorHAnsi" w:cs="Times New Roman"/>
          <w:bCs/>
          <w:sz w:val="24"/>
          <w:szCs w:val="24"/>
          <w:lang w:bidi="ar-EG"/>
        </w:rPr>
        <w:t xml:space="preserve"> in Egypt which he established after </w:t>
      </w:r>
      <w:r w:rsidR="00293144" w:rsidRPr="00293144">
        <w:rPr>
          <w:rFonts w:asciiTheme="majorHAnsi" w:hAnsiTheme="majorHAnsi" w:cs="Times New Roman"/>
          <w:bCs/>
          <w:sz w:val="24"/>
          <w:szCs w:val="24"/>
          <w:lang w:bidi="ar-EG"/>
        </w:rPr>
        <w:t>the disappearance of his who went missing</w:t>
      </w:r>
      <w:r w:rsidR="00293144">
        <w:rPr>
          <w:rFonts w:asciiTheme="majorHAnsi" w:hAnsiTheme="majorHAnsi" w:cs="Times New Roman"/>
          <w:bCs/>
          <w:sz w:val="24"/>
          <w:szCs w:val="24"/>
          <w:lang w:bidi="ar-EG"/>
        </w:rPr>
        <w:t xml:space="preserve"> in 2013 and hasn’t yet to appear. </w:t>
      </w:r>
    </w:p>
    <w:p w:rsidR="00696457" w:rsidRDefault="00293144" w:rsidP="00696457">
      <w:p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 xml:space="preserve">On 10 September 2017, he was arrested </w:t>
      </w:r>
      <w:r w:rsidR="00CB2ED5">
        <w:rPr>
          <w:rFonts w:asciiTheme="majorHAnsi" w:hAnsiTheme="majorHAnsi" w:cs="Times New Roman"/>
          <w:bCs/>
          <w:sz w:val="24"/>
          <w:szCs w:val="24"/>
          <w:lang w:bidi="ar-EG"/>
        </w:rPr>
        <w:t>at</w:t>
      </w:r>
      <w:r>
        <w:rPr>
          <w:rFonts w:asciiTheme="majorHAnsi" w:hAnsiTheme="majorHAnsi" w:cs="Times New Roman"/>
          <w:bCs/>
          <w:sz w:val="24"/>
          <w:szCs w:val="24"/>
          <w:lang w:bidi="ar-EG"/>
        </w:rPr>
        <w:t xml:space="preserve"> </w:t>
      </w:r>
      <w:r w:rsidR="00CB2ED5" w:rsidRPr="00CB2ED5">
        <w:rPr>
          <w:rFonts w:asciiTheme="majorHAnsi" w:hAnsiTheme="majorHAnsi" w:cs="Times New Roman"/>
          <w:bCs/>
          <w:sz w:val="24"/>
          <w:szCs w:val="24"/>
          <w:lang w:bidi="ar-EG"/>
        </w:rPr>
        <w:t xml:space="preserve">Cairo International Airport </w:t>
      </w:r>
      <w:r w:rsidR="00CB2ED5">
        <w:rPr>
          <w:rFonts w:asciiTheme="majorHAnsi" w:hAnsiTheme="majorHAnsi" w:cs="Times New Roman"/>
          <w:bCs/>
          <w:sz w:val="24"/>
          <w:szCs w:val="24"/>
          <w:lang w:bidi="ar-EG"/>
        </w:rPr>
        <w:t>while taking a flight to Geneva (</w:t>
      </w:r>
      <w:r w:rsidR="00CB2ED5" w:rsidRPr="00CB2ED5">
        <w:rPr>
          <w:rFonts w:asciiTheme="majorHAnsi" w:hAnsiTheme="majorHAnsi" w:cs="Times New Roman"/>
          <w:bCs/>
          <w:sz w:val="24"/>
          <w:szCs w:val="24"/>
          <w:lang w:bidi="ar-EG"/>
        </w:rPr>
        <w:t>Switzerland</w:t>
      </w:r>
      <w:r w:rsidR="00CB2ED5">
        <w:rPr>
          <w:rFonts w:asciiTheme="majorHAnsi" w:hAnsiTheme="majorHAnsi" w:cs="Times New Roman"/>
          <w:bCs/>
          <w:sz w:val="24"/>
          <w:szCs w:val="24"/>
          <w:lang w:bidi="ar-EG"/>
        </w:rPr>
        <w:t xml:space="preserve">), </w:t>
      </w:r>
      <w:r w:rsidR="00CB2ED5" w:rsidRPr="00CB2ED5">
        <w:rPr>
          <w:rFonts w:asciiTheme="majorHAnsi" w:hAnsiTheme="majorHAnsi" w:cs="Times New Roman"/>
          <w:bCs/>
          <w:sz w:val="24"/>
          <w:szCs w:val="24"/>
          <w:lang w:bidi="ar-EG"/>
        </w:rPr>
        <w:t>where he was due to</w:t>
      </w:r>
      <w:r w:rsidR="00CB2ED5">
        <w:rPr>
          <w:rFonts w:asciiTheme="majorHAnsi" w:hAnsiTheme="majorHAnsi" w:cs="Times New Roman"/>
          <w:bCs/>
          <w:sz w:val="24"/>
          <w:szCs w:val="24"/>
          <w:lang w:bidi="ar-EG"/>
        </w:rPr>
        <w:t xml:space="preserve"> </w:t>
      </w:r>
      <w:r w:rsidR="00CB2ED5" w:rsidRPr="00CB2ED5">
        <w:rPr>
          <w:rFonts w:asciiTheme="majorHAnsi" w:hAnsiTheme="majorHAnsi" w:cs="Times New Roman"/>
          <w:bCs/>
          <w:sz w:val="24"/>
          <w:szCs w:val="24"/>
          <w:lang w:bidi="ar-EG"/>
        </w:rPr>
        <w:t>attend the 113th session of the United Nations Working Group on Enforced Disappearances</w:t>
      </w:r>
      <w:r w:rsidR="00CB2ED5">
        <w:rPr>
          <w:rFonts w:asciiTheme="majorHAnsi" w:hAnsiTheme="majorHAnsi" w:cs="Times New Roman"/>
          <w:bCs/>
          <w:sz w:val="24"/>
          <w:szCs w:val="24"/>
          <w:lang w:bidi="ar-EG"/>
        </w:rPr>
        <w:t xml:space="preserve">. Ibrahim had been missing for two days and detained at </w:t>
      </w:r>
      <w:r w:rsidR="00CB2ED5" w:rsidRPr="00CB2ED5">
        <w:rPr>
          <w:rFonts w:asciiTheme="majorHAnsi" w:hAnsiTheme="majorHAnsi" w:cs="Times New Roman"/>
          <w:bCs/>
          <w:sz w:val="24"/>
          <w:szCs w:val="24"/>
          <w:lang w:bidi="ar-EG"/>
        </w:rPr>
        <w:t>detained at the</w:t>
      </w:r>
      <w:r w:rsidR="00CB2ED5">
        <w:rPr>
          <w:rFonts w:asciiTheme="majorHAnsi" w:hAnsiTheme="majorHAnsi" w:cs="Times New Roman"/>
          <w:bCs/>
          <w:sz w:val="24"/>
          <w:szCs w:val="24"/>
          <w:lang w:bidi="ar-EG"/>
        </w:rPr>
        <w:t xml:space="preserve"> National Security headquarters, where he was reportedly subjected to torture. He </w:t>
      </w:r>
      <w:r w:rsidR="00696457">
        <w:rPr>
          <w:rFonts w:asciiTheme="majorHAnsi" w:hAnsiTheme="majorHAnsi" w:cs="Times New Roman"/>
          <w:bCs/>
          <w:sz w:val="24"/>
          <w:szCs w:val="24"/>
          <w:lang w:bidi="ar-EG"/>
        </w:rPr>
        <w:t xml:space="preserve">faced charges of "leading a terrorist group, spreading false news, and </w:t>
      </w:r>
      <w:r w:rsidR="00696457" w:rsidRPr="00696457">
        <w:rPr>
          <w:rFonts w:asciiTheme="majorHAnsi" w:hAnsiTheme="majorHAnsi" w:cs="Times New Roman"/>
          <w:bCs/>
          <w:sz w:val="24"/>
          <w:szCs w:val="24"/>
          <w:lang w:bidi="ar-EG"/>
        </w:rPr>
        <w:t>communicating with foreign entities</w:t>
      </w:r>
      <w:r w:rsidR="00696457">
        <w:rPr>
          <w:rFonts w:asciiTheme="majorHAnsi" w:hAnsiTheme="majorHAnsi" w:cs="Times New Roman"/>
          <w:bCs/>
          <w:sz w:val="24"/>
          <w:szCs w:val="24"/>
          <w:lang w:bidi="ar-EG"/>
        </w:rPr>
        <w:t>", over which he was ordered detained at the notorious Tora Maximum-Security Prison 2.</w:t>
      </w:r>
    </w:p>
    <w:p w:rsidR="00E539A5" w:rsidRDefault="003C2191" w:rsidP="003C2191">
      <w:pPr>
        <w:spacing w:after="240"/>
        <w:rPr>
          <w:rFonts w:asciiTheme="majorHAnsi" w:hAnsiTheme="majorHAnsi" w:cs="Times New Roman"/>
          <w:bCs/>
          <w:sz w:val="24"/>
          <w:szCs w:val="24"/>
          <w:lang w:bidi="ar-EG"/>
        </w:rPr>
      </w:pPr>
      <w:proofErr w:type="spellStart"/>
      <w:r>
        <w:rPr>
          <w:rFonts w:asciiTheme="majorHAnsi" w:hAnsiTheme="majorHAnsi" w:cs="Times New Roman"/>
          <w:bCs/>
          <w:sz w:val="24"/>
          <w:szCs w:val="24"/>
          <w:lang w:bidi="ar-EG"/>
        </w:rPr>
        <w:t>Metwally</w:t>
      </w:r>
      <w:proofErr w:type="spellEnd"/>
      <w:r>
        <w:rPr>
          <w:rFonts w:asciiTheme="majorHAnsi" w:hAnsiTheme="majorHAnsi" w:cs="Times New Roman"/>
          <w:bCs/>
          <w:sz w:val="24"/>
          <w:szCs w:val="24"/>
          <w:lang w:bidi="ar-EG"/>
        </w:rPr>
        <w:t xml:space="preserve"> is still languishing behind bars</w:t>
      </w:r>
      <w:r w:rsidR="000B46D1">
        <w:rPr>
          <w:rFonts w:asciiTheme="majorHAnsi" w:hAnsiTheme="majorHAnsi" w:cs="Times New Roman"/>
          <w:bCs/>
          <w:sz w:val="24"/>
          <w:szCs w:val="24"/>
          <w:lang w:bidi="ar-EG"/>
        </w:rPr>
        <w:t xml:space="preserve"> </w:t>
      </w:r>
      <w:r w:rsidR="00E539A5">
        <w:rPr>
          <w:rFonts w:asciiTheme="majorHAnsi" w:hAnsiTheme="majorHAnsi" w:cs="Times New Roman"/>
          <w:bCs/>
          <w:sz w:val="24"/>
          <w:szCs w:val="24"/>
          <w:lang w:bidi="ar-EG"/>
        </w:rPr>
        <w:t>and is about to complete 4 years in detention!!</w:t>
      </w:r>
    </w:p>
    <w:p w:rsidR="00890E15" w:rsidRDefault="00E539A5" w:rsidP="003C2191">
      <w:p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 xml:space="preserve">He was ordered released on 22 October 2019 and was subjected to enforced disappearance </w:t>
      </w:r>
      <w:r w:rsidR="00890E15">
        <w:rPr>
          <w:rFonts w:asciiTheme="majorHAnsi" w:hAnsiTheme="majorHAnsi" w:cs="Times New Roman"/>
          <w:bCs/>
          <w:sz w:val="24"/>
          <w:szCs w:val="24"/>
          <w:lang w:bidi="ar-EG"/>
        </w:rPr>
        <w:t xml:space="preserve">once more, until on 5 November 2019 </w:t>
      </w:r>
      <w:r>
        <w:rPr>
          <w:rFonts w:asciiTheme="majorHAnsi" w:hAnsiTheme="majorHAnsi" w:cs="Times New Roman"/>
          <w:bCs/>
          <w:sz w:val="24"/>
          <w:szCs w:val="24"/>
          <w:lang w:bidi="ar-EG"/>
        </w:rPr>
        <w:t xml:space="preserve">he </w:t>
      </w:r>
      <w:r w:rsidR="00B87B87">
        <w:rPr>
          <w:rFonts w:asciiTheme="majorHAnsi" w:hAnsiTheme="majorHAnsi" w:cs="Times New Roman"/>
          <w:bCs/>
          <w:sz w:val="24"/>
          <w:szCs w:val="24"/>
          <w:lang w:bidi="ar-EG"/>
        </w:rPr>
        <w:t>was recycled/rotated (added to a new case</w:t>
      </w:r>
      <w:r>
        <w:rPr>
          <w:rFonts w:asciiTheme="majorHAnsi" w:hAnsiTheme="majorHAnsi" w:cs="Times New Roman"/>
          <w:bCs/>
          <w:sz w:val="24"/>
          <w:szCs w:val="24"/>
          <w:lang w:bidi="ar-EG"/>
        </w:rPr>
        <w:t>) into Case No. 1470 of 2019 State Security, in which he was remanded for 10 months. Then, on 25 August 2020, the criminal court ordered his release before he went missing once more for 12 days at the National Security headquarters which rotated him for the third time</w:t>
      </w:r>
      <w:r w:rsidR="00890E15">
        <w:rPr>
          <w:rFonts w:asciiTheme="majorHAnsi" w:hAnsiTheme="majorHAnsi" w:cs="Times New Roman"/>
          <w:bCs/>
          <w:sz w:val="24"/>
          <w:szCs w:val="24"/>
          <w:lang w:bidi="ar-EG"/>
        </w:rPr>
        <w:t xml:space="preserve"> into a new case (No. 786 of 2020 State Security) over the same accusations leveled in the previous cases. Ibrahim </w:t>
      </w:r>
      <w:proofErr w:type="spellStart"/>
      <w:r w:rsidR="00890E15">
        <w:rPr>
          <w:rFonts w:asciiTheme="majorHAnsi" w:hAnsiTheme="majorHAnsi" w:cs="Times New Roman"/>
          <w:bCs/>
          <w:sz w:val="24"/>
          <w:szCs w:val="24"/>
          <w:lang w:bidi="ar-EG"/>
        </w:rPr>
        <w:t>Metwally</w:t>
      </w:r>
      <w:proofErr w:type="spellEnd"/>
      <w:r w:rsidR="00890E15">
        <w:rPr>
          <w:rFonts w:asciiTheme="majorHAnsi" w:hAnsiTheme="majorHAnsi" w:cs="Times New Roman"/>
          <w:bCs/>
          <w:sz w:val="24"/>
          <w:szCs w:val="24"/>
          <w:lang w:bidi="ar-EG"/>
        </w:rPr>
        <w:t xml:space="preserve"> is still being held in jail until this moment. </w:t>
      </w:r>
    </w:p>
    <w:p w:rsidR="003C2191" w:rsidRDefault="00890E15" w:rsidP="003C2191">
      <w:pPr>
        <w:spacing w:after="240"/>
        <w:rPr>
          <w:rFonts w:asciiTheme="majorHAnsi" w:hAnsiTheme="majorHAnsi" w:cs="Times New Roman"/>
          <w:bCs/>
          <w:sz w:val="24"/>
          <w:szCs w:val="24"/>
          <w:lang w:bidi="ar-EG"/>
        </w:rPr>
      </w:pPr>
      <w:r w:rsidRPr="00890E15">
        <w:rPr>
          <w:rFonts w:asciiTheme="majorHAnsi" w:hAnsiTheme="majorHAnsi" w:cs="Times New Roman"/>
          <w:b/>
          <w:sz w:val="24"/>
          <w:szCs w:val="24"/>
          <w:lang w:bidi="ar-EG"/>
        </w:rPr>
        <w:t>Comparison</w:t>
      </w:r>
      <w:r>
        <w:rPr>
          <w:rFonts w:asciiTheme="majorHAnsi" w:hAnsiTheme="majorHAnsi" w:cs="Times New Roman"/>
          <w:bCs/>
          <w:sz w:val="24"/>
          <w:szCs w:val="24"/>
          <w:lang w:bidi="ar-EG"/>
        </w:rPr>
        <w:t>:</w:t>
      </w:r>
      <w:r w:rsidR="000B46D1">
        <w:rPr>
          <w:rFonts w:asciiTheme="majorHAnsi" w:hAnsiTheme="majorHAnsi" w:cs="Times New Roman"/>
          <w:bCs/>
          <w:sz w:val="24"/>
          <w:szCs w:val="24"/>
          <w:lang w:bidi="ar-EG"/>
        </w:rPr>
        <w:t xml:space="preserve"> </w:t>
      </w:r>
      <w:r w:rsidR="003C2191">
        <w:rPr>
          <w:rFonts w:asciiTheme="majorHAnsi" w:hAnsiTheme="majorHAnsi" w:cs="Times New Roman"/>
          <w:bCs/>
          <w:sz w:val="24"/>
          <w:szCs w:val="24"/>
          <w:lang w:bidi="ar-EG"/>
        </w:rPr>
        <w:t xml:space="preserve"> </w:t>
      </w:r>
    </w:p>
    <w:p w:rsidR="00890E15" w:rsidRDefault="00890E15" w:rsidP="00890E15">
      <w:pPr>
        <w:pStyle w:val="ListParagraph"/>
        <w:numPr>
          <w:ilvl w:val="0"/>
          <w:numId w:val="22"/>
        </w:num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Police officers who are convicted of torture (to death) were sentenced to only three years in prison</w:t>
      </w:r>
    </w:p>
    <w:p w:rsidR="00890E15" w:rsidRDefault="00890E15" w:rsidP="00890E15">
      <w:pPr>
        <w:pStyle w:val="ListParagraph"/>
        <w:numPr>
          <w:ilvl w:val="0"/>
          <w:numId w:val="22"/>
        </w:num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 xml:space="preserve">A lawyer who </w:t>
      </w:r>
      <w:r w:rsidRPr="00890E15">
        <w:rPr>
          <w:rFonts w:asciiTheme="majorHAnsi" w:hAnsiTheme="majorHAnsi" w:cs="Times New Roman"/>
          <w:bCs/>
          <w:sz w:val="24"/>
          <w:szCs w:val="24"/>
          <w:lang w:bidi="ar-EG"/>
        </w:rPr>
        <w:t>was kidnapped from the airport</w:t>
      </w:r>
      <w:r>
        <w:rPr>
          <w:rFonts w:asciiTheme="majorHAnsi" w:hAnsiTheme="majorHAnsi" w:cs="Times New Roman"/>
          <w:bCs/>
          <w:sz w:val="24"/>
          <w:szCs w:val="24"/>
          <w:lang w:bidi="ar-EG"/>
        </w:rPr>
        <w:t xml:space="preserve"> has almost completed his fourth year in pretrial detention. </w:t>
      </w:r>
    </w:p>
    <w:p w:rsidR="00890E15" w:rsidRPr="00890E15" w:rsidRDefault="00890E15" w:rsidP="00890E15">
      <w:pPr>
        <w:spacing w:after="240"/>
        <w:rPr>
          <w:rFonts w:asciiTheme="majorHAnsi" w:hAnsiTheme="majorHAnsi" w:cs="Times New Roman"/>
          <w:b/>
          <w:sz w:val="24"/>
          <w:szCs w:val="24"/>
          <w:lang w:bidi="ar-EG"/>
        </w:rPr>
      </w:pPr>
      <w:r w:rsidRPr="00890E15">
        <w:rPr>
          <w:rFonts w:asciiTheme="majorHAnsi" w:hAnsiTheme="majorHAnsi" w:cs="Times New Roman"/>
          <w:b/>
          <w:sz w:val="24"/>
          <w:szCs w:val="24"/>
          <w:lang w:bidi="ar-EG"/>
        </w:rPr>
        <w:t xml:space="preserve">Cases in 2018 </w:t>
      </w:r>
    </w:p>
    <w:p w:rsidR="00890E15" w:rsidRDefault="00890E15" w:rsidP="00890E15">
      <w:pPr>
        <w:pStyle w:val="ListParagraph"/>
        <w:numPr>
          <w:ilvl w:val="0"/>
          <w:numId w:val="22"/>
        </w:num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A police</w:t>
      </w:r>
      <w:r w:rsidR="003C6719">
        <w:rPr>
          <w:rFonts w:asciiTheme="majorHAnsi" w:hAnsiTheme="majorHAnsi" w:cs="Times New Roman"/>
          <w:bCs/>
          <w:sz w:val="24"/>
          <w:szCs w:val="24"/>
          <w:lang w:bidi="ar-EG"/>
        </w:rPr>
        <w:t xml:space="preserve"> officer acquitted of the charge of killing a doctor in Ismailia governorate </w:t>
      </w:r>
    </w:p>
    <w:p w:rsidR="003C6719" w:rsidRDefault="003C6719" w:rsidP="00F723DA">
      <w:pPr>
        <w:spacing w:after="240"/>
        <w:rPr>
          <w:rFonts w:asciiTheme="majorHAnsi" w:hAnsiTheme="majorHAnsi" w:cs="Times New Roman"/>
          <w:bCs/>
          <w:sz w:val="24"/>
          <w:szCs w:val="24"/>
          <w:lang w:bidi="ar-EG"/>
        </w:rPr>
      </w:pPr>
      <w:r w:rsidRPr="003C6719">
        <w:rPr>
          <w:rFonts w:asciiTheme="majorHAnsi" w:hAnsiTheme="majorHAnsi" w:cs="Times New Roman"/>
          <w:bCs/>
          <w:sz w:val="24"/>
          <w:szCs w:val="24"/>
          <w:lang w:bidi="ar-EG"/>
        </w:rPr>
        <w:t>In March 2018, the Ismailia Crimin</w:t>
      </w:r>
      <w:r>
        <w:rPr>
          <w:rFonts w:asciiTheme="majorHAnsi" w:hAnsiTheme="majorHAnsi" w:cs="Times New Roman"/>
          <w:bCs/>
          <w:sz w:val="24"/>
          <w:szCs w:val="24"/>
          <w:lang w:bidi="ar-EG"/>
        </w:rPr>
        <w:t xml:space="preserve">al Court acquitted officer </w:t>
      </w:r>
      <w:r w:rsidRPr="003C6719">
        <w:rPr>
          <w:rFonts w:asciiTheme="majorHAnsi" w:hAnsiTheme="majorHAnsi" w:cs="Times New Roman"/>
          <w:bCs/>
          <w:sz w:val="24"/>
          <w:szCs w:val="24"/>
          <w:lang w:bidi="ar-EG"/>
        </w:rPr>
        <w:t>Mohamed Ibrahim,</w:t>
      </w:r>
      <w:r>
        <w:rPr>
          <w:rFonts w:asciiTheme="majorHAnsi" w:hAnsiTheme="majorHAnsi" w:cs="Times New Roman"/>
          <w:bCs/>
          <w:sz w:val="24"/>
          <w:szCs w:val="24"/>
          <w:lang w:bidi="ar-EG"/>
        </w:rPr>
        <w:t xml:space="preserve"> who is</w:t>
      </w:r>
      <w:r w:rsidRPr="003C6719">
        <w:rPr>
          <w:rFonts w:asciiTheme="majorHAnsi" w:hAnsiTheme="majorHAnsi" w:cs="Times New Roman"/>
          <w:bCs/>
          <w:sz w:val="24"/>
          <w:szCs w:val="24"/>
          <w:lang w:bidi="ar-EG"/>
        </w:rPr>
        <w:t xml:space="preserve"> </w:t>
      </w:r>
      <w:r w:rsidR="00F723DA">
        <w:rPr>
          <w:rFonts w:asciiTheme="majorHAnsi" w:hAnsiTheme="majorHAnsi" w:cs="Times New Roman"/>
          <w:bCs/>
          <w:sz w:val="24"/>
          <w:szCs w:val="24"/>
          <w:lang w:bidi="ar-EG"/>
        </w:rPr>
        <w:t>convicted</w:t>
      </w:r>
      <w:r w:rsidRPr="003C6719">
        <w:rPr>
          <w:rFonts w:asciiTheme="majorHAnsi" w:hAnsiTheme="majorHAnsi" w:cs="Times New Roman"/>
          <w:bCs/>
          <w:sz w:val="24"/>
          <w:szCs w:val="24"/>
          <w:lang w:bidi="ar-EG"/>
        </w:rPr>
        <w:t xml:space="preserve"> of killing a veterinarian in Ismailia,</w:t>
      </w:r>
      <w:r>
        <w:rPr>
          <w:rFonts w:asciiTheme="majorHAnsi" w:hAnsiTheme="majorHAnsi" w:cs="Times New Roman"/>
          <w:bCs/>
          <w:sz w:val="24"/>
          <w:szCs w:val="24"/>
          <w:lang w:bidi="ar-EG"/>
        </w:rPr>
        <w:t xml:space="preserve"> after the court accepted his appeal against the 8-year prison sentence </w:t>
      </w:r>
      <w:r w:rsidR="00F723DA">
        <w:rPr>
          <w:rFonts w:asciiTheme="majorHAnsi" w:hAnsiTheme="majorHAnsi" w:cs="Times New Roman"/>
          <w:bCs/>
          <w:sz w:val="24"/>
          <w:szCs w:val="24"/>
          <w:lang w:bidi="ar-EG"/>
        </w:rPr>
        <w:t xml:space="preserve">handed down to him for murdering the doctor. </w:t>
      </w:r>
    </w:p>
    <w:p w:rsidR="00B37925" w:rsidRDefault="00F723DA" w:rsidP="00D82AC7">
      <w:p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lastRenderedPageBreak/>
        <w:t>The case dates back to 2017 when the officer, along with a police force, broke into his pharmacy, arrested him, and took him to the police state where he died</w:t>
      </w:r>
      <w:r w:rsidR="00BA7392">
        <w:rPr>
          <w:rFonts w:asciiTheme="majorHAnsi" w:hAnsiTheme="majorHAnsi" w:cs="Times New Roman"/>
          <w:bCs/>
          <w:sz w:val="24"/>
          <w:szCs w:val="24"/>
          <w:lang w:bidi="ar-EG"/>
        </w:rPr>
        <w:t xml:space="preserve"> (in custody) hours before arriving </w:t>
      </w:r>
      <w:r w:rsidR="00D82AC7">
        <w:rPr>
          <w:rFonts w:asciiTheme="majorHAnsi" w:hAnsiTheme="majorHAnsi" w:cs="Times New Roman"/>
          <w:bCs/>
          <w:sz w:val="24"/>
          <w:szCs w:val="24"/>
          <w:lang w:bidi="ar-EG"/>
        </w:rPr>
        <w:t>at</w:t>
      </w:r>
      <w:r w:rsidR="00BA7392">
        <w:rPr>
          <w:rFonts w:asciiTheme="majorHAnsi" w:hAnsiTheme="majorHAnsi" w:cs="Times New Roman"/>
          <w:bCs/>
          <w:sz w:val="24"/>
          <w:szCs w:val="24"/>
          <w:lang w:bidi="ar-EG"/>
        </w:rPr>
        <w:t xml:space="preserve"> the hospital. Consequently, the </w:t>
      </w:r>
      <w:r w:rsidR="00BA7392" w:rsidRPr="00BA7392">
        <w:rPr>
          <w:rFonts w:asciiTheme="majorHAnsi" w:hAnsiTheme="majorHAnsi" w:cs="Times New Roman"/>
          <w:bCs/>
          <w:sz w:val="24"/>
          <w:szCs w:val="24"/>
          <w:lang w:bidi="ar-EG"/>
        </w:rPr>
        <w:t>Pharmacists Syndicate</w:t>
      </w:r>
      <w:r w:rsidR="00BA7392">
        <w:rPr>
          <w:rFonts w:asciiTheme="majorHAnsi" w:hAnsiTheme="majorHAnsi" w:cs="Times New Roman"/>
          <w:bCs/>
          <w:sz w:val="24"/>
          <w:szCs w:val="24"/>
          <w:lang w:bidi="ar-EG"/>
        </w:rPr>
        <w:t xml:space="preserve"> posted a video on </w:t>
      </w:r>
      <w:r w:rsidR="00D82AC7">
        <w:rPr>
          <w:rFonts w:asciiTheme="majorHAnsi" w:hAnsiTheme="majorHAnsi" w:cs="Times New Roman"/>
          <w:bCs/>
          <w:sz w:val="24"/>
          <w:szCs w:val="24"/>
          <w:lang w:bidi="ar-EG"/>
        </w:rPr>
        <w:t xml:space="preserve">its official </w:t>
      </w:r>
      <w:r w:rsidR="00D82AC7" w:rsidRPr="00D82AC7">
        <w:rPr>
          <w:rFonts w:asciiTheme="majorHAnsi" w:hAnsiTheme="majorHAnsi" w:cs="Times New Roman"/>
          <w:bCs/>
          <w:sz w:val="24"/>
          <w:szCs w:val="24"/>
          <w:lang w:bidi="ar-EG"/>
        </w:rPr>
        <w:t xml:space="preserve">Facebook </w:t>
      </w:r>
      <w:r w:rsidR="00D82AC7">
        <w:rPr>
          <w:rFonts w:asciiTheme="majorHAnsi" w:hAnsiTheme="majorHAnsi" w:cs="Times New Roman"/>
          <w:bCs/>
          <w:sz w:val="24"/>
          <w:szCs w:val="24"/>
          <w:lang w:bidi="ar-EG"/>
        </w:rPr>
        <w:t xml:space="preserve">page </w:t>
      </w:r>
      <w:r w:rsidR="00BA7392">
        <w:rPr>
          <w:rFonts w:asciiTheme="majorHAnsi" w:hAnsiTheme="majorHAnsi" w:cs="Times New Roman"/>
          <w:bCs/>
          <w:sz w:val="24"/>
          <w:szCs w:val="24"/>
          <w:lang w:bidi="ar-EG"/>
        </w:rPr>
        <w:t>showing that the</w:t>
      </w:r>
      <w:r w:rsidR="00B37925">
        <w:rPr>
          <w:rFonts w:asciiTheme="majorHAnsi" w:hAnsiTheme="majorHAnsi" w:cs="Times New Roman"/>
          <w:bCs/>
          <w:sz w:val="24"/>
          <w:szCs w:val="24"/>
          <w:lang w:bidi="ar-EG"/>
        </w:rPr>
        <w:t xml:space="preserve"> police officer arrested the</w:t>
      </w:r>
      <w:r w:rsidR="00BA7392">
        <w:rPr>
          <w:rFonts w:asciiTheme="majorHAnsi" w:hAnsiTheme="majorHAnsi" w:cs="Times New Roman"/>
          <w:bCs/>
          <w:sz w:val="24"/>
          <w:szCs w:val="24"/>
          <w:lang w:bidi="ar-EG"/>
        </w:rPr>
        <w:t xml:space="preserve"> </w:t>
      </w:r>
      <w:r w:rsidR="00BA7392" w:rsidRPr="00BA7392">
        <w:rPr>
          <w:rFonts w:asciiTheme="majorHAnsi" w:hAnsiTheme="majorHAnsi" w:cs="Times New Roman"/>
          <w:bCs/>
          <w:sz w:val="24"/>
          <w:szCs w:val="24"/>
          <w:lang w:bidi="ar-EG"/>
        </w:rPr>
        <w:t>veterinarian</w:t>
      </w:r>
      <w:r w:rsidR="00BA7392">
        <w:rPr>
          <w:rFonts w:asciiTheme="majorHAnsi" w:hAnsiTheme="majorHAnsi" w:cs="Times New Roman"/>
          <w:bCs/>
          <w:sz w:val="24"/>
          <w:szCs w:val="24"/>
          <w:lang w:bidi="ar-EG"/>
        </w:rPr>
        <w:t xml:space="preserve"> </w:t>
      </w:r>
      <w:r w:rsidR="00B37925">
        <w:rPr>
          <w:rFonts w:asciiTheme="majorHAnsi" w:hAnsiTheme="majorHAnsi" w:cs="Times New Roman"/>
          <w:bCs/>
          <w:sz w:val="24"/>
          <w:szCs w:val="24"/>
          <w:lang w:bidi="ar-EG"/>
        </w:rPr>
        <w:t xml:space="preserve">from </w:t>
      </w:r>
      <w:r w:rsidR="00BA7392">
        <w:rPr>
          <w:rFonts w:asciiTheme="majorHAnsi" w:hAnsiTheme="majorHAnsi" w:cs="Times New Roman"/>
          <w:bCs/>
          <w:sz w:val="24"/>
          <w:szCs w:val="24"/>
          <w:lang w:bidi="ar-EG"/>
        </w:rPr>
        <w:t>the pharmacy</w:t>
      </w:r>
      <w:r w:rsidR="00B37925">
        <w:rPr>
          <w:rFonts w:asciiTheme="majorHAnsi" w:hAnsiTheme="majorHAnsi" w:cs="Times New Roman"/>
          <w:bCs/>
          <w:sz w:val="24"/>
          <w:szCs w:val="24"/>
          <w:lang w:bidi="ar-EG"/>
        </w:rPr>
        <w:t xml:space="preserve"> and took him out wh</w:t>
      </w:r>
      <w:r w:rsidR="00D82AC7">
        <w:rPr>
          <w:rFonts w:asciiTheme="majorHAnsi" w:hAnsiTheme="majorHAnsi" w:cs="Times New Roman"/>
          <w:bCs/>
          <w:sz w:val="24"/>
          <w:szCs w:val="24"/>
          <w:lang w:bidi="ar-EG"/>
        </w:rPr>
        <w:t>ile he was in</w:t>
      </w:r>
      <w:r w:rsidR="00B37925">
        <w:rPr>
          <w:rFonts w:asciiTheme="majorHAnsi" w:hAnsiTheme="majorHAnsi" w:cs="Times New Roman"/>
          <w:bCs/>
          <w:sz w:val="24"/>
          <w:szCs w:val="24"/>
          <w:lang w:bidi="ar-EG"/>
        </w:rPr>
        <w:t xml:space="preserve"> good health at the time.</w:t>
      </w:r>
    </w:p>
    <w:p w:rsidR="00F723DA" w:rsidRDefault="00B37925" w:rsidP="001F20F1">
      <w:p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The officer was later arrested, interrogated and charged with: torturing to death, falsifying official</w:t>
      </w:r>
      <w:r w:rsidR="00420FB1">
        <w:rPr>
          <w:rFonts w:asciiTheme="majorHAnsi" w:hAnsiTheme="majorHAnsi" w:cs="Times New Roman"/>
          <w:bCs/>
          <w:sz w:val="24"/>
          <w:szCs w:val="24"/>
          <w:lang w:bidi="ar-EG"/>
        </w:rPr>
        <w:t xml:space="preserve"> documents (police records), </w:t>
      </w:r>
      <w:r w:rsidR="00420FB1" w:rsidRPr="00420FB1">
        <w:rPr>
          <w:rFonts w:asciiTheme="majorHAnsi" w:hAnsiTheme="majorHAnsi" w:cs="Times New Roman"/>
          <w:bCs/>
          <w:sz w:val="24"/>
          <w:szCs w:val="24"/>
          <w:lang w:bidi="ar-EG"/>
        </w:rPr>
        <w:t>using cruelty towards the victi</w:t>
      </w:r>
      <w:r w:rsidR="001F20F1">
        <w:rPr>
          <w:rFonts w:asciiTheme="majorHAnsi" w:hAnsiTheme="majorHAnsi" w:cs="Times New Roman"/>
          <w:bCs/>
          <w:sz w:val="24"/>
          <w:szCs w:val="24"/>
          <w:lang w:bidi="ar-EG"/>
        </w:rPr>
        <w:t>m, and insulting and slandering him.</w:t>
      </w:r>
      <w:r w:rsidR="00420FB1">
        <w:rPr>
          <w:rFonts w:asciiTheme="majorHAnsi" w:hAnsiTheme="majorHAnsi" w:cs="Times New Roman"/>
          <w:bCs/>
          <w:sz w:val="24"/>
          <w:szCs w:val="24"/>
          <w:lang w:bidi="ar-EG"/>
        </w:rPr>
        <w:t xml:space="preserve"> Afterwards, the forensic report proved there </w:t>
      </w:r>
      <w:r w:rsidR="00420FB1" w:rsidRPr="00420FB1">
        <w:rPr>
          <w:rFonts w:asciiTheme="majorHAnsi" w:hAnsiTheme="majorHAnsi" w:cs="Times New Roman"/>
          <w:bCs/>
          <w:sz w:val="24"/>
          <w:szCs w:val="24"/>
          <w:lang w:bidi="ar-EG"/>
        </w:rPr>
        <w:t>were signs of torture on the doctor’s body.</w:t>
      </w:r>
      <w:r w:rsidR="00420FB1">
        <w:rPr>
          <w:rFonts w:asciiTheme="majorHAnsi" w:hAnsiTheme="majorHAnsi" w:cs="Times New Roman"/>
          <w:bCs/>
          <w:sz w:val="24"/>
          <w:szCs w:val="24"/>
          <w:lang w:bidi="ar-EG"/>
        </w:rPr>
        <w:t xml:space="preserve"> </w:t>
      </w:r>
      <w:r w:rsidR="00420FB1" w:rsidRPr="00420FB1">
        <w:rPr>
          <w:rFonts w:asciiTheme="majorHAnsi" w:hAnsiTheme="majorHAnsi" w:cs="Times New Roman"/>
          <w:bCs/>
          <w:sz w:val="24"/>
          <w:szCs w:val="24"/>
          <w:lang w:bidi="ar-EG"/>
        </w:rPr>
        <w:t xml:space="preserve">Despite all this evidence, the </w:t>
      </w:r>
      <w:r w:rsidR="00420FB1">
        <w:rPr>
          <w:rFonts w:asciiTheme="majorHAnsi" w:hAnsiTheme="majorHAnsi" w:cs="Times New Roman"/>
          <w:bCs/>
          <w:sz w:val="24"/>
          <w:szCs w:val="24"/>
          <w:lang w:bidi="ar-EG"/>
        </w:rPr>
        <w:t xml:space="preserve">defendant's appeal </w:t>
      </w:r>
      <w:r w:rsidR="00420FB1" w:rsidRPr="00420FB1">
        <w:rPr>
          <w:rFonts w:asciiTheme="majorHAnsi" w:hAnsiTheme="majorHAnsi" w:cs="Times New Roman"/>
          <w:bCs/>
          <w:sz w:val="24"/>
          <w:szCs w:val="24"/>
          <w:lang w:bidi="ar-EG"/>
        </w:rPr>
        <w:t>was accepted</w:t>
      </w:r>
      <w:r w:rsidR="00420FB1">
        <w:rPr>
          <w:rFonts w:asciiTheme="majorHAnsi" w:hAnsiTheme="majorHAnsi" w:cs="Times New Roman"/>
          <w:bCs/>
          <w:sz w:val="24"/>
          <w:szCs w:val="24"/>
          <w:lang w:bidi="ar-EG"/>
        </w:rPr>
        <w:t xml:space="preserve"> and accordingly the court ordered his retrial and acquittal. (2)</w:t>
      </w:r>
    </w:p>
    <w:p w:rsidR="00420FB1" w:rsidRDefault="00420FB1" w:rsidP="00420FB1">
      <w:pPr>
        <w:pStyle w:val="ListParagraph"/>
        <w:numPr>
          <w:ilvl w:val="0"/>
          <w:numId w:val="22"/>
        </w:num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A</w:t>
      </w:r>
      <w:r w:rsidRPr="00420FB1">
        <w:rPr>
          <w:rFonts w:asciiTheme="majorHAnsi" w:hAnsiTheme="majorHAnsi" w:cs="Times New Roman"/>
          <w:bCs/>
          <w:sz w:val="24"/>
          <w:szCs w:val="24"/>
          <w:lang w:bidi="ar-EG"/>
        </w:rPr>
        <w:t>cquitted two National Security officers of tortur</w:t>
      </w:r>
      <w:r w:rsidR="001F20F1">
        <w:rPr>
          <w:rFonts w:asciiTheme="majorHAnsi" w:hAnsiTheme="majorHAnsi" w:cs="Times New Roman"/>
          <w:bCs/>
          <w:sz w:val="24"/>
          <w:szCs w:val="24"/>
          <w:lang w:bidi="ar-EG"/>
        </w:rPr>
        <w:t xml:space="preserve">ing and killing </w:t>
      </w:r>
      <w:proofErr w:type="spellStart"/>
      <w:r w:rsidR="001F20F1">
        <w:rPr>
          <w:rFonts w:asciiTheme="majorHAnsi" w:hAnsiTheme="majorHAnsi" w:cs="Times New Roman"/>
          <w:bCs/>
          <w:sz w:val="24"/>
          <w:szCs w:val="24"/>
          <w:lang w:bidi="ar-EG"/>
        </w:rPr>
        <w:t>Matariya</w:t>
      </w:r>
      <w:proofErr w:type="spellEnd"/>
      <w:r w:rsidR="001F20F1">
        <w:rPr>
          <w:rFonts w:asciiTheme="majorHAnsi" w:hAnsiTheme="majorHAnsi" w:cs="Times New Roman"/>
          <w:bCs/>
          <w:sz w:val="24"/>
          <w:szCs w:val="24"/>
          <w:lang w:bidi="ar-EG"/>
        </w:rPr>
        <w:t xml:space="preserve">- based </w:t>
      </w:r>
      <w:r>
        <w:rPr>
          <w:rFonts w:asciiTheme="majorHAnsi" w:hAnsiTheme="majorHAnsi" w:cs="Times New Roman"/>
          <w:bCs/>
          <w:sz w:val="24"/>
          <w:szCs w:val="24"/>
          <w:lang w:bidi="ar-EG"/>
        </w:rPr>
        <w:t>lawyer</w:t>
      </w:r>
    </w:p>
    <w:p w:rsidR="001F20F1" w:rsidRPr="001F20F1" w:rsidRDefault="001F20F1" w:rsidP="001F20F1">
      <w:p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 xml:space="preserve">In May 2018, </w:t>
      </w:r>
      <w:r w:rsidRPr="001F20F1">
        <w:rPr>
          <w:rFonts w:asciiTheme="majorHAnsi" w:hAnsiTheme="majorHAnsi" w:cs="Times New Roman"/>
          <w:bCs/>
          <w:sz w:val="24"/>
          <w:szCs w:val="24"/>
          <w:lang w:bidi="ar-EG"/>
        </w:rPr>
        <w:t xml:space="preserve">the Cairo Criminal Court acquitted two National Security officers after they were accused of torturing a lawyer in El </w:t>
      </w:r>
      <w:proofErr w:type="spellStart"/>
      <w:r w:rsidRPr="001F20F1">
        <w:rPr>
          <w:rFonts w:asciiTheme="majorHAnsi" w:hAnsiTheme="majorHAnsi" w:cs="Times New Roman"/>
          <w:bCs/>
          <w:sz w:val="24"/>
          <w:szCs w:val="24"/>
          <w:lang w:bidi="ar-EG"/>
        </w:rPr>
        <w:t>Matareya</w:t>
      </w:r>
      <w:proofErr w:type="spellEnd"/>
      <w:r w:rsidRPr="001F20F1">
        <w:rPr>
          <w:rFonts w:asciiTheme="majorHAnsi" w:hAnsiTheme="majorHAnsi" w:cs="Times New Roman"/>
          <w:bCs/>
          <w:sz w:val="24"/>
          <w:szCs w:val="24"/>
          <w:lang w:bidi="ar-EG"/>
        </w:rPr>
        <w:t xml:space="preserve"> to death.</w:t>
      </w:r>
    </w:p>
    <w:p w:rsidR="001F20F1" w:rsidRDefault="001F20F1" w:rsidP="00F34D18">
      <w:pPr>
        <w:spacing w:after="240"/>
        <w:rPr>
          <w:rFonts w:asciiTheme="majorHAnsi" w:hAnsiTheme="majorHAnsi" w:cs="Times New Roman"/>
          <w:bCs/>
          <w:sz w:val="24"/>
          <w:szCs w:val="24"/>
          <w:lang w:bidi="ar-EG"/>
        </w:rPr>
      </w:pPr>
      <w:r w:rsidRPr="001F20F1">
        <w:rPr>
          <w:rFonts w:asciiTheme="majorHAnsi" w:hAnsiTheme="majorHAnsi" w:cs="Times New Roman"/>
          <w:bCs/>
          <w:sz w:val="24"/>
          <w:szCs w:val="24"/>
          <w:lang w:bidi="ar-EG"/>
        </w:rPr>
        <w:t>The case began in February 2015, when</w:t>
      </w:r>
      <w:r w:rsidRPr="001F20F1">
        <w:t xml:space="preserve"> </w:t>
      </w:r>
      <w:proofErr w:type="spellStart"/>
      <w:r w:rsidRPr="001F20F1">
        <w:rPr>
          <w:rFonts w:asciiTheme="majorHAnsi" w:hAnsiTheme="majorHAnsi" w:cs="Times New Roman"/>
          <w:bCs/>
          <w:sz w:val="24"/>
          <w:szCs w:val="24"/>
          <w:lang w:bidi="ar-EG"/>
        </w:rPr>
        <w:t>Sameh</w:t>
      </w:r>
      <w:proofErr w:type="spellEnd"/>
      <w:r w:rsidRPr="001F20F1">
        <w:rPr>
          <w:rFonts w:asciiTheme="majorHAnsi" w:hAnsiTheme="majorHAnsi" w:cs="Times New Roman"/>
          <w:bCs/>
          <w:sz w:val="24"/>
          <w:szCs w:val="24"/>
          <w:lang w:bidi="ar-EG"/>
        </w:rPr>
        <w:t xml:space="preserve"> </w:t>
      </w:r>
      <w:proofErr w:type="spellStart"/>
      <w:r w:rsidRPr="001F20F1">
        <w:rPr>
          <w:rFonts w:asciiTheme="majorHAnsi" w:hAnsiTheme="majorHAnsi" w:cs="Times New Roman"/>
          <w:bCs/>
          <w:sz w:val="24"/>
          <w:szCs w:val="24"/>
          <w:lang w:bidi="ar-EG"/>
        </w:rPr>
        <w:t>Ashour</w:t>
      </w:r>
      <w:proofErr w:type="spellEnd"/>
      <w:r>
        <w:rPr>
          <w:rFonts w:asciiTheme="majorHAnsi" w:hAnsiTheme="majorHAnsi" w:cs="Times New Roman"/>
          <w:bCs/>
          <w:sz w:val="24"/>
          <w:szCs w:val="24"/>
          <w:lang w:bidi="ar-EG"/>
        </w:rPr>
        <w:t>,</w:t>
      </w:r>
      <w:r w:rsidRPr="001F20F1">
        <w:rPr>
          <w:rFonts w:asciiTheme="majorHAnsi" w:hAnsiTheme="majorHAnsi" w:cs="Times New Roman"/>
          <w:bCs/>
          <w:sz w:val="24"/>
          <w:szCs w:val="24"/>
          <w:lang w:bidi="ar-EG"/>
        </w:rPr>
        <w:t xml:space="preserve"> the </w:t>
      </w:r>
      <w:r>
        <w:rPr>
          <w:rFonts w:asciiTheme="majorHAnsi" w:hAnsiTheme="majorHAnsi" w:cs="Times New Roman"/>
          <w:bCs/>
          <w:sz w:val="24"/>
          <w:szCs w:val="24"/>
          <w:lang w:bidi="ar-EG"/>
        </w:rPr>
        <w:t>then-</w:t>
      </w:r>
      <w:r w:rsidRPr="001F20F1">
        <w:rPr>
          <w:rFonts w:asciiTheme="majorHAnsi" w:hAnsiTheme="majorHAnsi" w:cs="Times New Roman"/>
          <w:bCs/>
          <w:sz w:val="24"/>
          <w:szCs w:val="24"/>
          <w:lang w:bidi="ar-EG"/>
        </w:rPr>
        <w:t xml:space="preserve">head of the Bar </w:t>
      </w:r>
      <w:r>
        <w:rPr>
          <w:rFonts w:asciiTheme="majorHAnsi" w:hAnsiTheme="majorHAnsi" w:cs="Times New Roman"/>
          <w:bCs/>
          <w:sz w:val="24"/>
          <w:szCs w:val="24"/>
          <w:lang w:bidi="ar-EG"/>
        </w:rPr>
        <w:t xml:space="preserve">Association, assigned a </w:t>
      </w:r>
      <w:r w:rsidRPr="001F20F1">
        <w:rPr>
          <w:rFonts w:asciiTheme="majorHAnsi" w:hAnsiTheme="majorHAnsi" w:cs="Times New Roman"/>
          <w:bCs/>
          <w:sz w:val="24"/>
          <w:szCs w:val="24"/>
          <w:lang w:bidi="ar-EG"/>
        </w:rPr>
        <w:t xml:space="preserve">syndicate </w:t>
      </w:r>
      <w:r>
        <w:rPr>
          <w:rFonts w:asciiTheme="majorHAnsi" w:hAnsiTheme="majorHAnsi" w:cs="Times New Roman"/>
          <w:bCs/>
          <w:sz w:val="24"/>
          <w:szCs w:val="24"/>
          <w:lang w:bidi="ar-EG"/>
        </w:rPr>
        <w:t xml:space="preserve">member </w:t>
      </w:r>
      <w:r w:rsidRPr="001F20F1">
        <w:rPr>
          <w:rFonts w:asciiTheme="majorHAnsi" w:hAnsiTheme="majorHAnsi" w:cs="Times New Roman"/>
          <w:bCs/>
          <w:sz w:val="24"/>
          <w:szCs w:val="24"/>
          <w:lang w:bidi="ar-EG"/>
        </w:rPr>
        <w:t>to go to the morgue to follow up on the pr</w:t>
      </w:r>
      <w:r w:rsidR="00F34D18">
        <w:rPr>
          <w:rFonts w:asciiTheme="majorHAnsi" w:hAnsiTheme="majorHAnsi" w:cs="Times New Roman"/>
          <w:bCs/>
          <w:sz w:val="24"/>
          <w:szCs w:val="24"/>
          <w:lang w:bidi="ar-EG"/>
        </w:rPr>
        <w:t>ocedures of the deceased lawyer</w:t>
      </w:r>
      <w:r w:rsidRPr="001F20F1">
        <w:rPr>
          <w:rFonts w:asciiTheme="majorHAnsi" w:hAnsiTheme="majorHAnsi" w:cs="Times New Roman"/>
          <w:bCs/>
          <w:sz w:val="24"/>
          <w:szCs w:val="24"/>
          <w:lang w:bidi="ar-EG"/>
        </w:rPr>
        <w:t xml:space="preserve"> “Karim </w:t>
      </w:r>
      <w:proofErr w:type="spellStart"/>
      <w:r w:rsidRPr="001F20F1">
        <w:rPr>
          <w:rFonts w:asciiTheme="majorHAnsi" w:hAnsiTheme="majorHAnsi" w:cs="Times New Roman"/>
          <w:bCs/>
          <w:sz w:val="24"/>
          <w:szCs w:val="24"/>
          <w:lang w:bidi="ar-EG"/>
        </w:rPr>
        <w:t>Hamdi</w:t>
      </w:r>
      <w:proofErr w:type="spellEnd"/>
      <w:r w:rsidRPr="001F20F1">
        <w:rPr>
          <w:rFonts w:asciiTheme="majorHAnsi" w:hAnsiTheme="majorHAnsi" w:cs="Times New Roman"/>
          <w:bCs/>
          <w:sz w:val="24"/>
          <w:szCs w:val="24"/>
          <w:lang w:bidi="ar-EG"/>
        </w:rPr>
        <w:t xml:space="preserve">”, and it was found that there were injuries on his body </w:t>
      </w:r>
      <w:r w:rsidR="00F34D18">
        <w:rPr>
          <w:rFonts w:asciiTheme="majorHAnsi" w:hAnsiTheme="majorHAnsi" w:cs="Times New Roman"/>
          <w:bCs/>
          <w:sz w:val="24"/>
          <w:szCs w:val="24"/>
          <w:lang w:bidi="ar-EG"/>
        </w:rPr>
        <w:t>which</w:t>
      </w:r>
      <w:r w:rsidRPr="001F20F1">
        <w:rPr>
          <w:rFonts w:asciiTheme="majorHAnsi" w:hAnsiTheme="majorHAnsi" w:cs="Times New Roman"/>
          <w:bCs/>
          <w:sz w:val="24"/>
          <w:szCs w:val="24"/>
          <w:lang w:bidi="ar-EG"/>
        </w:rPr>
        <w:t xml:space="preserve"> were not included in the medical examination report</w:t>
      </w:r>
      <w:r w:rsidR="00F34D18">
        <w:rPr>
          <w:rFonts w:asciiTheme="majorHAnsi" w:hAnsiTheme="majorHAnsi" w:cs="Times New Roman"/>
          <w:bCs/>
          <w:sz w:val="24"/>
          <w:szCs w:val="24"/>
          <w:lang w:bidi="ar-EG"/>
        </w:rPr>
        <w:t>. As a result, he filed a report</w:t>
      </w:r>
      <w:r w:rsidR="009D7FF9">
        <w:rPr>
          <w:rFonts w:asciiTheme="majorHAnsi" w:hAnsiTheme="majorHAnsi" w:cs="Times New Roman"/>
          <w:bCs/>
          <w:sz w:val="24"/>
          <w:szCs w:val="24"/>
          <w:lang w:bidi="ar-EG"/>
        </w:rPr>
        <w:t xml:space="preserve"> (No. </w:t>
      </w:r>
      <w:r w:rsidR="009D7FF9" w:rsidRPr="009D7FF9">
        <w:rPr>
          <w:rFonts w:asciiTheme="majorHAnsi" w:hAnsiTheme="majorHAnsi" w:cs="Times New Roman"/>
          <w:bCs/>
          <w:sz w:val="24"/>
          <w:szCs w:val="24"/>
          <w:lang w:bidi="ar-EG"/>
        </w:rPr>
        <w:t>3715 of 2015</w:t>
      </w:r>
      <w:r w:rsidR="009D7FF9">
        <w:rPr>
          <w:rFonts w:asciiTheme="majorHAnsi" w:hAnsiTheme="majorHAnsi" w:cs="Times New Roman"/>
          <w:bCs/>
          <w:sz w:val="24"/>
          <w:szCs w:val="24"/>
          <w:lang w:bidi="ar-EG"/>
        </w:rPr>
        <w:t>)</w:t>
      </w:r>
      <w:r w:rsidR="00F34D18">
        <w:rPr>
          <w:rFonts w:asciiTheme="majorHAnsi" w:hAnsiTheme="majorHAnsi" w:cs="Times New Roman"/>
          <w:bCs/>
          <w:sz w:val="24"/>
          <w:szCs w:val="24"/>
          <w:lang w:bidi="ar-EG"/>
        </w:rPr>
        <w:t xml:space="preserve"> to the Public Prosecutor stating that </w:t>
      </w:r>
      <w:r w:rsidR="009D7FF9">
        <w:rPr>
          <w:rFonts w:asciiTheme="majorHAnsi" w:hAnsiTheme="majorHAnsi" w:cs="Times New Roman"/>
          <w:bCs/>
          <w:sz w:val="24"/>
          <w:szCs w:val="24"/>
          <w:lang w:bidi="ar-EG"/>
        </w:rPr>
        <w:t xml:space="preserve">the lawyer was killed. </w:t>
      </w:r>
    </w:p>
    <w:p w:rsidR="009D7FF9" w:rsidRDefault="009D7FF9" w:rsidP="00BD7192">
      <w:pPr>
        <w:spacing w:after="240"/>
        <w:rPr>
          <w:rFonts w:asciiTheme="majorHAnsi" w:hAnsiTheme="majorHAnsi" w:cs="Times New Roman"/>
          <w:bCs/>
          <w:sz w:val="24"/>
          <w:szCs w:val="24"/>
          <w:lang w:bidi="ar-EG"/>
        </w:rPr>
      </w:pPr>
      <w:r w:rsidRPr="009D7FF9">
        <w:rPr>
          <w:rFonts w:asciiTheme="majorHAnsi" w:hAnsiTheme="majorHAnsi" w:cs="Times New Roman"/>
          <w:bCs/>
          <w:sz w:val="24"/>
          <w:szCs w:val="24"/>
          <w:lang w:bidi="ar-EG"/>
        </w:rPr>
        <w:t>In the same month, the Public Prosecution ordered the detention of the two National Security officers on charges of torturing</w:t>
      </w:r>
      <w:r w:rsidR="00BD7192">
        <w:rPr>
          <w:rFonts w:asciiTheme="majorHAnsi" w:hAnsiTheme="majorHAnsi" w:cs="Times New Roman"/>
          <w:bCs/>
          <w:sz w:val="24"/>
          <w:szCs w:val="24"/>
          <w:lang w:bidi="ar-EG"/>
        </w:rPr>
        <w:t xml:space="preserve"> </w:t>
      </w:r>
      <w:r w:rsidR="00BD7192" w:rsidRPr="00BD7192">
        <w:rPr>
          <w:rFonts w:asciiTheme="majorHAnsi" w:hAnsiTheme="majorHAnsi" w:cs="Times New Roman"/>
          <w:bCs/>
          <w:sz w:val="24"/>
          <w:szCs w:val="24"/>
          <w:lang w:bidi="ar-EG"/>
        </w:rPr>
        <w:t xml:space="preserve">and deliberately killing </w:t>
      </w:r>
      <w:r w:rsidRPr="009D7FF9">
        <w:rPr>
          <w:rFonts w:asciiTheme="majorHAnsi" w:hAnsiTheme="majorHAnsi" w:cs="Times New Roman"/>
          <w:bCs/>
          <w:sz w:val="24"/>
          <w:szCs w:val="24"/>
          <w:lang w:bidi="ar-EG"/>
        </w:rPr>
        <w:t xml:space="preserve">lawyer Karim </w:t>
      </w:r>
      <w:proofErr w:type="spellStart"/>
      <w:r w:rsidRPr="009D7FF9">
        <w:rPr>
          <w:rFonts w:asciiTheme="majorHAnsi" w:hAnsiTheme="majorHAnsi" w:cs="Times New Roman"/>
          <w:bCs/>
          <w:sz w:val="24"/>
          <w:szCs w:val="24"/>
          <w:lang w:bidi="ar-EG"/>
        </w:rPr>
        <w:t>Hamdi</w:t>
      </w:r>
      <w:proofErr w:type="spellEnd"/>
      <w:r w:rsidRPr="009D7FF9">
        <w:rPr>
          <w:rFonts w:asciiTheme="majorHAnsi" w:hAnsiTheme="majorHAnsi" w:cs="Times New Roman"/>
          <w:bCs/>
          <w:sz w:val="24"/>
          <w:szCs w:val="24"/>
          <w:lang w:bidi="ar-EG"/>
        </w:rPr>
        <w:t xml:space="preserve"> </w:t>
      </w:r>
      <w:r>
        <w:rPr>
          <w:rFonts w:asciiTheme="majorHAnsi" w:hAnsiTheme="majorHAnsi" w:cs="Times New Roman"/>
          <w:bCs/>
          <w:sz w:val="24"/>
          <w:szCs w:val="24"/>
          <w:lang w:bidi="ar-EG"/>
        </w:rPr>
        <w:t>within</w:t>
      </w:r>
      <w:r w:rsidRPr="009D7FF9">
        <w:rPr>
          <w:rFonts w:asciiTheme="majorHAnsi" w:hAnsiTheme="majorHAnsi" w:cs="Times New Roman"/>
          <w:bCs/>
          <w:sz w:val="24"/>
          <w:szCs w:val="24"/>
          <w:lang w:bidi="ar-EG"/>
        </w:rPr>
        <w:t xml:space="preserve"> the </w:t>
      </w:r>
      <w:proofErr w:type="spellStart"/>
      <w:r w:rsidRPr="009D7FF9">
        <w:rPr>
          <w:rFonts w:asciiTheme="majorHAnsi" w:hAnsiTheme="majorHAnsi" w:cs="Times New Roman"/>
          <w:bCs/>
          <w:sz w:val="24"/>
          <w:szCs w:val="24"/>
          <w:lang w:bidi="ar-EG"/>
        </w:rPr>
        <w:t>Matariya</w:t>
      </w:r>
      <w:proofErr w:type="spellEnd"/>
      <w:r w:rsidRPr="009D7FF9">
        <w:rPr>
          <w:rFonts w:asciiTheme="majorHAnsi" w:hAnsiTheme="majorHAnsi" w:cs="Times New Roman"/>
          <w:bCs/>
          <w:sz w:val="24"/>
          <w:szCs w:val="24"/>
          <w:lang w:bidi="ar-EG"/>
        </w:rPr>
        <w:t xml:space="preserve"> Police Station</w:t>
      </w:r>
      <w:r w:rsidR="00BD7192">
        <w:rPr>
          <w:rFonts w:asciiTheme="majorHAnsi" w:hAnsiTheme="majorHAnsi" w:cs="Times New Roman"/>
          <w:bCs/>
          <w:sz w:val="24"/>
          <w:szCs w:val="24"/>
          <w:lang w:bidi="ar-EG"/>
        </w:rPr>
        <w:t>,</w:t>
      </w:r>
      <w:r w:rsidRPr="009D7FF9">
        <w:rPr>
          <w:rFonts w:asciiTheme="majorHAnsi" w:hAnsiTheme="majorHAnsi" w:cs="Times New Roman"/>
          <w:bCs/>
          <w:sz w:val="24"/>
          <w:szCs w:val="24"/>
          <w:lang w:bidi="ar-EG"/>
        </w:rPr>
        <w:t xml:space="preserve"> after he was arrested and accused of joining a terrorist group.</w:t>
      </w:r>
    </w:p>
    <w:p w:rsidR="00BD7192" w:rsidRPr="00BD7192" w:rsidRDefault="00BD7192" w:rsidP="00BD7192">
      <w:pPr>
        <w:pStyle w:val="ListParagraph"/>
        <w:numPr>
          <w:ilvl w:val="0"/>
          <w:numId w:val="16"/>
        </w:num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 xml:space="preserve">In March, a month later, </w:t>
      </w:r>
      <w:r w:rsidRPr="00BD7192">
        <w:rPr>
          <w:rFonts w:asciiTheme="majorHAnsi" w:hAnsiTheme="majorHAnsi" w:cs="Times New Roman"/>
          <w:bCs/>
          <w:sz w:val="24"/>
          <w:szCs w:val="24"/>
          <w:lang w:bidi="ar-EG"/>
        </w:rPr>
        <w:t>the defendants were released on bail!</w:t>
      </w:r>
    </w:p>
    <w:p w:rsidR="00BD7192" w:rsidRDefault="00BD7192" w:rsidP="00BD7192">
      <w:pPr>
        <w:pStyle w:val="ListParagraph"/>
        <w:numPr>
          <w:ilvl w:val="0"/>
          <w:numId w:val="16"/>
        </w:numPr>
        <w:spacing w:after="240"/>
        <w:rPr>
          <w:rFonts w:asciiTheme="majorHAnsi" w:hAnsiTheme="majorHAnsi" w:cs="Times New Roman"/>
          <w:bCs/>
          <w:sz w:val="24"/>
          <w:szCs w:val="24"/>
          <w:lang w:bidi="ar-EG"/>
        </w:rPr>
      </w:pPr>
      <w:r w:rsidRPr="00BD7192">
        <w:rPr>
          <w:rFonts w:asciiTheme="majorHAnsi" w:hAnsiTheme="majorHAnsi" w:cs="Times New Roman"/>
          <w:bCs/>
          <w:sz w:val="24"/>
          <w:szCs w:val="24"/>
          <w:lang w:bidi="ar-EG"/>
        </w:rPr>
        <w:t xml:space="preserve">In December 2015, Cairo Criminal Court sentenced the defendants to 5 years in </w:t>
      </w:r>
      <w:r>
        <w:rPr>
          <w:rFonts w:asciiTheme="majorHAnsi" w:hAnsiTheme="majorHAnsi" w:cs="Times New Roman"/>
          <w:bCs/>
          <w:sz w:val="24"/>
          <w:szCs w:val="24"/>
          <w:lang w:bidi="ar-EG"/>
        </w:rPr>
        <w:t xml:space="preserve">high-security </w:t>
      </w:r>
      <w:r w:rsidRPr="00BD7192">
        <w:rPr>
          <w:rFonts w:asciiTheme="majorHAnsi" w:hAnsiTheme="majorHAnsi" w:cs="Times New Roman"/>
          <w:bCs/>
          <w:sz w:val="24"/>
          <w:szCs w:val="24"/>
          <w:lang w:bidi="ar-EG"/>
        </w:rPr>
        <w:t>prison</w:t>
      </w:r>
    </w:p>
    <w:p w:rsidR="00BD7192" w:rsidRDefault="00BD7192" w:rsidP="001F10D4">
      <w:p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The</w:t>
      </w:r>
      <w:r w:rsidRPr="00BD7192">
        <w:rPr>
          <w:rFonts w:asciiTheme="majorHAnsi" w:hAnsiTheme="majorHAnsi" w:cs="Times New Roman"/>
          <w:bCs/>
          <w:sz w:val="24"/>
          <w:szCs w:val="24"/>
          <w:lang w:bidi="ar-EG"/>
        </w:rPr>
        <w:t xml:space="preserve"> forensic </w:t>
      </w:r>
      <w:r>
        <w:rPr>
          <w:rFonts w:asciiTheme="majorHAnsi" w:hAnsiTheme="majorHAnsi" w:cs="Times New Roman"/>
          <w:bCs/>
          <w:sz w:val="24"/>
          <w:szCs w:val="24"/>
          <w:lang w:bidi="ar-EG"/>
        </w:rPr>
        <w:t xml:space="preserve">report </w:t>
      </w:r>
      <w:r w:rsidRPr="00BD7192">
        <w:rPr>
          <w:rFonts w:asciiTheme="majorHAnsi" w:hAnsiTheme="majorHAnsi" w:cs="Times New Roman"/>
          <w:bCs/>
          <w:sz w:val="24"/>
          <w:szCs w:val="24"/>
          <w:lang w:bidi="ar-EG"/>
        </w:rPr>
        <w:t>proved that the lawyer</w:t>
      </w:r>
      <w:r>
        <w:rPr>
          <w:rFonts w:asciiTheme="majorHAnsi" w:hAnsiTheme="majorHAnsi" w:cs="Times New Roman"/>
          <w:bCs/>
          <w:sz w:val="24"/>
          <w:szCs w:val="24"/>
          <w:lang w:bidi="ar-EG"/>
        </w:rPr>
        <w:t xml:space="preserve"> had been subjected to torture, resulting</w:t>
      </w:r>
      <w:r w:rsidRPr="00BD7192">
        <w:rPr>
          <w:rFonts w:asciiTheme="majorHAnsi" w:hAnsiTheme="majorHAnsi" w:cs="Times New Roman"/>
          <w:bCs/>
          <w:sz w:val="24"/>
          <w:szCs w:val="24"/>
          <w:lang w:bidi="ar-EG"/>
        </w:rPr>
        <w:t xml:space="preserve"> in injuries to the right win</w:t>
      </w:r>
      <w:r w:rsidR="00C97941">
        <w:rPr>
          <w:rFonts w:asciiTheme="majorHAnsi" w:hAnsiTheme="majorHAnsi" w:cs="Times New Roman"/>
          <w:bCs/>
          <w:sz w:val="24"/>
          <w:szCs w:val="24"/>
          <w:lang w:bidi="ar-EG"/>
        </w:rPr>
        <w:t>g of the front bone of the neck</w:t>
      </w:r>
      <w:r w:rsidRPr="00BD7192">
        <w:rPr>
          <w:rFonts w:asciiTheme="majorHAnsi" w:hAnsiTheme="majorHAnsi" w:cs="Times New Roman"/>
          <w:bCs/>
          <w:sz w:val="24"/>
          <w:szCs w:val="24"/>
          <w:lang w:bidi="ar-EG"/>
        </w:rPr>
        <w:t xml:space="preserve"> and </w:t>
      </w:r>
      <w:r w:rsidR="001F10D4">
        <w:rPr>
          <w:rFonts w:asciiTheme="majorHAnsi" w:hAnsiTheme="majorHAnsi" w:cs="Times New Roman"/>
          <w:bCs/>
          <w:sz w:val="24"/>
          <w:szCs w:val="24"/>
          <w:lang w:bidi="ar-EG"/>
        </w:rPr>
        <w:t>breaking of the</w:t>
      </w:r>
      <w:r w:rsidRPr="00BD7192">
        <w:rPr>
          <w:rFonts w:asciiTheme="majorHAnsi" w:hAnsiTheme="majorHAnsi" w:cs="Times New Roman"/>
          <w:bCs/>
          <w:sz w:val="24"/>
          <w:szCs w:val="24"/>
          <w:lang w:bidi="ar-EG"/>
        </w:rPr>
        <w:t xml:space="preserve"> ribs </w:t>
      </w:r>
      <w:r w:rsidR="00C97941">
        <w:rPr>
          <w:rFonts w:asciiTheme="majorHAnsi" w:hAnsiTheme="majorHAnsi" w:cs="Times New Roman"/>
          <w:bCs/>
          <w:sz w:val="24"/>
          <w:szCs w:val="24"/>
          <w:lang w:bidi="ar-EG"/>
        </w:rPr>
        <w:t>(from the second to the eighth rib)</w:t>
      </w:r>
      <w:r w:rsidRPr="00BD7192">
        <w:rPr>
          <w:rFonts w:asciiTheme="majorHAnsi" w:hAnsiTheme="majorHAnsi" w:cs="Times New Roman"/>
          <w:bCs/>
          <w:sz w:val="24"/>
          <w:szCs w:val="24"/>
          <w:lang w:bidi="ar-EG"/>
        </w:rPr>
        <w:t xml:space="preserve"> which caused a </w:t>
      </w:r>
      <w:r w:rsidR="001F10D4">
        <w:rPr>
          <w:rFonts w:asciiTheme="majorHAnsi" w:hAnsiTheme="majorHAnsi" w:cs="Times New Roman"/>
          <w:bCs/>
          <w:sz w:val="24"/>
          <w:szCs w:val="24"/>
          <w:lang w:bidi="ar-EG"/>
        </w:rPr>
        <w:t>tearing in the lung and hemorrhage</w:t>
      </w:r>
      <w:r w:rsidR="001F10D4" w:rsidRPr="001F10D4">
        <w:rPr>
          <w:rFonts w:asciiTheme="majorHAnsi" w:hAnsiTheme="majorHAnsi" w:cs="Times New Roman"/>
          <w:bCs/>
          <w:sz w:val="24"/>
          <w:szCs w:val="24"/>
          <w:lang w:bidi="ar-EG"/>
        </w:rPr>
        <w:t xml:space="preserve"> </w:t>
      </w:r>
      <w:r w:rsidR="001F10D4">
        <w:rPr>
          <w:rFonts w:asciiTheme="majorHAnsi" w:hAnsiTheme="majorHAnsi" w:cs="Times New Roman"/>
          <w:bCs/>
          <w:sz w:val="24"/>
          <w:szCs w:val="24"/>
          <w:lang w:bidi="ar-EG"/>
        </w:rPr>
        <w:t xml:space="preserve">in </w:t>
      </w:r>
      <w:r w:rsidRPr="00BD7192">
        <w:rPr>
          <w:rFonts w:asciiTheme="majorHAnsi" w:hAnsiTheme="majorHAnsi" w:cs="Times New Roman"/>
          <w:bCs/>
          <w:sz w:val="24"/>
          <w:szCs w:val="24"/>
          <w:lang w:bidi="ar-EG"/>
        </w:rPr>
        <w:t>the hear</w:t>
      </w:r>
      <w:r w:rsidR="001F10D4">
        <w:rPr>
          <w:rFonts w:asciiTheme="majorHAnsi" w:hAnsiTheme="majorHAnsi" w:cs="Times New Roman"/>
          <w:bCs/>
          <w:sz w:val="24"/>
          <w:szCs w:val="24"/>
          <w:lang w:bidi="ar-EG"/>
        </w:rPr>
        <w:t>t that led to internal bleeding and</w:t>
      </w:r>
      <w:r w:rsidRPr="00BD7192">
        <w:rPr>
          <w:rFonts w:asciiTheme="majorHAnsi" w:hAnsiTheme="majorHAnsi" w:cs="Times New Roman"/>
          <w:bCs/>
          <w:sz w:val="24"/>
          <w:szCs w:val="24"/>
          <w:lang w:bidi="ar-EG"/>
        </w:rPr>
        <w:t xml:space="preserve"> </w:t>
      </w:r>
      <w:r w:rsidR="001F10D4" w:rsidRPr="001F10D4">
        <w:rPr>
          <w:rFonts w:asciiTheme="majorHAnsi" w:hAnsiTheme="majorHAnsi" w:cs="Times New Roman"/>
          <w:bCs/>
          <w:sz w:val="24"/>
          <w:szCs w:val="24"/>
          <w:lang w:bidi="ar-EG"/>
        </w:rPr>
        <w:t>hemorrhage</w:t>
      </w:r>
      <w:r w:rsidR="001F10D4">
        <w:rPr>
          <w:rFonts w:asciiTheme="majorHAnsi" w:hAnsiTheme="majorHAnsi" w:cs="Times New Roman"/>
          <w:bCs/>
          <w:sz w:val="24"/>
          <w:szCs w:val="24"/>
          <w:lang w:bidi="ar-EG"/>
        </w:rPr>
        <w:t xml:space="preserve"> in</w:t>
      </w:r>
      <w:r w:rsidRPr="00BD7192">
        <w:rPr>
          <w:rFonts w:asciiTheme="majorHAnsi" w:hAnsiTheme="majorHAnsi" w:cs="Times New Roman"/>
          <w:bCs/>
          <w:sz w:val="24"/>
          <w:szCs w:val="24"/>
          <w:lang w:bidi="ar-EG"/>
        </w:rPr>
        <w:t xml:space="preserve"> the testicles that led to nervous shock.</w:t>
      </w:r>
      <w:r w:rsidR="001F10D4">
        <w:rPr>
          <w:rFonts w:asciiTheme="majorHAnsi" w:hAnsiTheme="majorHAnsi" w:cs="Times New Roman"/>
          <w:bCs/>
          <w:sz w:val="24"/>
          <w:szCs w:val="24"/>
          <w:lang w:bidi="ar-EG"/>
        </w:rPr>
        <w:t xml:space="preserve"> </w:t>
      </w:r>
      <w:r w:rsidRPr="00BD7192">
        <w:rPr>
          <w:rFonts w:asciiTheme="majorHAnsi" w:hAnsiTheme="majorHAnsi" w:cs="Times New Roman"/>
          <w:bCs/>
          <w:sz w:val="24"/>
          <w:szCs w:val="24"/>
          <w:lang w:bidi="ar-EG"/>
        </w:rPr>
        <w:t xml:space="preserve">Then, in 2018, after the Court of Cassation accepted the appeal submitted by the </w:t>
      </w:r>
      <w:r w:rsidR="001F10D4">
        <w:rPr>
          <w:rFonts w:asciiTheme="majorHAnsi" w:hAnsiTheme="majorHAnsi" w:cs="Times New Roman"/>
          <w:bCs/>
          <w:sz w:val="24"/>
          <w:szCs w:val="24"/>
          <w:lang w:bidi="ar-EG"/>
        </w:rPr>
        <w:t>defendants</w:t>
      </w:r>
      <w:r w:rsidRPr="00BD7192">
        <w:rPr>
          <w:rFonts w:asciiTheme="majorHAnsi" w:hAnsiTheme="majorHAnsi" w:cs="Times New Roman"/>
          <w:bCs/>
          <w:sz w:val="24"/>
          <w:szCs w:val="24"/>
          <w:lang w:bidi="ar-EG"/>
        </w:rPr>
        <w:t xml:space="preserve">, </w:t>
      </w:r>
      <w:r w:rsidR="001F10D4">
        <w:rPr>
          <w:rFonts w:asciiTheme="majorHAnsi" w:hAnsiTheme="majorHAnsi" w:cs="Times New Roman"/>
          <w:bCs/>
          <w:sz w:val="24"/>
          <w:szCs w:val="24"/>
          <w:lang w:bidi="ar-EG"/>
        </w:rPr>
        <w:t>they were</w:t>
      </w:r>
      <w:r w:rsidRPr="00BD7192">
        <w:rPr>
          <w:rFonts w:asciiTheme="majorHAnsi" w:hAnsiTheme="majorHAnsi" w:cs="Times New Roman"/>
          <w:bCs/>
          <w:sz w:val="24"/>
          <w:szCs w:val="24"/>
          <w:lang w:bidi="ar-EG"/>
        </w:rPr>
        <w:t xml:space="preserve"> retried </w:t>
      </w:r>
      <w:r w:rsidR="001F10D4">
        <w:rPr>
          <w:rFonts w:asciiTheme="majorHAnsi" w:hAnsiTheme="majorHAnsi" w:cs="Times New Roman"/>
          <w:bCs/>
          <w:sz w:val="24"/>
          <w:szCs w:val="24"/>
          <w:lang w:bidi="ar-EG"/>
        </w:rPr>
        <w:t>and acquitted at the end. (3)</w:t>
      </w:r>
    </w:p>
    <w:p w:rsidR="001F10D4" w:rsidRPr="00952161" w:rsidRDefault="001F10D4" w:rsidP="001F10D4">
      <w:pPr>
        <w:spacing w:after="240"/>
        <w:rPr>
          <w:rFonts w:asciiTheme="majorHAnsi" w:hAnsiTheme="majorHAnsi" w:cs="Times New Roman"/>
          <w:b/>
          <w:sz w:val="24"/>
          <w:szCs w:val="24"/>
          <w:lang w:bidi="ar-EG"/>
        </w:rPr>
      </w:pPr>
      <w:r w:rsidRPr="00952161">
        <w:rPr>
          <w:rFonts w:asciiTheme="majorHAnsi" w:hAnsiTheme="majorHAnsi" w:cs="Times New Roman"/>
          <w:b/>
          <w:sz w:val="24"/>
          <w:szCs w:val="24"/>
          <w:lang w:bidi="ar-EG"/>
        </w:rPr>
        <w:t>Other cases of justice in the same year:</w:t>
      </w:r>
    </w:p>
    <w:p w:rsidR="001F10D4" w:rsidRPr="001F10D4" w:rsidRDefault="001F10D4" w:rsidP="008D6404">
      <w:pPr>
        <w:pStyle w:val="ListParagraph"/>
        <w:numPr>
          <w:ilvl w:val="3"/>
          <w:numId w:val="16"/>
        </w:num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Abdel-</w:t>
      </w:r>
      <w:proofErr w:type="spellStart"/>
      <w:r>
        <w:rPr>
          <w:rFonts w:asciiTheme="majorHAnsi" w:hAnsiTheme="majorHAnsi" w:cs="Times New Roman"/>
          <w:bCs/>
          <w:sz w:val="24"/>
          <w:szCs w:val="24"/>
          <w:lang w:bidi="ar-EG"/>
        </w:rPr>
        <w:t>Moneim</w:t>
      </w:r>
      <w:proofErr w:type="spellEnd"/>
      <w:r>
        <w:rPr>
          <w:rFonts w:asciiTheme="majorHAnsi" w:hAnsiTheme="majorHAnsi" w:cs="Times New Roman"/>
          <w:bCs/>
          <w:sz w:val="24"/>
          <w:szCs w:val="24"/>
          <w:lang w:bidi="ar-EG"/>
        </w:rPr>
        <w:t xml:space="preserve"> Abo El-</w:t>
      </w:r>
      <w:proofErr w:type="spellStart"/>
      <w:r>
        <w:rPr>
          <w:rFonts w:asciiTheme="majorHAnsi" w:hAnsiTheme="majorHAnsi" w:cs="Times New Roman"/>
          <w:bCs/>
          <w:sz w:val="24"/>
          <w:szCs w:val="24"/>
          <w:lang w:bidi="ar-EG"/>
        </w:rPr>
        <w:t>Fetouh</w:t>
      </w:r>
      <w:proofErr w:type="spellEnd"/>
      <w:r>
        <w:rPr>
          <w:rFonts w:asciiTheme="majorHAnsi" w:hAnsiTheme="majorHAnsi" w:cs="Times New Roman"/>
          <w:bCs/>
          <w:sz w:val="24"/>
          <w:szCs w:val="24"/>
          <w:lang w:bidi="ar-EG"/>
        </w:rPr>
        <w:t xml:space="preserve">, 70, is a former </w:t>
      </w:r>
      <w:r w:rsidRPr="001F10D4">
        <w:rPr>
          <w:rFonts w:asciiTheme="majorHAnsi" w:hAnsiTheme="majorHAnsi" w:cs="Times New Roman"/>
          <w:bCs/>
          <w:sz w:val="24"/>
          <w:szCs w:val="24"/>
          <w:lang w:bidi="ar-EG"/>
        </w:rPr>
        <w:t xml:space="preserve">presidential candidate and </w:t>
      </w:r>
      <w:r>
        <w:rPr>
          <w:rFonts w:asciiTheme="majorHAnsi" w:hAnsiTheme="majorHAnsi" w:cs="Times New Roman"/>
          <w:bCs/>
          <w:sz w:val="24"/>
          <w:szCs w:val="24"/>
          <w:lang w:bidi="ar-EG"/>
        </w:rPr>
        <w:t xml:space="preserve">the </w:t>
      </w:r>
      <w:r w:rsidRPr="001F10D4">
        <w:rPr>
          <w:rFonts w:asciiTheme="majorHAnsi" w:hAnsiTheme="majorHAnsi" w:cs="Times New Roman"/>
          <w:bCs/>
          <w:sz w:val="24"/>
          <w:szCs w:val="24"/>
          <w:lang w:bidi="ar-EG"/>
        </w:rPr>
        <w:t xml:space="preserve">head of the </w:t>
      </w:r>
      <w:r>
        <w:rPr>
          <w:rFonts w:asciiTheme="majorHAnsi" w:hAnsiTheme="majorHAnsi" w:cs="Times New Roman"/>
          <w:bCs/>
          <w:sz w:val="24"/>
          <w:szCs w:val="24"/>
          <w:lang w:bidi="ar-EG"/>
        </w:rPr>
        <w:t>"</w:t>
      </w:r>
      <w:r w:rsidRPr="001F10D4">
        <w:rPr>
          <w:rFonts w:asciiTheme="majorHAnsi" w:hAnsiTheme="majorHAnsi" w:cs="Times New Roman"/>
          <w:bCs/>
          <w:sz w:val="24"/>
          <w:szCs w:val="24"/>
          <w:lang w:bidi="ar-EG"/>
        </w:rPr>
        <w:t>Strong Egypt</w:t>
      </w:r>
      <w:r>
        <w:rPr>
          <w:rFonts w:asciiTheme="majorHAnsi" w:hAnsiTheme="majorHAnsi" w:cs="Times New Roman"/>
          <w:bCs/>
          <w:sz w:val="24"/>
          <w:szCs w:val="24"/>
          <w:lang w:bidi="ar-EG"/>
        </w:rPr>
        <w:t xml:space="preserve">" Party. He </w:t>
      </w:r>
      <w:r w:rsidRPr="001F10D4">
        <w:rPr>
          <w:rFonts w:asciiTheme="majorHAnsi" w:hAnsiTheme="majorHAnsi" w:cs="Times New Roman"/>
          <w:bCs/>
          <w:sz w:val="24"/>
          <w:szCs w:val="24"/>
          <w:lang w:bidi="ar-EG"/>
        </w:rPr>
        <w:t xml:space="preserve">was arrested on </w:t>
      </w:r>
      <w:r>
        <w:rPr>
          <w:rFonts w:asciiTheme="majorHAnsi" w:hAnsiTheme="majorHAnsi" w:cs="Times New Roman"/>
          <w:bCs/>
          <w:sz w:val="24"/>
          <w:szCs w:val="24"/>
          <w:lang w:bidi="ar-EG"/>
        </w:rPr>
        <w:t xml:space="preserve">18 </w:t>
      </w:r>
      <w:r w:rsidRPr="001F10D4">
        <w:rPr>
          <w:rFonts w:asciiTheme="majorHAnsi" w:hAnsiTheme="majorHAnsi" w:cs="Times New Roman"/>
          <w:bCs/>
          <w:sz w:val="24"/>
          <w:szCs w:val="24"/>
          <w:lang w:bidi="ar-EG"/>
        </w:rPr>
        <w:t xml:space="preserve">February 2018, a few days after </w:t>
      </w:r>
      <w:r w:rsidRPr="001F10D4">
        <w:rPr>
          <w:rFonts w:asciiTheme="majorHAnsi" w:hAnsiTheme="majorHAnsi" w:cs="Times New Roman"/>
          <w:bCs/>
          <w:sz w:val="24"/>
          <w:szCs w:val="24"/>
          <w:lang w:bidi="ar-EG"/>
        </w:rPr>
        <w:lastRenderedPageBreak/>
        <w:t>he appeared on Al-</w:t>
      </w:r>
      <w:proofErr w:type="spellStart"/>
      <w:r w:rsidRPr="001F10D4">
        <w:rPr>
          <w:rFonts w:asciiTheme="majorHAnsi" w:hAnsiTheme="majorHAnsi" w:cs="Times New Roman"/>
          <w:bCs/>
          <w:sz w:val="24"/>
          <w:szCs w:val="24"/>
          <w:lang w:bidi="ar-EG"/>
        </w:rPr>
        <w:t>Arabi</w:t>
      </w:r>
      <w:proofErr w:type="spellEnd"/>
      <w:r>
        <w:rPr>
          <w:rFonts w:asciiTheme="majorHAnsi" w:hAnsiTheme="majorHAnsi" w:cs="Times New Roman"/>
          <w:bCs/>
          <w:sz w:val="24"/>
          <w:szCs w:val="24"/>
          <w:lang w:bidi="ar-EG"/>
        </w:rPr>
        <w:t xml:space="preserve"> TV </w:t>
      </w:r>
      <w:r w:rsidRPr="001F10D4">
        <w:rPr>
          <w:rFonts w:asciiTheme="majorHAnsi" w:hAnsiTheme="majorHAnsi" w:cs="Times New Roman"/>
          <w:bCs/>
          <w:sz w:val="24"/>
          <w:szCs w:val="24"/>
          <w:lang w:bidi="ar-EG"/>
        </w:rPr>
        <w:t xml:space="preserve">and BBC </w:t>
      </w:r>
      <w:r>
        <w:rPr>
          <w:rFonts w:asciiTheme="majorHAnsi" w:hAnsiTheme="majorHAnsi" w:cs="Times New Roman"/>
          <w:bCs/>
          <w:sz w:val="24"/>
          <w:szCs w:val="24"/>
          <w:lang w:bidi="ar-EG"/>
        </w:rPr>
        <w:t xml:space="preserve">Arabic TV channel criticizing the Egyptian government. He </w:t>
      </w:r>
      <w:r w:rsidRPr="001F10D4">
        <w:rPr>
          <w:rFonts w:asciiTheme="majorHAnsi" w:hAnsiTheme="majorHAnsi" w:cs="Times New Roman"/>
          <w:bCs/>
          <w:sz w:val="24"/>
          <w:szCs w:val="24"/>
          <w:lang w:bidi="ar-EG"/>
        </w:rPr>
        <w:t xml:space="preserve">was </w:t>
      </w:r>
      <w:r>
        <w:rPr>
          <w:rFonts w:asciiTheme="majorHAnsi" w:hAnsiTheme="majorHAnsi" w:cs="Times New Roman"/>
          <w:bCs/>
          <w:sz w:val="24"/>
          <w:szCs w:val="24"/>
          <w:lang w:bidi="ar-EG"/>
        </w:rPr>
        <w:t xml:space="preserve">interrogated into </w:t>
      </w:r>
      <w:r w:rsidRPr="001F10D4">
        <w:rPr>
          <w:rFonts w:asciiTheme="majorHAnsi" w:hAnsiTheme="majorHAnsi" w:cs="Times New Roman"/>
          <w:bCs/>
          <w:sz w:val="24"/>
          <w:szCs w:val="24"/>
          <w:lang w:bidi="ar-EG"/>
        </w:rPr>
        <w:t xml:space="preserve">Case No. 440 of 2018 State Security </w:t>
      </w:r>
      <w:r>
        <w:rPr>
          <w:rFonts w:asciiTheme="majorHAnsi" w:hAnsiTheme="majorHAnsi" w:cs="Times New Roman"/>
          <w:bCs/>
          <w:sz w:val="24"/>
          <w:szCs w:val="24"/>
          <w:lang w:bidi="ar-EG"/>
        </w:rPr>
        <w:t xml:space="preserve">as the Public Prosecution accused him of </w:t>
      </w:r>
      <w:r w:rsidRPr="001F10D4">
        <w:rPr>
          <w:rFonts w:asciiTheme="majorHAnsi" w:hAnsiTheme="majorHAnsi" w:cs="Times New Roman"/>
          <w:bCs/>
          <w:sz w:val="24"/>
          <w:szCs w:val="24"/>
          <w:lang w:bidi="ar-EG"/>
        </w:rPr>
        <w:t xml:space="preserve">joining a terrorist group and spreading false </w:t>
      </w:r>
      <w:r w:rsidR="008D6404">
        <w:rPr>
          <w:rFonts w:asciiTheme="majorHAnsi" w:hAnsiTheme="majorHAnsi" w:cs="Times New Roman"/>
          <w:bCs/>
          <w:sz w:val="24"/>
          <w:szCs w:val="24"/>
          <w:lang w:bidi="ar-EG"/>
        </w:rPr>
        <w:t xml:space="preserve">news. He is still </w:t>
      </w:r>
      <w:r w:rsidRPr="001F10D4">
        <w:rPr>
          <w:rFonts w:asciiTheme="majorHAnsi" w:hAnsiTheme="majorHAnsi" w:cs="Times New Roman"/>
          <w:bCs/>
          <w:sz w:val="24"/>
          <w:szCs w:val="24"/>
          <w:lang w:bidi="ar-EG"/>
        </w:rPr>
        <w:t xml:space="preserve">being held in pretrial detention, and instead of releasing him to correct the </w:t>
      </w:r>
      <w:r w:rsidR="008D6404">
        <w:rPr>
          <w:rFonts w:asciiTheme="majorHAnsi" w:hAnsiTheme="majorHAnsi" w:cs="Times New Roman"/>
          <w:bCs/>
          <w:sz w:val="24"/>
          <w:szCs w:val="24"/>
          <w:lang w:bidi="ar-EG"/>
        </w:rPr>
        <w:t>mistake</w:t>
      </w:r>
      <w:r w:rsidRPr="001F10D4">
        <w:rPr>
          <w:rFonts w:asciiTheme="majorHAnsi" w:hAnsiTheme="majorHAnsi" w:cs="Times New Roman"/>
          <w:bCs/>
          <w:sz w:val="24"/>
          <w:szCs w:val="24"/>
          <w:lang w:bidi="ar-EG"/>
        </w:rPr>
        <w:t xml:space="preserve"> of his </w:t>
      </w:r>
      <w:r w:rsidR="008D6404">
        <w:rPr>
          <w:rFonts w:asciiTheme="majorHAnsi" w:hAnsiTheme="majorHAnsi" w:cs="Times New Roman"/>
          <w:bCs/>
          <w:sz w:val="24"/>
          <w:szCs w:val="24"/>
          <w:lang w:bidi="ar-EG"/>
        </w:rPr>
        <w:t>detention…</w:t>
      </w:r>
    </w:p>
    <w:p w:rsidR="00952161" w:rsidRDefault="001F10D4" w:rsidP="00952161">
      <w:pPr>
        <w:spacing w:after="240"/>
        <w:rPr>
          <w:rFonts w:asciiTheme="majorHAnsi" w:hAnsiTheme="majorHAnsi" w:cs="Times New Roman"/>
          <w:bCs/>
          <w:sz w:val="24"/>
          <w:szCs w:val="24"/>
          <w:lang w:bidi="ar-EG"/>
        </w:rPr>
      </w:pPr>
      <w:r w:rsidRPr="008D6404">
        <w:rPr>
          <w:rFonts w:asciiTheme="majorHAnsi" w:hAnsiTheme="majorHAnsi" w:cs="Times New Roman"/>
          <w:bCs/>
          <w:sz w:val="24"/>
          <w:szCs w:val="24"/>
          <w:lang w:bidi="ar-EG"/>
        </w:rPr>
        <w:t>He was investigated</w:t>
      </w:r>
      <w:r w:rsidR="008D6404">
        <w:rPr>
          <w:rFonts w:asciiTheme="majorHAnsi" w:hAnsiTheme="majorHAnsi" w:cs="Times New Roman"/>
          <w:bCs/>
          <w:sz w:val="24"/>
          <w:szCs w:val="24"/>
          <w:lang w:bidi="ar-EG"/>
        </w:rPr>
        <w:t xml:space="preserve"> on the second of February 2019</w:t>
      </w:r>
      <w:r w:rsidRPr="008D6404">
        <w:rPr>
          <w:rFonts w:asciiTheme="majorHAnsi" w:hAnsiTheme="majorHAnsi" w:cs="Times New Roman"/>
          <w:bCs/>
          <w:sz w:val="24"/>
          <w:szCs w:val="24"/>
          <w:lang w:bidi="ar-EG"/>
        </w:rPr>
        <w:t xml:space="preserve"> in connection with a new case </w:t>
      </w:r>
      <w:r w:rsidR="008D6404">
        <w:rPr>
          <w:rFonts w:asciiTheme="majorHAnsi" w:hAnsiTheme="majorHAnsi" w:cs="Times New Roman"/>
          <w:bCs/>
          <w:sz w:val="24"/>
          <w:szCs w:val="24"/>
          <w:lang w:bidi="ar-EG"/>
        </w:rPr>
        <w:t xml:space="preserve">(No. </w:t>
      </w:r>
      <w:r w:rsidRPr="008D6404">
        <w:rPr>
          <w:rFonts w:asciiTheme="majorHAnsi" w:hAnsiTheme="majorHAnsi" w:cs="Times New Roman"/>
          <w:bCs/>
          <w:sz w:val="24"/>
          <w:szCs w:val="24"/>
          <w:lang w:bidi="ar-EG"/>
        </w:rPr>
        <w:t>1781 of 2019 State Security</w:t>
      </w:r>
      <w:r w:rsidR="008D6404">
        <w:rPr>
          <w:rFonts w:asciiTheme="majorHAnsi" w:hAnsiTheme="majorHAnsi" w:cs="Times New Roman"/>
          <w:bCs/>
          <w:sz w:val="24"/>
          <w:szCs w:val="24"/>
          <w:lang w:bidi="ar-EG"/>
        </w:rPr>
        <w:t>) in which the P</w:t>
      </w:r>
      <w:r w:rsidRPr="008D6404">
        <w:rPr>
          <w:rFonts w:asciiTheme="majorHAnsi" w:hAnsiTheme="majorHAnsi" w:cs="Times New Roman"/>
          <w:bCs/>
          <w:sz w:val="24"/>
          <w:szCs w:val="24"/>
          <w:lang w:bidi="ar-EG"/>
        </w:rPr>
        <w:t>rose</w:t>
      </w:r>
      <w:r w:rsidR="008D6404">
        <w:rPr>
          <w:rFonts w:asciiTheme="majorHAnsi" w:hAnsiTheme="majorHAnsi" w:cs="Times New Roman"/>
          <w:bCs/>
          <w:sz w:val="24"/>
          <w:szCs w:val="24"/>
          <w:lang w:bidi="ar-EG"/>
        </w:rPr>
        <w:t xml:space="preserve">cution charged him with: assuming a leadership of a terrorist group </w:t>
      </w:r>
      <w:r w:rsidRPr="008D6404">
        <w:rPr>
          <w:rFonts w:asciiTheme="majorHAnsi" w:hAnsiTheme="majorHAnsi" w:cs="Times New Roman"/>
          <w:bCs/>
          <w:sz w:val="24"/>
          <w:szCs w:val="24"/>
          <w:lang w:bidi="ar-EG"/>
        </w:rPr>
        <w:t>and</w:t>
      </w:r>
      <w:r w:rsidR="008D6404">
        <w:rPr>
          <w:rFonts w:asciiTheme="majorHAnsi" w:hAnsiTheme="majorHAnsi" w:cs="Times New Roman"/>
          <w:bCs/>
          <w:sz w:val="24"/>
          <w:szCs w:val="24"/>
          <w:lang w:bidi="ar-EG"/>
        </w:rPr>
        <w:t xml:space="preserve"> committing a terrorist</w:t>
      </w:r>
      <w:r w:rsidRPr="008D6404">
        <w:rPr>
          <w:rFonts w:asciiTheme="majorHAnsi" w:hAnsiTheme="majorHAnsi" w:cs="Times New Roman"/>
          <w:bCs/>
          <w:sz w:val="24"/>
          <w:szCs w:val="24"/>
          <w:lang w:bidi="ar-EG"/>
        </w:rPr>
        <w:t xml:space="preserve"> financing</w:t>
      </w:r>
      <w:r w:rsidR="008D6404">
        <w:rPr>
          <w:rFonts w:asciiTheme="majorHAnsi" w:hAnsiTheme="majorHAnsi" w:cs="Times New Roman"/>
          <w:bCs/>
          <w:sz w:val="24"/>
          <w:szCs w:val="24"/>
          <w:lang w:bidi="ar-EG"/>
        </w:rPr>
        <w:t xml:space="preserve"> crime. He was ordered detained </w:t>
      </w:r>
      <w:r w:rsidR="00952161">
        <w:rPr>
          <w:rFonts w:asciiTheme="majorHAnsi" w:hAnsiTheme="majorHAnsi" w:cs="Times New Roman"/>
          <w:bCs/>
          <w:sz w:val="24"/>
          <w:szCs w:val="24"/>
          <w:lang w:bidi="ar-EG"/>
        </w:rPr>
        <w:t xml:space="preserve">and the decision will be implemented as soon as he finishes the detention period of the first case. </w:t>
      </w:r>
    </w:p>
    <w:p w:rsidR="00952161" w:rsidRDefault="00952161" w:rsidP="00952161">
      <w:pPr>
        <w:pStyle w:val="ListParagraph"/>
        <w:numPr>
          <w:ilvl w:val="3"/>
          <w:numId w:val="16"/>
        </w:num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The arrest of Mohamed al-</w:t>
      </w:r>
      <w:proofErr w:type="spellStart"/>
      <w:r>
        <w:rPr>
          <w:rFonts w:asciiTheme="majorHAnsi" w:hAnsiTheme="majorHAnsi" w:cs="Times New Roman"/>
          <w:bCs/>
          <w:sz w:val="24"/>
          <w:szCs w:val="24"/>
          <w:lang w:bidi="ar-EG"/>
        </w:rPr>
        <w:t>Qassas</w:t>
      </w:r>
      <w:proofErr w:type="spellEnd"/>
      <w:r>
        <w:rPr>
          <w:rFonts w:asciiTheme="majorHAnsi" w:hAnsiTheme="majorHAnsi" w:cs="Times New Roman"/>
          <w:bCs/>
          <w:sz w:val="24"/>
          <w:szCs w:val="24"/>
          <w:lang w:bidi="ar-EG"/>
        </w:rPr>
        <w:t xml:space="preserve"> and his rotation more than once </w:t>
      </w:r>
    </w:p>
    <w:p w:rsidR="00952161" w:rsidRDefault="00952161" w:rsidP="00164883">
      <w:p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Mohamed al-</w:t>
      </w:r>
      <w:proofErr w:type="spellStart"/>
      <w:r>
        <w:rPr>
          <w:rFonts w:asciiTheme="majorHAnsi" w:hAnsiTheme="majorHAnsi" w:cs="Times New Roman"/>
          <w:bCs/>
          <w:sz w:val="24"/>
          <w:szCs w:val="24"/>
          <w:lang w:bidi="ar-EG"/>
        </w:rPr>
        <w:t>Qassas</w:t>
      </w:r>
      <w:proofErr w:type="spellEnd"/>
      <w:r>
        <w:rPr>
          <w:rFonts w:asciiTheme="majorHAnsi" w:hAnsiTheme="majorHAnsi" w:cs="Times New Roman"/>
          <w:bCs/>
          <w:sz w:val="24"/>
          <w:szCs w:val="24"/>
          <w:lang w:bidi="ar-EG"/>
        </w:rPr>
        <w:t xml:space="preserve">, the </w:t>
      </w:r>
      <w:r w:rsidRPr="00952161">
        <w:rPr>
          <w:rFonts w:asciiTheme="majorHAnsi" w:hAnsiTheme="majorHAnsi" w:cs="Times New Roman"/>
          <w:bCs/>
          <w:sz w:val="24"/>
          <w:szCs w:val="24"/>
          <w:lang w:bidi="ar-EG"/>
        </w:rPr>
        <w:t>deputy head of the Strong Egypt Pa</w:t>
      </w:r>
      <w:r>
        <w:rPr>
          <w:rFonts w:asciiTheme="majorHAnsi" w:hAnsiTheme="majorHAnsi" w:cs="Times New Roman"/>
          <w:bCs/>
          <w:sz w:val="24"/>
          <w:szCs w:val="24"/>
          <w:lang w:bidi="ar-EG"/>
        </w:rPr>
        <w:t xml:space="preserve">rty, was arrested on 8 February 2018 </w:t>
      </w:r>
      <w:r w:rsidRPr="00952161">
        <w:rPr>
          <w:rFonts w:asciiTheme="majorHAnsi" w:hAnsiTheme="majorHAnsi" w:cs="Times New Roman"/>
          <w:bCs/>
          <w:sz w:val="24"/>
          <w:szCs w:val="24"/>
          <w:lang w:bidi="ar-EG"/>
        </w:rPr>
        <w:t xml:space="preserve">after </w:t>
      </w:r>
      <w:r w:rsidR="007E4BD7">
        <w:rPr>
          <w:rFonts w:asciiTheme="majorHAnsi" w:hAnsiTheme="majorHAnsi" w:cs="Times New Roman"/>
          <w:bCs/>
          <w:sz w:val="24"/>
          <w:szCs w:val="24"/>
          <w:lang w:bidi="ar-EG"/>
        </w:rPr>
        <w:t>he attended</w:t>
      </w:r>
      <w:r w:rsidR="007E4BD7" w:rsidRPr="007E4BD7">
        <w:rPr>
          <w:rFonts w:asciiTheme="majorHAnsi" w:hAnsiTheme="majorHAnsi" w:cs="Times New Roman"/>
          <w:bCs/>
          <w:sz w:val="24"/>
          <w:szCs w:val="24"/>
          <w:lang w:bidi="ar-EG"/>
        </w:rPr>
        <w:t xml:space="preserve"> a wedding party of one of his friends</w:t>
      </w:r>
      <w:r>
        <w:rPr>
          <w:rFonts w:asciiTheme="majorHAnsi" w:hAnsiTheme="majorHAnsi" w:cs="Times New Roman"/>
          <w:bCs/>
          <w:sz w:val="24"/>
          <w:szCs w:val="24"/>
          <w:lang w:bidi="ar-EG"/>
        </w:rPr>
        <w:t xml:space="preserve">. The next day he </w:t>
      </w:r>
      <w:r w:rsidRPr="00952161">
        <w:rPr>
          <w:rFonts w:asciiTheme="majorHAnsi" w:hAnsiTheme="majorHAnsi" w:cs="Times New Roman"/>
          <w:bCs/>
          <w:sz w:val="24"/>
          <w:szCs w:val="24"/>
          <w:lang w:bidi="ar-EG"/>
        </w:rPr>
        <w:t xml:space="preserve">appeared at the State Security Prosecution and was </w:t>
      </w:r>
      <w:r>
        <w:rPr>
          <w:rFonts w:asciiTheme="majorHAnsi" w:hAnsiTheme="majorHAnsi" w:cs="Times New Roman"/>
          <w:bCs/>
          <w:sz w:val="24"/>
          <w:szCs w:val="24"/>
          <w:lang w:bidi="ar-EG"/>
        </w:rPr>
        <w:t>interrogated in connection with Case No. 9</w:t>
      </w:r>
      <w:r w:rsidRPr="00952161">
        <w:rPr>
          <w:rFonts w:asciiTheme="majorHAnsi" w:hAnsiTheme="majorHAnsi" w:cs="Times New Roman"/>
          <w:bCs/>
          <w:sz w:val="24"/>
          <w:szCs w:val="24"/>
          <w:lang w:bidi="ar-EG"/>
        </w:rPr>
        <w:t xml:space="preserve">77 </w:t>
      </w:r>
      <w:r w:rsidR="007E4BD7">
        <w:rPr>
          <w:rFonts w:asciiTheme="majorHAnsi" w:hAnsiTheme="majorHAnsi" w:cs="Times New Roman"/>
          <w:bCs/>
          <w:sz w:val="24"/>
          <w:szCs w:val="24"/>
          <w:lang w:bidi="ar-EG"/>
        </w:rPr>
        <w:t xml:space="preserve">of </w:t>
      </w:r>
      <w:r w:rsidRPr="00952161">
        <w:rPr>
          <w:rFonts w:asciiTheme="majorHAnsi" w:hAnsiTheme="majorHAnsi" w:cs="Times New Roman"/>
          <w:bCs/>
          <w:sz w:val="24"/>
          <w:szCs w:val="24"/>
          <w:lang w:bidi="ar-EG"/>
        </w:rPr>
        <w:t xml:space="preserve">the </w:t>
      </w:r>
      <w:r w:rsidR="007E4BD7">
        <w:rPr>
          <w:rFonts w:asciiTheme="majorHAnsi" w:hAnsiTheme="majorHAnsi" w:cs="Times New Roman"/>
          <w:bCs/>
          <w:sz w:val="24"/>
          <w:szCs w:val="24"/>
          <w:lang w:bidi="ar-EG"/>
        </w:rPr>
        <w:t>2017 in which he was</w:t>
      </w:r>
      <w:r w:rsidRPr="00952161">
        <w:rPr>
          <w:rFonts w:asciiTheme="majorHAnsi" w:hAnsiTheme="majorHAnsi" w:cs="Times New Roman"/>
          <w:bCs/>
          <w:sz w:val="24"/>
          <w:szCs w:val="24"/>
          <w:lang w:bidi="ar-EG"/>
        </w:rPr>
        <w:t xml:space="preserve"> charged him with: </w:t>
      </w:r>
      <w:r w:rsidR="00164883">
        <w:rPr>
          <w:rFonts w:asciiTheme="majorHAnsi" w:hAnsiTheme="majorHAnsi" w:cs="Times New Roman"/>
          <w:bCs/>
          <w:sz w:val="24"/>
          <w:szCs w:val="24"/>
          <w:lang w:bidi="ar-EG"/>
        </w:rPr>
        <w:t>Colluding with</w:t>
      </w:r>
      <w:r w:rsidRPr="00952161">
        <w:rPr>
          <w:rFonts w:asciiTheme="majorHAnsi" w:hAnsiTheme="majorHAnsi" w:cs="Times New Roman"/>
          <w:bCs/>
          <w:sz w:val="24"/>
          <w:szCs w:val="24"/>
          <w:lang w:bidi="ar-EG"/>
        </w:rPr>
        <w:t xml:space="preserve"> the Brotherhood </w:t>
      </w:r>
      <w:r w:rsidR="00164883">
        <w:rPr>
          <w:rFonts w:asciiTheme="majorHAnsi" w:hAnsiTheme="majorHAnsi" w:cs="Times New Roman"/>
          <w:bCs/>
          <w:sz w:val="24"/>
          <w:szCs w:val="24"/>
          <w:lang w:bidi="ar-EG"/>
        </w:rPr>
        <w:t xml:space="preserve">(MB) group </w:t>
      </w:r>
      <w:r w:rsidRPr="00952161">
        <w:rPr>
          <w:rFonts w:asciiTheme="majorHAnsi" w:hAnsiTheme="majorHAnsi" w:cs="Times New Roman"/>
          <w:bCs/>
          <w:sz w:val="24"/>
          <w:szCs w:val="24"/>
          <w:lang w:bidi="ar-EG"/>
        </w:rPr>
        <w:t>in incitement agai</w:t>
      </w:r>
      <w:r w:rsidR="00164883">
        <w:rPr>
          <w:rFonts w:asciiTheme="majorHAnsi" w:hAnsiTheme="majorHAnsi" w:cs="Times New Roman"/>
          <w:bCs/>
          <w:sz w:val="24"/>
          <w:szCs w:val="24"/>
          <w:lang w:bidi="ar-EG"/>
        </w:rPr>
        <w:t xml:space="preserve">nst institutions </w:t>
      </w:r>
      <w:r w:rsidRPr="00952161">
        <w:rPr>
          <w:rFonts w:asciiTheme="majorHAnsi" w:hAnsiTheme="majorHAnsi" w:cs="Times New Roman"/>
          <w:bCs/>
          <w:sz w:val="24"/>
          <w:szCs w:val="24"/>
          <w:lang w:bidi="ar-EG"/>
        </w:rPr>
        <w:t xml:space="preserve">and holding organizational meetings with members of the </w:t>
      </w:r>
      <w:r w:rsidR="00164883">
        <w:rPr>
          <w:rFonts w:asciiTheme="majorHAnsi" w:hAnsiTheme="majorHAnsi" w:cs="Times New Roman"/>
          <w:bCs/>
          <w:sz w:val="24"/>
          <w:szCs w:val="24"/>
          <w:lang w:bidi="ar-EG"/>
        </w:rPr>
        <w:t xml:space="preserve">MB's </w:t>
      </w:r>
      <w:r w:rsidRPr="00952161">
        <w:rPr>
          <w:rFonts w:asciiTheme="majorHAnsi" w:hAnsiTheme="majorHAnsi" w:cs="Times New Roman"/>
          <w:bCs/>
          <w:sz w:val="24"/>
          <w:szCs w:val="24"/>
          <w:lang w:bidi="ar-EG"/>
        </w:rPr>
        <w:t>armed movement to carry out operations in conjunction with the presidential elections.</w:t>
      </w:r>
    </w:p>
    <w:p w:rsidR="00164883" w:rsidRDefault="00164883" w:rsidP="00164883">
      <w:p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 xml:space="preserve">The Prosecution also accused him of </w:t>
      </w:r>
      <w:r w:rsidRPr="00164883">
        <w:rPr>
          <w:rFonts w:asciiTheme="majorHAnsi" w:hAnsiTheme="majorHAnsi" w:cs="Times New Roman"/>
          <w:bCs/>
          <w:sz w:val="24"/>
          <w:szCs w:val="24"/>
          <w:lang w:bidi="ar-EG"/>
        </w:rPr>
        <w:t>spreading false news on the country’s political and economic situation with the aim of disturbing the general peace, within the framework of the terrorist Muslim Brotherhood group’s objectives</w:t>
      </w:r>
      <w:r>
        <w:rPr>
          <w:rFonts w:asciiTheme="majorHAnsi" w:hAnsiTheme="majorHAnsi" w:cs="Times New Roman"/>
          <w:bCs/>
          <w:sz w:val="24"/>
          <w:szCs w:val="24"/>
          <w:lang w:bidi="ar-EG"/>
        </w:rPr>
        <w:t xml:space="preserve">, </w:t>
      </w:r>
      <w:r w:rsidRPr="00164883">
        <w:rPr>
          <w:rFonts w:asciiTheme="majorHAnsi" w:hAnsiTheme="majorHAnsi" w:cs="Times New Roman"/>
          <w:bCs/>
          <w:sz w:val="24"/>
          <w:szCs w:val="24"/>
          <w:lang w:bidi="ar-EG"/>
        </w:rPr>
        <w:t>and propagating the group’s goals which include undermining trust in the Egyptian state and its institutions</w:t>
      </w:r>
      <w:r>
        <w:rPr>
          <w:rFonts w:asciiTheme="majorHAnsi" w:hAnsiTheme="majorHAnsi" w:cs="Times New Roman"/>
          <w:bCs/>
          <w:sz w:val="24"/>
          <w:szCs w:val="24"/>
          <w:lang w:bidi="ar-EG"/>
        </w:rPr>
        <w:t xml:space="preserve">. </w:t>
      </w:r>
    </w:p>
    <w:p w:rsidR="00164883" w:rsidRDefault="00164883" w:rsidP="00164883">
      <w:pPr>
        <w:pStyle w:val="ListParagraph"/>
        <w:numPr>
          <w:ilvl w:val="3"/>
          <w:numId w:val="16"/>
        </w:num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 xml:space="preserve">The arrest and rotation of Dr. </w:t>
      </w:r>
      <w:proofErr w:type="spellStart"/>
      <w:r>
        <w:rPr>
          <w:rFonts w:asciiTheme="majorHAnsi" w:hAnsiTheme="majorHAnsi" w:cs="Times New Roman"/>
          <w:bCs/>
          <w:sz w:val="24"/>
          <w:szCs w:val="24"/>
          <w:lang w:bidi="ar-EG"/>
        </w:rPr>
        <w:t>Walid</w:t>
      </w:r>
      <w:proofErr w:type="spellEnd"/>
      <w:r>
        <w:rPr>
          <w:rFonts w:asciiTheme="majorHAnsi" w:hAnsiTheme="majorHAnsi" w:cs="Times New Roman"/>
          <w:bCs/>
          <w:sz w:val="24"/>
          <w:szCs w:val="24"/>
          <w:lang w:bidi="ar-EG"/>
        </w:rPr>
        <w:t xml:space="preserve"> </w:t>
      </w:r>
      <w:proofErr w:type="spellStart"/>
      <w:r>
        <w:rPr>
          <w:rFonts w:asciiTheme="majorHAnsi" w:hAnsiTheme="majorHAnsi" w:cs="Times New Roman"/>
          <w:bCs/>
          <w:sz w:val="24"/>
          <w:szCs w:val="24"/>
          <w:lang w:bidi="ar-EG"/>
        </w:rPr>
        <w:t>Shawky</w:t>
      </w:r>
      <w:proofErr w:type="spellEnd"/>
      <w:r>
        <w:rPr>
          <w:rFonts w:asciiTheme="majorHAnsi" w:hAnsiTheme="majorHAnsi" w:cs="Times New Roman"/>
          <w:bCs/>
          <w:sz w:val="24"/>
          <w:szCs w:val="24"/>
          <w:lang w:bidi="ar-EG"/>
        </w:rPr>
        <w:t>, lawyer Sayed Al-</w:t>
      </w:r>
      <w:proofErr w:type="spellStart"/>
      <w:r>
        <w:rPr>
          <w:rFonts w:asciiTheme="majorHAnsi" w:hAnsiTheme="majorHAnsi" w:cs="Times New Roman"/>
          <w:bCs/>
          <w:sz w:val="24"/>
          <w:szCs w:val="24"/>
          <w:lang w:bidi="ar-EG"/>
        </w:rPr>
        <w:t>Bana</w:t>
      </w:r>
      <w:proofErr w:type="spellEnd"/>
      <w:r>
        <w:rPr>
          <w:rFonts w:asciiTheme="majorHAnsi" w:hAnsiTheme="majorHAnsi" w:cs="Times New Roman"/>
          <w:bCs/>
          <w:sz w:val="24"/>
          <w:szCs w:val="24"/>
          <w:lang w:bidi="ar-EG"/>
        </w:rPr>
        <w:t xml:space="preserve"> and blogger Ayman Abdel-</w:t>
      </w:r>
      <w:proofErr w:type="spellStart"/>
      <w:r>
        <w:rPr>
          <w:rFonts w:asciiTheme="majorHAnsi" w:hAnsiTheme="majorHAnsi" w:cs="Times New Roman"/>
          <w:bCs/>
          <w:sz w:val="24"/>
          <w:szCs w:val="24"/>
          <w:lang w:bidi="ar-EG"/>
        </w:rPr>
        <w:t>Moati</w:t>
      </w:r>
      <w:proofErr w:type="spellEnd"/>
      <w:r>
        <w:rPr>
          <w:rFonts w:asciiTheme="majorHAnsi" w:hAnsiTheme="majorHAnsi" w:cs="Times New Roman"/>
          <w:bCs/>
          <w:sz w:val="24"/>
          <w:szCs w:val="24"/>
          <w:lang w:bidi="ar-EG"/>
        </w:rPr>
        <w:t xml:space="preserve"> </w:t>
      </w:r>
    </w:p>
    <w:p w:rsidR="00164883" w:rsidRDefault="00164883" w:rsidP="002D337C">
      <w:p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 xml:space="preserve">In October 2018, Dr. </w:t>
      </w:r>
      <w:proofErr w:type="spellStart"/>
      <w:r w:rsidRPr="00164883">
        <w:rPr>
          <w:rFonts w:asciiTheme="majorHAnsi" w:hAnsiTheme="majorHAnsi" w:cs="Times New Roman"/>
          <w:bCs/>
          <w:sz w:val="24"/>
          <w:szCs w:val="24"/>
          <w:lang w:bidi="ar-EG"/>
        </w:rPr>
        <w:t>Walid</w:t>
      </w:r>
      <w:proofErr w:type="spellEnd"/>
      <w:r w:rsidRPr="00164883">
        <w:rPr>
          <w:rFonts w:asciiTheme="majorHAnsi" w:hAnsiTheme="majorHAnsi" w:cs="Times New Roman"/>
          <w:bCs/>
          <w:sz w:val="24"/>
          <w:szCs w:val="24"/>
          <w:lang w:bidi="ar-EG"/>
        </w:rPr>
        <w:t xml:space="preserve"> </w:t>
      </w:r>
      <w:proofErr w:type="spellStart"/>
      <w:r w:rsidRPr="00164883">
        <w:rPr>
          <w:rFonts w:asciiTheme="majorHAnsi" w:hAnsiTheme="majorHAnsi" w:cs="Times New Roman"/>
          <w:bCs/>
          <w:sz w:val="24"/>
          <w:szCs w:val="24"/>
          <w:lang w:bidi="ar-EG"/>
        </w:rPr>
        <w:t>Shawky</w:t>
      </w:r>
      <w:proofErr w:type="spellEnd"/>
      <w:r>
        <w:rPr>
          <w:rFonts w:asciiTheme="majorHAnsi" w:hAnsiTheme="majorHAnsi" w:cs="Times New Roman"/>
          <w:bCs/>
          <w:sz w:val="24"/>
          <w:szCs w:val="24"/>
          <w:lang w:bidi="ar-EG"/>
        </w:rPr>
        <w:t xml:space="preserve">, </w:t>
      </w:r>
      <w:r w:rsidRPr="00164883">
        <w:rPr>
          <w:rFonts w:asciiTheme="majorHAnsi" w:hAnsiTheme="majorHAnsi" w:cs="Times New Roman"/>
          <w:bCs/>
          <w:sz w:val="24"/>
          <w:szCs w:val="24"/>
          <w:lang w:bidi="ar-EG"/>
        </w:rPr>
        <w:t xml:space="preserve">former coordinator of the April 6 Youth Movement, was arrested from inside his clinic, </w:t>
      </w:r>
      <w:r>
        <w:rPr>
          <w:rFonts w:asciiTheme="majorHAnsi" w:hAnsiTheme="majorHAnsi" w:cs="Times New Roman"/>
          <w:bCs/>
          <w:sz w:val="24"/>
          <w:szCs w:val="24"/>
          <w:lang w:bidi="ar-EG"/>
        </w:rPr>
        <w:t>together with</w:t>
      </w:r>
      <w:r w:rsidRPr="00164883">
        <w:rPr>
          <w:rFonts w:asciiTheme="majorHAnsi" w:hAnsiTheme="majorHAnsi" w:cs="Times New Roman"/>
          <w:bCs/>
          <w:sz w:val="24"/>
          <w:szCs w:val="24"/>
          <w:lang w:bidi="ar-EG"/>
        </w:rPr>
        <w:t xml:space="preserve"> Ayman Abdel-</w:t>
      </w:r>
      <w:proofErr w:type="spellStart"/>
      <w:r w:rsidRPr="00164883">
        <w:rPr>
          <w:rFonts w:asciiTheme="majorHAnsi" w:hAnsiTheme="majorHAnsi" w:cs="Times New Roman"/>
          <w:bCs/>
          <w:sz w:val="24"/>
          <w:szCs w:val="24"/>
          <w:lang w:bidi="ar-EG"/>
        </w:rPr>
        <w:t>Moati</w:t>
      </w:r>
      <w:proofErr w:type="spellEnd"/>
      <w:r w:rsidRPr="00164883">
        <w:rPr>
          <w:rFonts w:asciiTheme="majorHAnsi" w:hAnsiTheme="majorHAnsi" w:cs="Times New Roman"/>
          <w:bCs/>
          <w:sz w:val="24"/>
          <w:szCs w:val="24"/>
          <w:lang w:bidi="ar-EG"/>
        </w:rPr>
        <w:t xml:space="preserve">, </w:t>
      </w:r>
      <w:r>
        <w:rPr>
          <w:rFonts w:asciiTheme="majorHAnsi" w:hAnsiTheme="majorHAnsi" w:cs="Times New Roman"/>
          <w:bCs/>
          <w:sz w:val="24"/>
          <w:szCs w:val="24"/>
          <w:lang w:bidi="ar-EG"/>
        </w:rPr>
        <w:t>editor at Dar Al-</w:t>
      </w:r>
      <w:proofErr w:type="spellStart"/>
      <w:r>
        <w:rPr>
          <w:rFonts w:asciiTheme="majorHAnsi" w:hAnsiTheme="majorHAnsi" w:cs="Times New Roman"/>
          <w:bCs/>
          <w:sz w:val="24"/>
          <w:szCs w:val="24"/>
          <w:lang w:bidi="ar-EG"/>
        </w:rPr>
        <w:t>Maraya</w:t>
      </w:r>
      <w:proofErr w:type="spellEnd"/>
      <w:r>
        <w:rPr>
          <w:rFonts w:asciiTheme="majorHAnsi" w:hAnsiTheme="majorHAnsi" w:cs="Times New Roman"/>
          <w:bCs/>
          <w:sz w:val="24"/>
          <w:szCs w:val="24"/>
          <w:lang w:bidi="ar-EG"/>
        </w:rPr>
        <w:t xml:space="preserve"> publishing house who was arrested</w:t>
      </w:r>
      <w:r w:rsidRPr="00164883">
        <w:rPr>
          <w:rFonts w:asciiTheme="majorHAnsi" w:hAnsiTheme="majorHAnsi" w:cs="Times New Roman"/>
          <w:bCs/>
          <w:sz w:val="24"/>
          <w:szCs w:val="24"/>
          <w:lang w:bidi="ar-EG"/>
        </w:rPr>
        <w:t xml:space="preserve"> </w:t>
      </w:r>
      <w:r>
        <w:rPr>
          <w:rFonts w:asciiTheme="majorHAnsi" w:hAnsiTheme="majorHAnsi" w:cs="Times New Roman"/>
          <w:bCs/>
          <w:sz w:val="24"/>
          <w:szCs w:val="24"/>
          <w:lang w:bidi="ar-EG"/>
        </w:rPr>
        <w:t xml:space="preserve">from his home. They both were interrogated in connection with </w:t>
      </w:r>
      <w:r w:rsidRPr="00164883">
        <w:rPr>
          <w:rFonts w:asciiTheme="majorHAnsi" w:hAnsiTheme="majorHAnsi" w:cs="Times New Roman"/>
          <w:bCs/>
          <w:sz w:val="24"/>
          <w:szCs w:val="24"/>
          <w:lang w:bidi="ar-EG"/>
        </w:rPr>
        <w:t xml:space="preserve">Case 621 of 2018 on charges of joining a terrorist group and spreading false news using a </w:t>
      </w:r>
      <w:r>
        <w:rPr>
          <w:rFonts w:asciiTheme="majorHAnsi" w:hAnsiTheme="majorHAnsi" w:cs="Times New Roman"/>
          <w:bCs/>
          <w:sz w:val="24"/>
          <w:szCs w:val="24"/>
          <w:lang w:bidi="ar-EG"/>
        </w:rPr>
        <w:t xml:space="preserve">private </w:t>
      </w:r>
      <w:r w:rsidR="002D337C">
        <w:rPr>
          <w:rFonts w:asciiTheme="majorHAnsi" w:hAnsiTheme="majorHAnsi" w:cs="Times New Roman"/>
          <w:bCs/>
          <w:sz w:val="24"/>
          <w:szCs w:val="24"/>
          <w:lang w:bidi="ar-EG"/>
        </w:rPr>
        <w:t>electronic</w:t>
      </w:r>
      <w:r>
        <w:rPr>
          <w:rFonts w:asciiTheme="majorHAnsi" w:hAnsiTheme="majorHAnsi" w:cs="Times New Roman"/>
          <w:bCs/>
          <w:sz w:val="24"/>
          <w:szCs w:val="24"/>
          <w:lang w:bidi="ar-EG"/>
        </w:rPr>
        <w:t xml:space="preserve"> account</w:t>
      </w:r>
      <w:r w:rsidRPr="00164883">
        <w:rPr>
          <w:rFonts w:asciiTheme="majorHAnsi" w:hAnsiTheme="majorHAnsi" w:cs="Times New Roman"/>
          <w:bCs/>
          <w:sz w:val="24"/>
          <w:szCs w:val="24"/>
          <w:lang w:bidi="ar-EG"/>
        </w:rPr>
        <w:t xml:space="preserve">. </w:t>
      </w:r>
      <w:r w:rsidR="002D337C">
        <w:rPr>
          <w:rFonts w:asciiTheme="majorHAnsi" w:hAnsiTheme="majorHAnsi" w:cs="Times New Roman"/>
          <w:bCs/>
          <w:sz w:val="24"/>
          <w:szCs w:val="24"/>
          <w:lang w:bidi="ar-EG"/>
        </w:rPr>
        <w:t>T</w:t>
      </w:r>
      <w:r w:rsidRPr="00164883">
        <w:rPr>
          <w:rFonts w:asciiTheme="majorHAnsi" w:hAnsiTheme="majorHAnsi" w:cs="Times New Roman"/>
          <w:bCs/>
          <w:sz w:val="24"/>
          <w:szCs w:val="24"/>
          <w:lang w:bidi="ar-EG"/>
        </w:rPr>
        <w:t xml:space="preserve">hey were kept in </w:t>
      </w:r>
      <w:r w:rsidR="002D337C">
        <w:rPr>
          <w:rFonts w:asciiTheme="majorHAnsi" w:hAnsiTheme="majorHAnsi" w:cs="Times New Roman"/>
          <w:bCs/>
          <w:sz w:val="24"/>
          <w:szCs w:val="24"/>
          <w:lang w:bidi="ar-EG"/>
        </w:rPr>
        <w:t>remand</w:t>
      </w:r>
      <w:r w:rsidRPr="00164883">
        <w:rPr>
          <w:rFonts w:asciiTheme="majorHAnsi" w:hAnsiTheme="majorHAnsi" w:cs="Times New Roman"/>
          <w:bCs/>
          <w:sz w:val="24"/>
          <w:szCs w:val="24"/>
          <w:lang w:bidi="ar-EG"/>
        </w:rPr>
        <w:t xml:space="preserve"> detention until August 2020, </w:t>
      </w:r>
      <w:r w:rsidR="002D337C">
        <w:rPr>
          <w:rFonts w:asciiTheme="majorHAnsi" w:hAnsiTheme="majorHAnsi" w:cs="Times New Roman"/>
          <w:bCs/>
          <w:sz w:val="24"/>
          <w:szCs w:val="24"/>
          <w:lang w:bidi="ar-EG"/>
        </w:rPr>
        <w:t xml:space="preserve">when </w:t>
      </w:r>
      <w:r w:rsidRPr="00164883">
        <w:rPr>
          <w:rFonts w:asciiTheme="majorHAnsi" w:hAnsiTheme="majorHAnsi" w:cs="Times New Roman"/>
          <w:bCs/>
          <w:sz w:val="24"/>
          <w:szCs w:val="24"/>
          <w:lang w:bidi="ar-EG"/>
        </w:rPr>
        <w:t xml:space="preserve">they were </w:t>
      </w:r>
      <w:r w:rsidR="002D337C">
        <w:rPr>
          <w:rFonts w:asciiTheme="majorHAnsi" w:hAnsiTheme="majorHAnsi" w:cs="Times New Roman"/>
          <w:bCs/>
          <w:sz w:val="24"/>
          <w:szCs w:val="24"/>
          <w:lang w:bidi="ar-EG"/>
        </w:rPr>
        <w:t xml:space="preserve">ordered </w:t>
      </w:r>
      <w:r w:rsidRPr="00164883">
        <w:rPr>
          <w:rFonts w:asciiTheme="majorHAnsi" w:hAnsiTheme="majorHAnsi" w:cs="Times New Roman"/>
          <w:bCs/>
          <w:sz w:val="24"/>
          <w:szCs w:val="24"/>
          <w:lang w:bidi="ar-EG"/>
        </w:rPr>
        <w:t xml:space="preserve">released </w:t>
      </w:r>
      <w:r w:rsidR="002D337C">
        <w:rPr>
          <w:rFonts w:asciiTheme="majorHAnsi" w:hAnsiTheme="majorHAnsi" w:cs="Times New Roman"/>
          <w:bCs/>
          <w:sz w:val="24"/>
          <w:szCs w:val="24"/>
          <w:lang w:bidi="ar-EG"/>
        </w:rPr>
        <w:t>by</w:t>
      </w:r>
      <w:r w:rsidRPr="00164883">
        <w:rPr>
          <w:rFonts w:asciiTheme="majorHAnsi" w:hAnsiTheme="majorHAnsi" w:cs="Times New Roman"/>
          <w:bCs/>
          <w:sz w:val="24"/>
          <w:szCs w:val="24"/>
          <w:lang w:bidi="ar-EG"/>
        </w:rPr>
        <w:t xml:space="preserve"> the criminal court as </w:t>
      </w:r>
      <w:r w:rsidR="002D337C">
        <w:rPr>
          <w:rFonts w:asciiTheme="majorHAnsi" w:hAnsiTheme="majorHAnsi" w:cs="Times New Roman"/>
          <w:bCs/>
          <w:sz w:val="24"/>
          <w:szCs w:val="24"/>
          <w:lang w:bidi="ar-EG"/>
        </w:rPr>
        <w:t xml:space="preserve">(a </w:t>
      </w:r>
      <w:r w:rsidRPr="00164883">
        <w:rPr>
          <w:rFonts w:asciiTheme="majorHAnsi" w:hAnsiTheme="majorHAnsi" w:cs="Times New Roman"/>
          <w:bCs/>
          <w:sz w:val="24"/>
          <w:szCs w:val="24"/>
          <w:lang w:bidi="ar-EG"/>
        </w:rPr>
        <w:t>terrorism</w:t>
      </w:r>
      <w:r w:rsidR="002D337C">
        <w:rPr>
          <w:rFonts w:asciiTheme="majorHAnsi" w:hAnsiTheme="majorHAnsi" w:cs="Times New Roman"/>
          <w:bCs/>
          <w:sz w:val="24"/>
          <w:szCs w:val="24"/>
          <w:lang w:bidi="ar-EG"/>
        </w:rPr>
        <w:t xml:space="preserve"> circuit). However, they </w:t>
      </w:r>
      <w:r w:rsidRPr="00164883">
        <w:rPr>
          <w:rFonts w:asciiTheme="majorHAnsi" w:hAnsiTheme="majorHAnsi" w:cs="Times New Roman"/>
          <w:bCs/>
          <w:sz w:val="24"/>
          <w:szCs w:val="24"/>
          <w:lang w:bidi="ar-EG"/>
        </w:rPr>
        <w:t>were forcibly disappeared until September 2020</w:t>
      </w:r>
      <w:r w:rsidR="002D337C">
        <w:rPr>
          <w:rFonts w:asciiTheme="majorHAnsi" w:hAnsiTheme="majorHAnsi" w:cs="Times New Roman"/>
          <w:bCs/>
          <w:sz w:val="24"/>
          <w:szCs w:val="24"/>
          <w:lang w:bidi="ar-EG"/>
        </w:rPr>
        <w:t>, when Al-</w:t>
      </w:r>
      <w:proofErr w:type="spellStart"/>
      <w:r w:rsidR="002D337C">
        <w:rPr>
          <w:rFonts w:asciiTheme="majorHAnsi" w:hAnsiTheme="majorHAnsi" w:cs="Times New Roman"/>
          <w:bCs/>
          <w:sz w:val="24"/>
          <w:szCs w:val="24"/>
          <w:lang w:bidi="ar-EG"/>
        </w:rPr>
        <w:t>Bana</w:t>
      </w:r>
      <w:proofErr w:type="spellEnd"/>
      <w:r w:rsidR="002D337C">
        <w:rPr>
          <w:rFonts w:asciiTheme="majorHAnsi" w:hAnsiTheme="majorHAnsi" w:cs="Times New Roman"/>
          <w:bCs/>
          <w:sz w:val="24"/>
          <w:szCs w:val="24"/>
          <w:lang w:bidi="ar-EG"/>
        </w:rPr>
        <w:t xml:space="preserve"> and Abdel-</w:t>
      </w:r>
      <w:proofErr w:type="spellStart"/>
      <w:r w:rsidR="002D337C">
        <w:rPr>
          <w:rFonts w:asciiTheme="majorHAnsi" w:hAnsiTheme="majorHAnsi" w:cs="Times New Roman"/>
          <w:bCs/>
          <w:sz w:val="24"/>
          <w:szCs w:val="24"/>
          <w:lang w:bidi="ar-EG"/>
        </w:rPr>
        <w:t>Moati</w:t>
      </w:r>
      <w:proofErr w:type="spellEnd"/>
      <w:r w:rsidRPr="00164883">
        <w:rPr>
          <w:rFonts w:asciiTheme="majorHAnsi" w:hAnsiTheme="majorHAnsi" w:cs="Times New Roman"/>
          <w:bCs/>
          <w:sz w:val="24"/>
          <w:szCs w:val="24"/>
          <w:lang w:bidi="ar-EG"/>
        </w:rPr>
        <w:t xml:space="preserve"> appeared </w:t>
      </w:r>
      <w:r w:rsidR="002D337C">
        <w:rPr>
          <w:rFonts w:asciiTheme="majorHAnsi" w:hAnsiTheme="majorHAnsi" w:cs="Times New Roman"/>
          <w:bCs/>
          <w:sz w:val="24"/>
          <w:szCs w:val="24"/>
          <w:lang w:bidi="ar-EG"/>
        </w:rPr>
        <w:t>before</w:t>
      </w:r>
      <w:r w:rsidRPr="00164883">
        <w:rPr>
          <w:rFonts w:asciiTheme="majorHAnsi" w:hAnsiTheme="majorHAnsi" w:cs="Times New Roman"/>
          <w:bCs/>
          <w:sz w:val="24"/>
          <w:szCs w:val="24"/>
          <w:lang w:bidi="ar-EG"/>
        </w:rPr>
        <w:t xml:space="preserve"> the State Se</w:t>
      </w:r>
      <w:r w:rsidR="002D337C">
        <w:rPr>
          <w:rFonts w:asciiTheme="majorHAnsi" w:hAnsiTheme="majorHAnsi" w:cs="Times New Roman"/>
          <w:bCs/>
          <w:sz w:val="24"/>
          <w:szCs w:val="24"/>
          <w:lang w:bidi="ar-EG"/>
        </w:rPr>
        <w:t xml:space="preserve">curity Prosecution on 6 October 2020 for investigation, whereas </w:t>
      </w:r>
      <w:proofErr w:type="spellStart"/>
      <w:r w:rsidR="002D337C">
        <w:rPr>
          <w:rFonts w:asciiTheme="majorHAnsi" w:hAnsiTheme="majorHAnsi" w:cs="Times New Roman"/>
          <w:bCs/>
          <w:sz w:val="24"/>
          <w:szCs w:val="24"/>
          <w:lang w:bidi="ar-EG"/>
        </w:rPr>
        <w:t>Shawki</w:t>
      </w:r>
      <w:proofErr w:type="spellEnd"/>
      <w:r w:rsidR="002D337C">
        <w:rPr>
          <w:rFonts w:asciiTheme="majorHAnsi" w:hAnsiTheme="majorHAnsi" w:cs="Times New Roman"/>
          <w:bCs/>
          <w:sz w:val="24"/>
          <w:szCs w:val="24"/>
          <w:lang w:bidi="ar-EG"/>
        </w:rPr>
        <w:t xml:space="preserve"> remained under enforced disappearance until he appeared on 6 October 2020 when he interrogated</w:t>
      </w:r>
      <w:r w:rsidRPr="00164883">
        <w:rPr>
          <w:rFonts w:asciiTheme="majorHAnsi" w:hAnsiTheme="majorHAnsi" w:cs="Times New Roman"/>
          <w:bCs/>
          <w:sz w:val="24"/>
          <w:szCs w:val="24"/>
          <w:lang w:bidi="ar-EG"/>
        </w:rPr>
        <w:t xml:space="preserve"> </w:t>
      </w:r>
      <w:r w:rsidR="002D337C">
        <w:rPr>
          <w:rFonts w:asciiTheme="majorHAnsi" w:hAnsiTheme="majorHAnsi" w:cs="Times New Roman"/>
          <w:bCs/>
          <w:sz w:val="24"/>
          <w:szCs w:val="24"/>
          <w:lang w:bidi="ar-EG"/>
        </w:rPr>
        <w:t>pending</w:t>
      </w:r>
      <w:r w:rsidRPr="00164883">
        <w:rPr>
          <w:rFonts w:asciiTheme="majorHAnsi" w:hAnsiTheme="majorHAnsi" w:cs="Times New Roman"/>
          <w:bCs/>
          <w:sz w:val="24"/>
          <w:szCs w:val="24"/>
          <w:lang w:bidi="ar-EG"/>
        </w:rPr>
        <w:t xml:space="preserve"> Case 880 of 2020, </w:t>
      </w:r>
      <w:r w:rsidR="002D337C">
        <w:rPr>
          <w:rFonts w:asciiTheme="majorHAnsi" w:hAnsiTheme="majorHAnsi" w:cs="Times New Roman"/>
          <w:bCs/>
          <w:sz w:val="24"/>
          <w:szCs w:val="24"/>
          <w:lang w:bidi="ar-EG"/>
        </w:rPr>
        <w:t>in which he faces charges</w:t>
      </w:r>
      <w:r w:rsidRPr="00164883">
        <w:rPr>
          <w:rFonts w:asciiTheme="majorHAnsi" w:hAnsiTheme="majorHAnsi" w:cs="Times New Roman"/>
          <w:bCs/>
          <w:sz w:val="24"/>
          <w:szCs w:val="24"/>
          <w:lang w:bidi="ar-EG"/>
        </w:rPr>
        <w:t xml:space="preserve"> of joining a terrorist group, spr</w:t>
      </w:r>
      <w:r w:rsidR="002D337C">
        <w:rPr>
          <w:rFonts w:asciiTheme="majorHAnsi" w:hAnsiTheme="majorHAnsi" w:cs="Times New Roman"/>
          <w:bCs/>
          <w:sz w:val="24"/>
          <w:szCs w:val="24"/>
          <w:lang w:bidi="ar-EG"/>
        </w:rPr>
        <w:t>eading false news and gathering.  A</w:t>
      </w:r>
      <w:r w:rsidRPr="00164883">
        <w:rPr>
          <w:rFonts w:asciiTheme="majorHAnsi" w:hAnsiTheme="majorHAnsi" w:cs="Times New Roman"/>
          <w:bCs/>
          <w:sz w:val="24"/>
          <w:szCs w:val="24"/>
          <w:lang w:bidi="ar-EG"/>
        </w:rPr>
        <w:t xml:space="preserve">lthough </w:t>
      </w:r>
      <w:r w:rsidR="002D337C">
        <w:rPr>
          <w:rFonts w:asciiTheme="majorHAnsi" w:hAnsiTheme="majorHAnsi" w:cs="Times New Roman"/>
          <w:bCs/>
          <w:sz w:val="24"/>
          <w:szCs w:val="24"/>
          <w:lang w:bidi="ar-EG"/>
        </w:rPr>
        <w:t>receiving a release order, Abdel-</w:t>
      </w:r>
      <w:proofErr w:type="spellStart"/>
      <w:r w:rsidR="002D337C">
        <w:rPr>
          <w:rFonts w:asciiTheme="majorHAnsi" w:hAnsiTheme="majorHAnsi" w:cs="Times New Roman"/>
          <w:bCs/>
          <w:sz w:val="24"/>
          <w:szCs w:val="24"/>
          <w:lang w:bidi="ar-EG"/>
        </w:rPr>
        <w:t>Moati</w:t>
      </w:r>
      <w:proofErr w:type="spellEnd"/>
      <w:r w:rsidR="002D337C">
        <w:rPr>
          <w:rFonts w:asciiTheme="majorHAnsi" w:hAnsiTheme="majorHAnsi" w:cs="Times New Roman"/>
          <w:bCs/>
          <w:sz w:val="24"/>
          <w:szCs w:val="24"/>
          <w:lang w:bidi="ar-EG"/>
        </w:rPr>
        <w:t xml:space="preserve"> and </w:t>
      </w:r>
      <w:proofErr w:type="spellStart"/>
      <w:r w:rsidR="002D337C">
        <w:rPr>
          <w:rFonts w:asciiTheme="majorHAnsi" w:hAnsiTheme="majorHAnsi" w:cs="Times New Roman"/>
          <w:bCs/>
          <w:sz w:val="24"/>
          <w:szCs w:val="24"/>
          <w:lang w:bidi="ar-EG"/>
        </w:rPr>
        <w:t>Shawki</w:t>
      </w:r>
      <w:proofErr w:type="spellEnd"/>
      <w:r w:rsidRPr="00164883">
        <w:rPr>
          <w:rFonts w:asciiTheme="majorHAnsi" w:hAnsiTheme="majorHAnsi" w:cs="Times New Roman"/>
          <w:bCs/>
          <w:sz w:val="24"/>
          <w:szCs w:val="24"/>
          <w:lang w:bidi="ar-EG"/>
        </w:rPr>
        <w:t xml:space="preserve"> were not actually </w:t>
      </w:r>
      <w:r w:rsidR="002D337C">
        <w:rPr>
          <w:rFonts w:asciiTheme="majorHAnsi" w:hAnsiTheme="majorHAnsi" w:cs="Times New Roman"/>
          <w:bCs/>
          <w:sz w:val="24"/>
          <w:szCs w:val="24"/>
          <w:lang w:bidi="ar-EG"/>
        </w:rPr>
        <w:t>freed</w:t>
      </w:r>
      <w:r w:rsidR="002D337C" w:rsidRPr="00164883">
        <w:rPr>
          <w:rFonts w:asciiTheme="majorHAnsi" w:hAnsiTheme="majorHAnsi" w:cs="Times New Roman"/>
          <w:bCs/>
          <w:sz w:val="24"/>
          <w:szCs w:val="24"/>
          <w:lang w:bidi="ar-EG"/>
        </w:rPr>
        <w:t>;</w:t>
      </w:r>
      <w:r w:rsidRPr="00164883">
        <w:rPr>
          <w:rFonts w:asciiTheme="majorHAnsi" w:hAnsiTheme="majorHAnsi" w:cs="Times New Roman"/>
          <w:bCs/>
          <w:sz w:val="24"/>
          <w:szCs w:val="24"/>
          <w:lang w:bidi="ar-EG"/>
        </w:rPr>
        <w:t xml:space="preserve"> they are still in pretrial d</w:t>
      </w:r>
      <w:r w:rsidR="002D337C">
        <w:rPr>
          <w:rFonts w:asciiTheme="majorHAnsi" w:hAnsiTheme="majorHAnsi" w:cs="Times New Roman"/>
          <w:bCs/>
          <w:sz w:val="24"/>
          <w:szCs w:val="24"/>
          <w:lang w:bidi="ar-EG"/>
        </w:rPr>
        <w:t xml:space="preserve">etention. As for </w:t>
      </w:r>
      <w:r w:rsidRPr="00164883">
        <w:rPr>
          <w:rFonts w:asciiTheme="majorHAnsi" w:hAnsiTheme="majorHAnsi" w:cs="Times New Roman"/>
          <w:bCs/>
          <w:sz w:val="24"/>
          <w:szCs w:val="24"/>
          <w:lang w:bidi="ar-EG"/>
        </w:rPr>
        <w:lastRenderedPageBreak/>
        <w:t>human rights lawyer Sayed Al-</w:t>
      </w:r>
      <w:proofErr w:type="spellStart"/>
      <w:r w:rsidRPr="00164883">
        <w:rPr>
          <w:rFonts w:asciiTheme="majorHAnsi" w:hAnsiTheme="majorHAnsi" w:cs="Times New Roman"/>
          <w:bCs/>
          <w:sz w:val="24"/>
          <w:szCs w:val="24"/>
          <w:lang w:bidi="ar-EG"/>
        </w:rPr>
        <w:t>Banna</w:t>
      </w:r>
      <w:proofErr w:type="spellEnd"/>
      <w:r w:rsidRPr="00164883">
        <w:rPr>
          <w:rFonts w:asciiTheme="majorHAnsi" w:hAnsiTheme="majorHAnsi" w:cs="Times New Roman"/>
          <w:bCs/>
          <w:sz w:val="24"/>
          <w:szCs w:val="24"/>
          <w:lang w:bidi="ar-EG"/>
        </w:rPr>
        <w:t>,</w:t>
      </w:r>
      <w:r w:rsidR="002D337C">
        <w:rPr>
          <w:rFonts w:asciiTheme="majorHAnsi" w:hAnsiTheme="majorHAnsi" w:cs="Times New Roman"/>
          <w:bCs/>
          <w:sz w:val="24"/>
          <w:szCs w:val="24"/>
          <w:lang w:bidi="ar-EG"/>
        </w:rPr>
        <w:t xml:space="preserve"> he </w:t>
      </w:r>
      <w:r w:rsidR="00474971">
        <w:rPr>
          <w:rFonts w:asciiTheme="majorHAnsi" w:hAnsiTheme="majorHAnsi" w:cs="Times New Roman"/>
          <w:bCs/>
          <w:sz w:val="24"/>
          <w:szCs w:val="24"/>
          <w:lang w:bidi="ar-EG"/>
        </w:rPr>
        <w:t>has finally been freed after spending more than 3 years in pretrial detention.</w:t>
      </w:r>
    </w:p>
    <w:p w:rsidR="00474971" w:rsidRDefault="00474971" w:rsidP="002D337C">
      <w:pPr>
        <w:spacing w:after="240"/>
        <w:rPr>
          <w:rFonts w:asciiTheme="majorHAnsi" w:hAnsiTheme="majorHAnsi" w:cs="Times New Roman"/>
          <w:bCs/>
          <w:sz w:val="24"/>
          <w:szCs w:val="24"/>
          <w:lang w:bidi="ar-EG"/>
        </w:rPr>
      </w:pPr>
      <w:r w:rsidRPr="00C87429">
        <w:rPr>
          <w:rFonts w:asciiTheme="majorHAnsi" w:hAnsiTheme="majorHAnsi" w:cs="Times New Roman"/>
          <w:b/>
          <w:sz w:val="24"/>
          <w:szCs w:val="24"/>
          <w:u w:val="single"/>
          <w:lang w:bidi="ar-EG"/>
        </w:rPr>
        <w:t>Comparison</w:t>
      </w:r>
      <w:r>
        <w:rPr>
          <w:rFonts w:asciiTheme="majorHAnsi" w:hAnsiTheme="majorHAnsi" w:cs="Times New Roman"/>
          <w:bCs/>
          <w:sz w:val="24"/>
          <w:szCs w:val="24"/>
          <w:lang w:bidi="ar-EG"/>
        </w:rPr>
        <w:t>:</w:t>
      </w:r>
    </w:p>
    <w:p w:rsidR="00474971" w:rsidRDefault="00474971" w:rsidP="00AA0B16">
      <w:pPr>
        <w:pStyle w:val="ListParagraph"/>
        <w:numPr>
          <w:ilvl w:val="3"/>
          <w:numId w:val="16"/>
        </w:num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Accusation</w:t>
      </w:r>
      <w:r w:rsidR="00AA0B16">
        <w:rPr>
          <w:rFonts w:asciiTheme="majorHAnsi" w:hAnsiTheme="majorHAnsi" w:cs="Times New Roman"/>
          <w:bCs/>
          <w:sz w:val="24"/>
          <w:szCs w:val="24"/>
          <w:lang w:bidi="ar-EG"/>
        </w:rPr>
        <w:t>s</w:t>
      </w:r>
      <w:r>
        <w:rPr>
          <w:rFonts w:asciiTheme="majorHAnsi" w:hAnsiTheme="majorHAnsi" w:cs="Times New Roman"/>
          <w:bCs/>
          <w:sz w:val="24"/>
          <w:szCs w:val="24"/>
          <w:lang w:bidi="ar-EG"/>
        </w:rPr>
        <w:t xml:space="preserve"> of beating and torture</w:t>
      </w:r>
      <w:r w:rsidR="005E046F">
        <w:rPr>
          <w:rFonts w:asciiTheme="majorHAnsi" w:hAnsiTheme="majorHAnsi" w:cs="Times New Roman"/>
          <w:bCs/>
          <w:sz w:val="24"/>
          <w:szCs w:val="24"/>
          <w:lang w:bidi="ar-EG"/>
        </w:rPr>
        <w:t xml:space="preserve"> are in full view of Egyptians. But </w:t>
      </w:r>
      <w:r>
        <w:rPr>
          <w:rFonts w:asciiTheme="majorHAnsi" w:hAnsiTheme="majorHAnsi" w:cs="Times New Roman"/>
          <w:bCs/>
          <w:sz w:val="24"/>
          <w:szCs w:val="24"/>
          <w:lang w:bidi="ar-EG"/>
        </w:rPr>
        <w:t>because the defendants are police officers</w:t>
      </w:r>
      <w:r w:rsidR="00AA0B16">
        <w:rPr>
          <w:rFonts w:asciiTheme="majorHAnsi" w:hAnsiTheme="majorHAnsi" w:cs="Times New Roman"/>
          <w:bCs/>
          <w:sz w:val="24"/>
          <w:szCs w:val="24"/>
          <w:lang w:bidi="ar-EG"/>
        </w:rPr>
        <w:t>,</w:t>
      </w:r>
      <w:r>
        <w:rPr>
          <w:rFonts w:asciiTheme="majorHAnsi" w:hAnsiTheme="majorHAnsi" w:cs="Times New Roman"/>
          <w:bCs/>
          <w:sz w:val="24"/>
          <w:szCs w:val="24"/>
          <w:lang w:bidi="ar-EG"/>
        </w:rPr>
        <w:t xml:space="preserve"> they are acquitted, as </w:t>
      </w:r>
      <w:r w:rsidR="00AA0B16">
        <w:rPr>
          <w:rFonts w:asciiTheme="majorHAnsi" w:hAnsiTheme="majorHAnsi" w:cs="Times New Roman"/>
          <w:bCs/>
          <w:sz w:val="24"/>
          <w:szCs w:val="24"/>
          <w:lang w:bidi="ar-EG"/>
        </w:rPr>
        <w:t xml:space="preserve">if </w:t>
      </w:r>
      <w:r>
        <w:rPr>
          <w:rFonts w:asciiTheme="majorHAnsi" w:hAnsiTheme="majorHAnsi" w:cs="Times New Roman"/>
          <w:bCs/>
          <w:sz w:val="24"/>
          <w:szCs w:val="24"/>
          <w:lang w:bidi="ar-EG"/>
        </w:rPr>
        <w:t xml:space="preserve">preventive detention </w:t>
      </w:r>
      <w:r w:rsidR="00AA0B16">
        <w:rPr>
          <w:rFonts w:asciiTheme="majorHAnsi" w:hAnsiTheme="majorHAnsi" w:cs="Times New Roman"/>
          <w:bCs/>
          <w:sz w:val="24"/>
          <w:szCs w:val="24"/>
          <w:lang w:bidi="ar-EG"/>
        </w:rPr>
        <w:t xml:space="preserve">and </w:t>
      </w:r>
      <w:r w:rsidRPr="00474971">
        <w:rPr>
          <w:rFonts w:asciiTheme="majorHAnsi" w:hAnsiTheme="majorHAnsi" w:cs="Times New Roman"/>
          <w:bCs/>
          <w:sz w:val="24"/>
          <w:szCs w:val="24"/>
          <w:lang w:bidi="ar-EG"/>
        </w:rPr>
        <w:t xml:space="preserve">preliminary rulings </w:t>
      </w:r>
      <w:r>
        <w:rPr>
          <w:rFonts w:asciiTheme="majorHAnsi" w:hAnsiTheme="majorHAnsi" w:cs="Times New Roman"/>
          <w:bCs/>
          <w:sz w:val="24"/>
          <w:szCs w:val="24"/>
          <w:lang w:bidi="ar-EG"/>
        </w:rPr>
        <w:t>are made to silence</w:t>
      </w:r>
      <w:r w:rsidRPr="00474971">
        <w:rPr>
          <w:rFonts w:asciiTheme="majorHAnsi" w:hAnsiTheme="majorHAnsi" w:cs="Times New Roman"/>
          <w:bCs/>
          <w:sz w:val="24"/>
          <w:szCs w:val="24"/>
          <w:lang w:bidi="ar-EG"/>
        </w:rPr>
        <w:t xml:space="preserve"> public opinion</w:t>
      </w:r>
      <w:r>
        <w:rPr>
          <w:rFonts w:asciiTheme="majorHAnsi" w:hAnsiTheme="majorHAnsi" w:cs="Times New Roman"/>
          <w:bCs/>
          <w:sz w:val="24"/>
          <w:szCs w:val="24"/>
          <w:lang w:bidi="ar-EG"/>
        </w:rPr>
        <w:t xml:space="preserve"> </w:t>
      </w:r>
      <w:r w:rsidR="005E046F">
        <w:rPr>
          <w:rFonts w:asciiTheme="majorHAnsi" w:hAnsiTheme="majorHAnsi" w:cs="Times New Roman"/>
          <w:bCs/>
          <w:sz w:val="24"/>
          <w:szCs w:val="24"/>
          <w:lang w:bidi="ar-EG"/>
        </w:rPr>
        <w:t>and when such cases blo</w:t>
      </w:r>
      <w:r>
        <w:rPr>
          <w:rFonts w:asciiTheme="majorHAnsi" w:hAnsiTheme="majorHAnsi" w:cs="Times New Roman"/>
          <w:bCs/>
          <w:sz w:val="24"/>
          <w:szCs w:val="24"/>
          <w:lang w:bidi="ar-EG"/>
        </w:rPr>
        <w:t xml:space="preserve">w over </w:t>
      </w:r>
      <w:r w:rsidR="005E046F">
        <w:rPr>
          <w:rFonts w:asciiTheme="majorHAnsi" w:hAnsiTheme="majorHAnsi" w:cs="Times New Roman"/>
          <w:bCs/>
          <w:sz w:val="24"/>
          <w:szCs w:val="24"/>
          <w:lang w:bidi="ar-EG"/>
        </w:rPr>
        <w:t xml:space="preserve">or go forgotten, </w:t>
      </w:r>
      <w:r w:rsidR="00AA0B16">
        <w:rPr>
          <w:rFonts w:asciiTheme="majorHAnsi" w:hAnsiTheme="majorHAnsi" w:cs="Times New Roman"/>
          <w:bCs/>
          <w:sz w:val="24"/>
          <w:szCs w:val="24"/>
          <w:lang w:bidi="ar-EG"/>
        </w:rPr>
        <w:t>release orders</w:t>
      </w:r>
      <w:r w:rsidR="005E046F">
        <w:rPr>
          <w:rFonts w:asciiTheme="majorHAnsi" w:hAnsiTheme="majorHAnsi" w:cs="Times New Roman"/>
          <w:bCs/>
          <w:sz w:val="24"/>
          <w:szCs w:val="24"/>
          <w:lang w:bidi="ar-EG"/>
        </w:rPr>
        <w:t xml:space="preserve"> are then issued, at the time others </w:t>
      </w:r>
      <w:r w:rsidR="00AA0B16">
        <w:rPr>
          <w:rFonts w:asciiTheme="majorHAnsi" w:hAnsiTheme="majorHAnsi" w:cs="Times New Roman"/>
          <w:bCs/>
          <w:sz w:val="24"/>
          <w:szCs w:val="24"/>
          <w:lang w:bidi="ar-EG"/>
        </w:rPr>
        <w:t>are kept</w:t>
      </w:r>
      <w:r w:rsidR="005E046F">
        <w:rPr>
          <w:rFonts w:asciiTheme="majorHAnsi" w:hAnsiTheme="majorHAnsi" w:cs="Times New Roman"/>
          <w:bCs/>
          <w:sz w:val="24"/>
          <w:szCs w:val="24"/>
          <w:lang w:bidi="ar-EG"/>
        </w:rPr>
        <w:t xml:space="preserve"> in jail because of their opposing views</w:t>
      </w:r>
      <w:r w:rsidR="00AA0B16">
        <w:rPr>
          <w:rFonts w:asciiTheme="majorHAnsi" w:hAnsiTheme="majorHAnsi" w:cs="Times New Roman"/>
          <w:bCs/>
          <w:sz w:val="24"/>
          <w:szCs w:val="24"/>
          <w:lang w:bidi="ar-EG"/>
        </w:rPr>
        <w:t>. And since it would be invalid to bring them for trial over these views, they are punished for the exercise of</w:t>
      </w:r>
      <w:r w:rsidR="00AA0B16" w:rsidRPr="00AA0B16">
        <w:rPr>
          <w:rFonts w:asciiTheme="majorHAnsi" w:hAnsiTheme="majorHAnsi" w:cs="Times New Roman"/>
          <w:bCs/>
          <w:sz w:val="24"/>
          <w:szCs w:val="24"/>
          <w:lang w:bidi="ar-EG"/>
        </w:rPr>
        <w:t xml:space="preserve"> their right to expression and criticism </w:t>
      </w:r>
      <w:r w:rsidR="00AA0B16">
        <w:rPr>
          <w:rFonts w:asciiTheme="majorHAnsi" w:hAnsiTheme="majorHAnsi" w:cs="Times New Roman"/>
          <w:bCs/>
          <w:sz w:val="24"/>
          <w:szCs w:val="24"/>
          <w:lang w:bidi="ar-EG"/>
        </w:rPr>
        <w:t>using prolonged</w:t>
      </w:r>
      <w:r w:rsidR="00AA0B16" w:rsidRPr="00AA0B16">
        <w:rPr>
          <w:rFonts w:asciiTheme="majorHAnsi" w:hAnsiTheme="majorHAnsi" w:cs="Times New Roman"/>
          <w:bCs/>
          <w:sz w:val="24"/>
          <w:szCs w:val="24"/>
          <w:lang w:bidi="ar-EG"/>
        </w:rPr>
        <w:t xml:space="preserve"> pretrial detention</w:t>
      </w:r>
      <w:r w:rsidR="00AA0B16">
        <w:rPr>
          <w:rFonts w:asciiTheme="majorHAnsi" w:hAnsiTheme="majorHAnsi" w:cs="Times New Roman"/>
          <w:bCs/>
          <w:sz w:val="24"/>
          <w:szCs w:val="24"/>
          <w:lang w:bidi="ar-EG"/>
        </w:rPr>
        <w:t xml:space="preserve"> and rotation (adding to new cases). </w:t>
      </w:r>
    </w:p>
    <w:p w:rsidR="00AA0B16" w:rsidRPr="00AA0B16" w:rsidRDefault="00AA0B16" w:rsidP="00AA0B16">
      <w:pPr>
        <w:spacing w:after="240"/>
        <w:rPr>
          <w:rFonts w:asciiTheme="majorHAnsi" w:hAnsiTheme="majorHAnsi" w:cs="Times New Roman"/>
          <w:b/>
          <w:sz w:val="24"/>
          <w:szCs w:val="24"/>
          <w:lang w:bidi="ar-EG"/>
        </w:rPr>
      </w:pPr>
      <w:r w:rsidRPr="00AA0B16">
        <w:rPr>
          <w:rFonts w:asciiTheme="majorHAnsi" w:hAnsiTheme="majorHAnsi" w:cs="Times New Roman"/>
          <w:b/>
          <w:sz w:val="24"/>
          <w:szCs w:val="24"/>
          <w:lang w:bidi="ar-EG"/>
        </w:rPr>
        <w:t>Cases in 2019</w:t>
      </w:r>
      <w:r>
        <w:rPr>
          <w:rFonts w:asciiTheme="majorHAnsi" w:hAnsiTheme="majorHAnsi" w:cs="Times New Roman"/>
          <w:b/>
          <w:sz w:val="24"/>
          <w:szCs w:val="24"/>
          <w:lang w:bidi="ar-EG"/>
        </w:rPr>
        <w:t>:</w:t>
      </w:r>
      <w:r w:rsidRPr="00AA0B16">
        <w:rPr>
          <w:rFonts w:asciiTheme="majorHAnsi" w:hAnsiTheme="majorHAnsi" w:cs="Times New Roman"/>
          <w:b/>
          <w:sz w:val="24"/>
          <w:szCs w:val="24"/>
          <w:lang w:bidi="ar-EG"/>
        </w:rPr>
        <w:t xml:space="preserve"> </w:t>
      </w:r>
    </w:p>
    <w:p w:rsidR="00EF3499" w:rsidRDefault="00AA0B16" w:rsidP="00EF3499">
      <w:pPr>
        <w:pStyle w:val="ListParagraph"/>
        <w:numPr>
          <w:ilvl w:val="3"/>
          <w:numId w:val="16"/>
        </w:num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 xml:space="preserve">Releasing the </w:t>
      </w:r>
      <w:r w:rsidR="00EF3499">
        <w:rPr>
          <w:rFonts w:asciiTheme="majorHAnsi" w:hAnsiTheme="majorHAnsi" w:cs="Times New Roman"/>
          <w:bCs/>
          <w:sz w:val="24"/>
          <w:szCs w:val="24"/>
          <w:lang w:bidi="ar-EG"/>
        </w:rPr>
        <w:t xml:space="preserve">officer who assaulted Al-Mahalla-based lawyer under his job guarantee </w:t>
      </w:r>
    </w:p>
    <w:p w:rsidR="00EF3499" w:rsidRPr="00EF3499" w:rsidRDefault="00EF3499" w:rsidP="00EF3499">
      <w:p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 xml:space="preserve">In </w:t>
      </w:r>
      <w:r w:rsidRPr="00EF3499">
        <w:rPr>
          <w:rFonts w:asciiTheme="majorHAnsi" w:hAnsiTheme="majorHAnsi" w:cs="Times New Roman"/>
          <w:bCs/>
          <w:sz w:val="24"/>
          <w:szCs w:val="24"/>
          <w:lang w:bidi="ar-EG"/>
        </w:rPr>
        <w:t>N</w:t>
      </w:r>
      <w:r>
        <w:rPr>
          <w:rFonts w:asciiTheme="majorHAnsi" w:hAnsiTheme="majorHAnsi" w:cs="Times New Roman"/>
          <w:bCs/>
          <w:sz w:val="24"/>
          <w:szCs w:val="24"/>
          <w:lang w:bidi="ar-EG"/>
        </w:rPr>
        <w:t>ovember 2019, the First Circuit's appeal judge at Al-Mahalla Court ordered the</w:t>
      </w:r>
      <w:r w:rsidRPr="00EF3499">
        <w:rPr>
          <w:rFonts w:asciiTheme="majorHAnsi" w:hAnsiTheme="majorHAnsi" w:cs="Times New Roman"/>
          <w:bCs/>
          <w:sz w:val="24"/>
          <w:szCs w:val="24"/>
          <w:lang w:bidi="ar-EG"/>
        </w:rPr>
        <w:t xml:space="preserve"> release </w:t>
      </w:r>
      <w:r>
        <w:rPr>
          <w:rFonts w:asciiTheme="majorHAnsi" w:hAnsiTheme="majorHAnsi" w:cs="Times New Roman"/>
          <w:bCs/>
          <w:sz w:val="24"/>
          <w:szCs w:val="24"/>
          <w:lang w:bidi="ar-EG"/>
        </w:rPr>
        <w:t xml:space="preserve">of </w:t>
      </w:r>
      <w:r w:rsidRPr="00EF3499">
        <w:rPr>
          <w:rFonts w:asciiTheme="majorHAnsi" w:hAnsiTheme="majorHAnsi" w:cs="Times New Roman"/>
          <w:bCs/>
          <w:sz w:val="24"/>
          <w:szCs w:val="24"/>
          <w:lang w:bidi="ar-EG"/>
        </w:rPr>
        <w:t>the officer</w:t>
      </w:r>
      <w:r>
        <w:rPr>
          <w:rFonts w:asciiTheme="majorHAnsi" w:hAnsiTheme="majorHAnsi" w:cs="Times New Roman"/>
          <w:bCs/>
          <w:sz w:val="24"/>
          <w:szCs w:val="24"/>
          <w:lang w:bidi="ar-EG"/>
        </w:rPr>
        <w:t xml:space="preserve"> who is</w:t>
      </w:r>
      <w:r w:rsidRPr="00EF3499">
        <w:rPr>
          <w:rFonts w:asciiTheme="majorHAnsi" w:hAnsiTheme="majorHAnsi" w:cs="Times New Roman"/>
          <w:bCs/>
          <w:sz w:val="24"/>
          <w:szCs w:val="24"/>
          <w:lang w:bidi="ar-EG"/>
        </w:rPr>
        <w:t xml:space="preserve"> accused of assaulting </w:t>
      </w:r>
      <w:r>
        <w:rPr>
          <w:rFonts w:asciiTheme="majorHAnsi" w:hAnsiTheme="majorHAnsi" w:cs="Times New Roman"/>
          <w:bCs/>
          <w:sz w:val="24"/>
          <w:szCs w:val="24"/>
          <w:lang w:bidi="ar-EG"/>
        </w:rPr>
        <w:t>a</w:t>
      </w:r>
      <w:r w:rsidRPr="00EF3499">
        <w:rPr>
          <w:rFonts w:asciiTheme="majorHAnsi" w:hAnsiTheme="majorHAnsi" w:cs="Times New Roman"/>
          <w:bCs/>
          <w:sz w:val="24"/>
          <w:szCs w:val="24"/>
          <w:lang w:bidi="ar-EG"/>
        </w:rPr>
        <w:t xml:space="preserve"> lawyer</w:t>
      </w:r>
      <w:r>
        <w:rPr>
          <w:rFonts w:asciiTheme="majorHAnsi" w:hAnsiTheme="majorHAnsi" w:cs="Times New Roman"/>
          <w:bCs/>
          <w:sz w:val="24"/>
          <w:szCs w:val="24"/>
          <w:lang w:bidi="ar-EG"/>
        </w:rPr>
        <w:t xml:space="preserve"> (in the same governorate)</w:t>
      </w:r>
      <w:r w:rsidRPr="00EF3499">
        <w:rPr>
          <w:rFonts w:asciiTheme="majorHAnsi" w:hAnsiTheme="majorHAnsi" w:cs="Times New Roman"/>
          <w:bCs/>
          <w:sz w:val="24"/>
          <w:szCs w:val="24"/>
          <w:lang w:bidi="ar-EG"/>
        </w:rPr>
        <w:t xml:space="preserve"> </w:t>
      </w:r>
      <w:r>
        <w:rPr>
          <w:rFonts w:asciiTheme="majorHAnsi" w:hAnsiTheme="majorHAnsi" w:cs="Times New Roman"/>
          <w:bCs/>
          <w:sz w:val="24"/>
          <w:szCs w:val="24"/>
          <w:lang w:bidi="ar-EG"/>
        </w:rPr>
        <w:t>under the guarantee of</w:t>
      </w:r>
      <w:r w:rsidRPr="00EF3499">
        <w:rPr>
          <w:rFonts w:asciiTheme="majorHAnsi" w:hAnsiTheme="majorHAnsi" w:cs="Times New Roman"/>
          <w:bCs/>
          <w:sz w:val="24"/>
          <w:szCs w:val="24"/>
          <w:lang w:bidi="ar-EG"/>
        </w:rPr>
        <w:t xml:space="preserve"> his job</w:t>
      </w:r>
      <w:r>
        <w:rPr>
          <w:rFonts w:asciiTheme="majorHAnsi" w:hAnsiTheme="majorHAnsi" w:cs="Times New Roman"/>
          <w:bCs/>
          <w:sz w:val="24"/>
          <w:szCs w:val="24"/>
          <w:lang w:bidi="ar-EG"/>
        </w:rPr>
        <w:t>.</w:t>
      </w:r>
    </w:p>
    <w:p w:rsidR="000A3D61" w:rsidRDefault="00EF3499" w:rsidP="00B87B87">
      <w:pPr>
        <w:spacing w:after="240"/>
        <w:rPr>
          <w:rFonts w:asciiTheme="majorHAnsi" w:hAnsiTheme="majorHAnsi" w:cs="Times New Roman"/>
          <w:bCs/>
          <w:sz w:val="24"/>
          <w:szCs w:val="24"/>
          <w:lang w:bidi="ar-EG"/>
        </w:rPr>
      </w:pPr>
      <w:r w:rsidRPr="00EF3499">
        <w:rPr>
          <w:rFonts w:asciiTheme="majorHAnsi" w:hAnsiTheme="majorHAnsi" w:cs="Times New Roman"/>
          <w:bCs/>
          <w:sz w:val="24"/>
          <w:szCs w:val="24"/>
          <w:lang w:bidi="ar-EG"/>
        </w:rPr>
        <w:t xml:space="preserve">The </w:t>
      </w:r>
      <w:r>
        <w:rPr>
          <w:rFonts w:asciiTheme="majorHAnsi" w:hAnsiTheme="majorHAnsi" w:cs="Times New Roman"/>
          <w:bCs/>
          <w:sz w:val="24"/>
          <w:szCs w:val="24"/>
          <w:lang w:bidi="ar-EG"/>
        </w:rPr>
        <w:t xml:space="preserve">case </w:t>
      </w:r>
      <w:r w:rsidRPr="00EF3499">
        <w:rPr>
          <w:rFonts w:asciiTheme="majorHAnsi" w:hAnsiTheme="majorHAnsi" w:cs="Times New Roman"/>
          <w:bCs/>
          <w:sz w:val="24"/>
          <w:szCs w:val="24"/>
          <w:lang w:bidi="ar-EG"/>
        </w:rPr>
        <w:t xml:space="preserve">began in October 2019, when lawyer Ahmed </w:t>
      </w:r>
      <w:proofErr w:type="spellStart"/>
      <w:r w:rsidRPr="00EF3499">
        <w:rPr>
          <w:rFonts w:asciiTheme="majorHAnsi" w:hAnsiTheme="majorHAnsi" w:cs="Times New Roman"/>
          <w:bCs/>
          <w:sz w:val="24"/>
          <w:szCs w:val="24"/>
          <w:lang w:bidi="ar-EG"/>
        </w:rPr>
        <w:t>Ramzy</w:t>
      </w:r>
      <w:proofErr w:type="spellEnd"/>
      <w:r w:rsidRPr="00EF3499">
        <w:rPr>
          <w:rFonts w:asciiTheme="majorHAnsi" w:hAnsiTheme="majorHAnsi" w:cs="Times New Roman"/>
          <w:bCs/>
          <w:sz w:val="24"/>
          <w:szCs w:val="24"/>
          <w:lang w:bidi="ar-EG"/>
        </w:rPr>
        <w:t xml:space="preserve"> was arrested and assaulted because he was standing next to the police station in one of </w:t>
      </w:r>
      <w:r w:rsidR="006111BD">
        <w:rPr>
          <w:rFonts w:asciiTheme="majorHAnsi" w:hAnsiTheme="majorHAnsi" w:cs="Times New Roman"/>
          <w:bCs/>
          <w:sz w:val="24"/>
          <w:szCs w:val="24"/>
          <w:lang w:bidi="ar-EG"/>
        </w:rPr>
        <w:t>Al-Mahalla city's districts. At first, the accused officer, Abdel-Rahman Al-</w:t>
      </w:r>
      <w:proofErr w:type="spellStart"/>
      <w:r w:rsidR="006111BD">
        <w:rPr>
          <w:rFonts w:asciiTheme="majorHAnsi" w:hAnsiTheme="majorHAnsi" w:cs="Times New Roman"/>
          <w:bCs/>
          <w:sz w:val="24"/>
          <w:szCs w:val="24"/>
          <w:lang w:bidi="ar-EG"/>
        </w:rPr>
        <w:t>Shabrawi</w:t>
      </w:r>
      <w:proofErr w:type="spellEnd"/>
      <w:r w:rsidR="006111BD">
        <w:rPr>
          <w:rFonts w:asciiTheme="majorHAnsi" w:hAnsiTheme="majorHAnsi" w:cs="Times New Roman"/>
          <w:bCs/>
          <w:sz w:val="24"/>
          <w:szCs w:val="24"/>
          <w:lang w:bidi="ar-EG"/>
        </w:rPr>
        <w:t>, went to him and asked him to leave, but the lawyer told him he w</w:t>
      </w:r>
      <w:r w:rsidR="00B87B87">
        <w:rPr>
          <w:rFonts w:asciiTheme="majorHAnsi" w:hAnsiTheme="majorHAnsi" w:cs="Times New Roman"/>
          <w:bCs/>
          <w:sz w:val="24"/>
          <w:szCs w:val="24"/>
          <w:lang w:bidi="ar-EG"/>
        </w:rPr>
        <w:t xml:space="preserve">as waiting for his family and as a </w:t>
      </w:r>
      <w:r w:rsidR="006111BD">
        <w:rPr>
          <w:rFonts w:asciiTheme="majorHAnsi" w:hAnsiTheme="majorHAnsi" w:cs="Times New Roman"/>
          <w:bCs/>
          <w:sz w:val="24"/>
          <w:szCs w:val="24"/>
          <w:lang w:bidi="ar-EG"/>
        </w:rPr>
        <w:t xml:space="preserve">result, </w:t>
      </w:r>
      <w:r w:rsidR="000A3D61">
        <w:rPr>
          <w:rFonts w:asciiTheme="majorHAnsi" w:hAnsiTheme="majorHAnsi" w:cs="Times New Roman"/>
          <w:bCs/>
          <w:sz w:val="24"/>
          <w:szCs w:val="24"/>
          <w:lang w:bidi="ar-EG"/>
        </w:rPr>
        <w:t xml:space="preserve">they had </w:t>
      </w:r>
      <w:r w:rsidR="006111BD">
        <w:rPr>
          <w:rFonts w:asciiTheme="majorHAnsi" w:hAnsiTheme="majorHAnsi" w:cs="Times New Roman"/>
          <w:bCs/>
          <w:sz w:val="24"/>
          <w:szCs w:val="24"/>
          <w:lang w:bidi="ar-EG"/>
        </w:rPr>
        <w:t xml:space="preserve">a verbal altercation </w:t>
      </w:r>
      <w:r w:rsidR="000A3D61">
        <w:rPr>
          <w:rFonts w:asciiTheme="majorHAnsi" w:hAnsiTheme="majorHAnsi" w:cs="Times New Roman"/>
          <w:bCs/>
          <w:sz w:val="24"/>
          <w:szCs w:val="24"/>
          <w:lang w:bidi="ar-EG"/>
        </w:rPr>
        <w:t xml:space="preserve">that ended in the officer beating the lawyer along with his family members. The lawyer was then detained </w:t>
      </w:r>
      <w:r w:rsidRPr="00EF3499">
        <w:rPr>
          <w:rFonts w:asciiTheme="majorHAnsi" w:hAnsiTheme="majorHAnsi" w:cs="Times New Roman"/>
          <w:bCs/>
          <w:sz w:val="24"/>
          <w:szCs w:val="24"/>
          <w:lang w:bidi="ar-EG"/>
        </w:rPr>
        <w:t xml:space="preserve">in the police car </w:t>
      </w:r>
      <w:r w:rsidR="000A3D61">
        <w:rPr>
          <w:rFonts w:asciiTheme="majorHAnsi" w:hAnsiTheme="majorHAnsi" w:cs="Times New Roman"/>
          <w:bCs/>
          <w:sz w:val="24"/>
          <w:szCs w:val="24"/>
          <w:lang w:bidi="ar-EG"/>
        </w:rPr>
        <w:t>where he was severely beaten along the way to the</w:t>
      </w:r>
      <w:r w:rsidRPr="00EF3499">
        <w:rPr>
          <w:rFonts w:asciiTheme="majorHAnsi" w:hAnsiTheme="majorHAnsi" w:cs="Times New Roman"/>
          <w:bCs/>
          <w:sz w:val="24"/>
          <w:szCs w:val="24"/>
          <w:lang w:bidi="ar-EG"/>
        </w:rPr>
        <w:t xml:space="preserve"> police station. When he </w:t>
      </w:r>
      <w:r w:rsidR="000A3D61">
        <w:rPr>
          <w:rFonts w:asciiTheme="majorHAnsi" w:hAnsiTheme="majorHAnsi" w:cs="Times New Roman"/>
          <w:bCs/>
          <w:sz w:val="24"/>
          <w:szCs w:val="24"/>
          <w:lang w:bidi="ar-EG"/>
        </w:rPr>
        <w:t xml:space="preserve">got </w:t>
      </w:r>
      <w:r w:rsidR="00B87B87">
        <w:rPr>
          <w:rFonts w:asciiTheme="majorHAnsi" w:hAnsiTheme="majorHAnsi" w:cs="Times New Roman"/>
          <w:bCs/>
          <w:sz w:val="24"/>
          <w:szCs w:val="24"/>
          <w:lang w:bidi="ar-EG"/>
        </w:rPr>
        <w:t>out of</w:t>
      </w:r>
      <w:r w:rsidRPr="00EF3499">
        <w:rPr>
          <w:rFonts w:asciiTheme="majorHAnsi" w:hAnsiTheme="majorHAnsi" w:cs="Times New Roman"/>
          <w:bCs/>
          <w:sz w:val="24"/>
          <w:szCs w:val="24"/>
          <w:lang w:bidi="ar-EG"/>
        </w:rPr>
        <w:t xml:space="preserve"> the car, one of his fellow lawyers saw </w:t>
      </w:r>
      <w:r w:rsidR="000A3D61">
        <w:rPr>
          <w:rFonts w:asciiTheme="majorHAnsi" w:hAnsiTheme="majorHAnsi" w:cs="Times New Roman"/>
          <w:bCs/>
          <w:sz w:val="24"/>
          <w:szCs w:val="24"/>
          <w:lang w:bidi="ar-EG"/>
        </w:rPr>
        <w:t>"</w:t>
      </w:r>
      <w:proofErr w:type="spellStart"/>
      <w:r w:rsidR="000A3D61">
        <w:rPr>
          <w:rFonts w:asciiTheme="majorHAnsi" w:hAnsiTheme="majorHAnsi" w:cs="Times New Roman"/>
          <w:bCs/>
          <w:sz w:val="24"/>
          <w:szCs w:val="24"/>
          <w:lang w:bidi="ar-EG"/>
        </w:rPr>
        <w:t>Ramzy</w:t>
      </w:r>
      <w:proofErr w:type="spellEnd"/>
      <w:r w:rsidR="000A3D61">
        <w:rPr>
          <w:rFonts w:asciiTheme="majorHAnsi" w:hAnsiTheme="majorHAnsi" w:cs="Times New Roman"/>
          <w:bCs/>
          <w:sz w:val="24"/>
          <w:szCs w:val="24"/>
          <w:lang w:bidi="ar-EG"/>
        </w:rPr>
        <w:t>"</w:t>
      </w:r>
      <w:r w:rsidRPr="00EF3499">
        <w:rPr>
          <w:rFonts w:asciiTheme="majorHAnsi" w:hAnsiTheme="majorHAnsi" w:cs="Times New Roman"/>
          <w:bCs/>
          <w:sz w:val="24"/>
          <w:szCs w:val="24"/>
          <w:lang w:bidi="ar-EG"/>
        </w:rPr>
        <w:t xml:space="preserve"> and </w:t>
      </w:r>
      <w:r w:rsidR="000A3D61">
        <w:rPr>
          <w:rFonts w:asciiTheme="majorHAnsi" w:hAnsiTheme="majorHAnsi" w:cs="Times New Roman"/>
          <w:bCs/>
          <w:sz w:val="24"/>
          <w:szCs w:val="24"/>
          <w:lang w:bidi="ar-EG"/>
        </w:rPr>
        <w:t>at this point</w:t>
      </w:r>
      <w:r w:rsidRPr="00EF3499">
        <w:rPr>
          <w:rFonts w:asciiTheme="majorHAnsi" w:hAnsiTheme="majorHAnsi" w:cs="Times New Roman"/>
          <w:bCs/>
          <w:sz w:val="24"/>
          <w:szCs w:val="24"/>
          <w:lang w:bidi="ar-EG"/>
        </w:rPr>
        <w:t xml:space="preserve"> the incident </w:t>
      </w:r>
      <w:r w:rsidR="000A3D61">
        <w:rPr>
          <w:rFonts w:asciiTheme="majorHAnsi" w:hAnsiTheme="majorHAnsi" w:cs="Times New Roman"/>
          <w:bCs/>
          <w:sz w:val="24"/>
          <w:szCs w:val="24"/>
          <w:lang w:bidi="ar-EG"/>
        </w:rPr>
        <w:t>took place. The officer who assaulted the lawyer was released from jail</w:t>
      </w:r>
      <w:r w:rsidR="00E83D61">
        <w:rPr>
          <w:rFonts w:asciiTheme="majorHAnsi" w:hAnsiTheme="majorHAnsi" w:cs="Times New Roman"/>
          <w:bCs/>
          <w:sz w:val="24"/>
          <w:szCs w:val="24"/>
          <w:lang w:bidi="ar-EG"/>
        </w:rPr>
        <w:t xml:space="preserve"> after only</w:t>
      </w:r>
      <w:r w:rsidR="000A3D61">
        <w:rPr>
          <w:rFonts w:asciiTheme="majorHAnsi" w:hAnsiTheme="majorHAnsi" w:cs="Times New Roman"/>
          <w:bCs/>
          <w:sz w:val="24"/>
          <w:szCs w:val="24"/>
          <w:lang w:bidi="ar-EG"/>
        </w:rPr>
        <w:t xml:space="preserve"> </w:t>
      </w:r>
      <w:r w:rsidR="00E83D61" w:rsidRPr="00E83D61">
        <w:rPr>
          <w:rFonts w:asciiTheme="majorHAnsi" w:hAnsiTheme="majorHAnsi" w:cs="Times New Roman"/>
          <w:bCs/>
          <w:sz w:val="24"/>
          <w:szCs w:val="24"/>
          <w:lang w:bidi="ar-EG"/>
        </w:rPr>
        <w:t>a month and a few days</w:t>
      </w:r>
      <w:r w:rsidR="00C6439A">
        <w:rPr>
          <w:rFonts w:asciiTheme="majorHAnsi" w:hAnsiTheme="majorHAnsi" w:cs="Times New Roman"/>
          <w:bCs/>
          <w:sz w:val="24"/>
          <w:szCs w:val="24"/>
          <w:lang w:bidi="ar-EG"/>
        </w:rPr>
        <w:t xml:space="preserve"> (4)</w:t>
      </w:r>
      <w:r w:rsidR="00E83D61">
        <w:rPr>
          <w:rFonts w:asciiTheme="majorHAnsi" w:hAnsiTheme="majorHAnsi" w:cs="Times New Roman"/>
          <w:bCs/>
          <w:sz w:val="24"/>
          <w:szCs w:val="24"/>
          <w:lang w:bidi="ar-EG"/>
        </w:rPr>
        <w:t>,</w:t>
      </w:r>
      <w:r w:rsidR="00E83D61" w:rsidRPr="00E83D61">
        <w:rPr>
          <w:rFonts w:asciiTheme="majorHAnsi" w:hAnsiTheme="majorHAnsi" w:cs="Times New Roman"/>
          <w:bCs/>
          <w:sz w:val="24"/>
          <w:szCs w:val="24"/>
          <w:lang w:bidi="ar-EG"/>
        </w:rPr>
        <w:t xml:space="preserve"> </w:t>
      </w:r>
      <w:r w:rsidR="000A3D61">
        <w:rPr>
          <w:rFonts w:asciiTheme="majorHAnsi" w:hAnsiTheme="majorHAnsi" w:cs="Times New Roman"/>
          <w:bCs/>
          <w:sz w:val="24"/>
          <w:szCs w:val="24"/>
          <w:lang w:bidi="ar-EG"/>
        </w:rPr>
        <w:t>despite the</w:t>
      </w:r>
      <w:r w:rsidR="00E83D61">
        <w:rPr>
          <w:rFonts w:asciiTheme="majorHAnsi" w:hAnsiTheme="majorHAnsi" w:cs="Times New Roman"/>
          <w:bCs/>
          <w:sz w:val="24"/>
          <w:szCs w:val="24"/>
          <w:lang w:bidi="ar-EG"/>
        </w:rPr>
        <w:t>re is an</w:t>
      </w:r>
      <w:r w:rsidR="000A3D61">
        <w:rPr>
          <w:rFonts w:asciiTheme="majorHAnsi" w:hAnsiTheme="majorHAnsi" w:cs="Times New Roman"/>
          <w:bCs/>
          <w:sz w:val="24"/>
          <w:szCs w:val="24"/>
          <w:lang w:bidi="ar-EG"/>
        </w:rPr>
        <w:t xml:space="preserve"> </w:t>
      </w:r>
      <w:r w:rsidR="00E83D61">
        <w:rPr>
          <w:rFonts w:asciiTheme="majorHAnsi" w:hAnsiTheme="majorHAnsi" w:cs="Times New Roman"/>
          <w:bCs/>
          <w:sz w:val="24"/>
          <w:szCs w:val="24"/>
          <w:lang w:bidi="ar-EG"/>
        </w:rPr>
        <w:t>evidence witness (the lawyer's colleague)</w:t>
      </w:r>
      <w:r w:rsidR="00B87B87">
        <w:rPr>
          <w:rFonts w:asciiTheme="majorHAnsi" w:hAnsiTheme="majorHAnsi" w:cs="Times New Roman"/>
          <w:bCs/>
          <w:sz w:val="24"/>
          <w:szCs w:val="24"/>
          <w:lang w:bidi="ar-EG"/>
        </w:rPr>
        <w:t xml:space="preserve"> as well as footage</w:t>
      </w:r>
      <w:r w:rsidR="00C6439A">
        <w:rPr>
          <w:rFonts w:asciiTheme="majorHAnsi" w:hAnsiTheme="majorHAnsi" w:cs="Times New Roman"/>
          <w:bCs/>
          <w:sz w:val="24"/>
          <w:szCs w:val="24"/>
          <w:lang w:bidi="ar-EG"/>
        </w:rPr>
        <w:t xml:space="preserve"> of the police station's </w:t>
      </w:r>
      <w:r w:rsidR="00C6439A" w:rsidRPr="00C6439A">
        <w:rPr>
          <w:rFonts w:asciiTheme="majorHAnsi" w:hAnsiTheme="majorHAnsi" w:cs="Times New Roman"/>
          <w:bCs/>
          <w:sz w:val="24"/>
          <w:szCs w:val="24"/>
          <w:lang w:bidi="ar-EG"/>
        </w:rPr>
        <w:t>surveilla</w:t>
      </w:r>
      <w:r w:rsidR="00C6439A">
        <w:rPr>
          <w:rFonts w:asciiTheme="majorHAnsi" w:hAnsiTheme="majorHAnsi" w:cs="Times New Roman"/>
          <w:bCs/>
          <w:sz w:val="24"/>
          <w:szCs w:val="24"/>
          <w:lang w:bidi="ar-EG"/>
        </w:rPr>
        <w:t>nce cameras that prove the incident.</w:t>
      </w:r>
    </w:p>
    <w:p w:rsidR="00ED603F" w:rsidRDefault="00ED603F" w:rsidP="00C6439A">
      <w:pPr>
        <w:spacing w:after="240"/>
        <w:rPr>
          <w:rFonts w:asciiTheme="majorHAnsi" w:hAnsiTheme="majorHAnsi" w:cs="Times New Roman"/>
          <w:bCs/>
          <w:sz w:val="24"/>
          <w:szCs w:val="24"/>
          <w:lang w:bidi="ar-EG"/>
        </w:rPr>
      </w:pPr>
      <w:r w:rsidRPr="00ED603F">
        <w:rPr>
          <w:rFonts w:asciiTheme="majorHAnsi" w:hAnsiTheme="majorHAnsi" w:cs="Times New Roman"/>
          <w:bCs/>
          <w:sz w:val="24"/>
          <w:szCs w:val="24"/>
          <w:lang w:bidi="ar-EG"/>
        </w:rPr>
        <w:t>The case</w:t>
      </w:r>
      <w:r>
        <w:rPr>
          <w:rFonts w:asciiTheme="majorHAnsi" w:hAnsiTheme="majorHAnsi" w:cs="Times New Roman"/>
          <w:bCs/>
          <w:sz w:val="24"/>
          <w:szCs w:val="24"/>
          <w:lang w:bidi="ar-EG"/>
        </w:rPr>
        <w:t xml:space="preserve"> was then left without news. </w:t>
      </w:r>
    </w:p>
    <w:p w:rsidR="00ED603F" w:rsidRPr="00ED603F" w:rsidRDefault="00ED603F" w:rsidP="000A3D61">
      <w:pPr>
        <w:spacing w:after="240"/>
        <w:rPr>
          <w:rFonts w:asciiTheme="majorHAnsi" w:hAnsiTheme="majorHAnsi" w:cs="Times New Roman"/>
          <w:b/>
          <w:sz w:val="24"/>
          <w:szCs w:val="24"/>
          <w:lang w:bidi="ar-EG"/>
        </w:rPr>
      </w:pPr>
      <w:r w:rsidRPr="00ED603F">
        <w:rPr>
          <w:rFonts w:asciiTheme="majorHAnsi" w:hAnsiTheme="majorHAnsi" w:cs="Times New Roman"/>
          <w:b/>
          <w:sz w:val="24"/>
          <w:szCs w:val="24"/>
          <w:lang w:bidi="ar-EG"/>
        </w:rPr>
        <w:t xml:space="preserve">The other justice: </w:t>
      </w:r>
    </w:p>
    <w:p w:rsidR="00ED603F" w:rsidRDefault="00ED603F" w:rsidP="00ED603F">
      <w:pPr>
        <w:pStyle w:val="ListParagraph"/>
        <w:numPr>
          <w:ilvl w:val="3"/>
          <w:numId w:val="16"/>
        </w:num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The arrest of human rights lawyer Mohamed al-</w:t>
      </w:r>
      <w:proofErr w:type="spellStart"/>
      <w:r>
        <w:rPr>
          <w:rFonts w:asciiTheme="majorHAnsi" w:hAnsiTheme="majorHAnsi" w:cs="Times New Roman"/>
          <w:bCs/>
          <w:sz w:val="24"/>
          <w:szCs w:val="24"/>
          <w:lang w:bidi="ar-EG"/>
        </w:rPr>
        <w:t>Baqir</w:t>
      </w:r>
      <w:proofErr w:type="spellEnd"/>
      <w:r>
        <w:rPr>
          <w:rFonts w:asciiTheme="majorHAnsi" w:hAnsiTheme="majorHAnsi" w:cs="Times New Roman"/>
          <w:bCs/>
          <w:sz w:val="24"/>
          <w:szCs w:val="24"/>
          <w:lang w:bidi="ar-EG"/>
        </w:rPr>
        <w:t xml:space="preserve"> from inside the State Security Prosecution and his rotation into a new case </w:t>
      </w:r>
    </w:p>
    <w:p w:rsidR="00ED603F" w:rsidRDefault="00ED603F" w:rsidP="00B87B87">
      <w:p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Mohamed Al-</w:t>
      </w:r>
      <w:proofErr w:type="spellStart"/>
      <w:r>
        <w:rPr>
          <w:rFonts w:asciiTheme="majorHAnsi" w:hAnsiTheme="majorHAnsi" w:cs="Times New Roman"/>
          <w:bCs/>
          <w:sz w:val="24"/>
          <w:szCs w:val="24"/>
          <w:lang w:bidi="ar-EG"/>
        </w:rPr>
        <w:t>Baqir</w:t>
      </w:r>
      <w:proofErr w:type="spellEnd"/>
      <w:r>
        <w:rPr>
          <w:rFonts w:asciiTheme="majorHAnsi" w:hAnsiTheme="majorHAnsi" w:cs="Times New Roman"/>
          <w:bCs/>
          <w:sz w:val="24"/>
          <w:szCs w:val="24"/>
          <w:lang w:bidi="ar-EG"/>
        </w:rPr>
        <w:t xml:space="preserve"> was arrested on 29 September 2019 while he was at the State Security Prosecution's headquarters to attend an investigation session with </w:t>
      </w:r>
      <w:proofErr w:type="spellStart"/>
      <w:r>
        <w:rPr>
          <w:rFonts w:asciiTheme="majorHAnsi" w:hAnsiTheme="majorHAnsi" w:cs="Times New Roman"/>
          <w:bCs/>
          <w:sz w:val="24"/>
          <w:szCs w:val="24"/>
          <w:lang w:bidi="ar-EG"/>
        </w:rPr>
        <w:t>A</w:t>
      </w:r>
      <w:r w:rsidR="008E50E0">
        <w:rPr>
          <w:rFonts w:asciiTheme="majorHAnsi" w:hAnsiTheme="majorHAnsi" w:cs="Times New Roman"/>
          <w:bCs/>
          <w:sz w:val="24"/>
          <w:szCs w:val="24"/>
          <w:lang w:bidi="ar-EG"/>
        </w:rPr>
        <w:t>laa</w:t>
      </w:r>
      <w:proofErr w:type="spellEnd"/>
      <w:r w:rsidR="008E50E0">
        <w:rPr>
          <w:rFonts w:asciiTheme="majorHAnsi" w:hAnsiTheme="majorHAnsi" w:cs="Times New Roman"/>
          <w:bCs/>
          <w:sz w:val="24"/>
          <w:szCs w:val="24"/>
          <w:lang w:bidi="ar-EG"/>
        </w:rPr>
        <w:t xml:space="preserve"> Abel-Fattah after he </w:t>
      </w:r>
      <w:r w:rsidR="008E50E0" w:rsidRPr="008E50E0">
        <w:rPr>
          <w:rFonts w:asciiTheme="majorHAnsi" w:hAnsiTheme="majorHAnsi" w:cs="Times New Roman"/>
          <w:bCs/>
          <w:sz w:val="24"/>
          <w:szCs w:val="24"/>
          <w:lang w:bidi="ar-EG"/>
        </w:rPr>
        <w:t>was also arrested on September 28.</w:t>
      </w:r>
      <w:r w:rsidR="008E50E0" w:rsidRPr="008E50E0">
        <w:t xml:space="preserve"> </w:t>
      </w:r>
      <w:r w:rsidR="008E50E0">
        <w:rPr>
          <w:rFonts w:asciiTheme="majorHAnsi" w:hAnsiTheme="majorHAnsi" w:cs="Times New Roman"/>
          <w:bCs/>
          <w:sz w:val="24"/>
          <w:szCs w:val="24"/>
          <w:lang w:bidi="ar-EG"/>
        </w:rPr>
        <w:t>Al-</w:t>
      </w:r>
      <w:proofErr w:type="spellStart"/>
      <w:r w:rsidR="008E50E0">
        <w:rPr>
          <w:rFonts w:asciiTheme="majorHAnsi" w:hAnsiTheme="majorHAnsi" w:cs="Times New Roman"/>
          <w:bCs/>
          <w:sz w:val="24"/>
          <w:szCs w:val="24"/>
          <w:lang w:bidi="ar-EG"/>
        </w:rPr>
        <w:t>Baqi</w:t>
      </w:r>
      <w:r w:rsidR="008E50E0" w:rsidRPr="008E50E0">
        <w:rPr>
          <w:rFonts w:asciiTheme="majorHAnsi" w:hAnsiTheme="majorHAnsi" w:cs="Times New Roman"/>
          <w:bCs/>
          <w:sz w:val="24"/>
          <w:szCs w:val="24"/>
          <w:lang w:bidi="ar-EG"/>
        </w:rPr>
        <w:t>r</w:t>
      </w:r>
      <w:proofErr w:type="spellEnd"/>
      <w:r w:rsidR="008E50E0" w:rsidRPr="008E50E0">
        <w:rPr>
          <w:rFonts w:asciiTheme="majorHAnsi" w:hAnsiTheme="majorHAnsi" w:cs="Times New Roman"/>
          <w:bCs/>
          <w:sz w:val="24"/>
          <w:szCs w:val="24"/>
          <w:lang w:bidi="ar-EG"/>
        </w:rPr>
        <w:t xml:space="preserve"> and his fellow lawyers were surprised at </w:t>
      </w:r>
      <w:r w:rsidR="008E50E0">
        <w:rPr>
          <w:rFonts w:asciiTheme="majorHAnsi" w:hAnsiTheme="majorHAnsi" w:cs="Times New Roman"/>
          <w:bCs/>
          <w:sz w:val="24"/>
          <w:szCs w:val="24"/>
          <w:lang w:bidi="ar-EG"/>
        </w:rPr>
        <w:t xml:space="preserve">the </w:t>
      </w:r>
      <w:r w:rsidR="008E50E0">
        <w:rPr>
          <w:rFonts w:asciiTheme="majorHAnsi" w:hAnsiTheme="majorHAnsi" w:cs="Times New Roman"/>
          <w:bCs/>
          <w:sz w:val="24"/>
          <w:szCs w:val="24"/>
          <w:lang w:bidi="ar-EG"/>
        </w:rPr>
        <w:lastRenderedPageBreak/>
        <w:t xml:space="preserve">Chief Prosecutor telling </w:t>
      </w:r>
      <w:r w:rsidR="00B87B87">
        <w:rPr>
          <w:rFonts w:asciiTheme="majorHAnsi" w:hAnsiTheme="majorHAnsi" w:cs="Times New Roman"/>
          <w:bCs/>
          <w:sz w:val="24"/>
          <w:szCs w:val="24"/>
          <w:lang w:bidi="ar-EG"/>
        </w:rPr>
        <w:t>him</w:t>
      </w:r>
      <w:r w:rsidR="008E50E0">
        <w:rPr>
          <w:rFonts w:asciiTheme="majorHAnsi" w:hAnsiTheme="majorHAnsi" w:cs="Times New Roman"/>
          <w:bCs/>
          <w:sz w:val="24"/>
          <w:szCs w:val="24"/>
          <w:lang w:bidi="ar-EG"/>
        </w:rPr>
        <w:t xml:space="preserve"> that </w:t>
      </w:r>
      <w:r w:rsidR="00B87B87">
        <w:rPr>
          <w:rFonts w:asciiTheme="majorHAnsi" w:hAnsiTheme="majorHAnsi" w:cs="Times New Roman"/>
          <w:bCs/>
          <w:sz w:val="24"/>
          <w:szCs w:val="24"/>
          <w:lang w:bidi="ar-EG"/>
        </w:rPr>
        <w:t>he</w:t>
      </w:r>
      <w:r w:rsidR="008E50E0">
        <w:rPr>
          <w:rFonts w:asciiTheme="majorHAnsi" w:hAnsiTheme="majorHAnsi" w:cs="Times New Roman"/>
          <w:bCs/>
          <w:sz w:val="24"/>
          <w:szCs w:val="24"/>
          <w:lang w:bidi="ar-EG"/>
        </w:rPr>
        <w:t xml:space="preserve"> is </w:t>
      </w:r>
      <w:r w:rsidR="008E50E0" w:rsidRPr="008E50E0">
        <w:rPr>
          <w:rFonts w:asciiTheme="majorHAnsi" w:hAnsiTheme="majorHAnsi" w:cs="Times New Roman"/>
          <w:bCs/>
          <w:sz w:val="24"/>
          <w:szCs w:val="24"/>
          <w:lang w:bidi="ar-EG"/>
        </w:rPr>
        <w:t>included in the investigat</w:t>
      </w:r>
      <w:r w:rsidR="008E50E0">
        <w:rPr>
          <w:rFonts w:asciiTheme="majorHAnsi" w:hAnsiTheme="majorHAnsi" w:cs="Times New Roman"/>
          <w:bCs/>
          <w:sz w:val="24"/>
          <w:szCs w:val="24"/>
          <w:lang w:bidi="ar-EG"/>
        </w:rPr>
        <w:t xml:space="preserve">ion report of Case 1356 of </w:t>
      </w:r>
      <w:r w:rsidR="008E50E0" w:rsidRPr="008E50E0">
        <w:rPr>
          <w:rFonts w:asciiTheme="majorHAnsi" w:hAnsiTheme="majorHAnsi" w:cs="Times New Roman"/>
          <w:bCs/>
          <w:sz w:val="24"/>
          <w:szCs w:val="24"/>
          <w:lang w:bidi="ar-EG"/>
        </w:rPr>
        <w:t>2019</w:t>
      </w:r>
      <w:r w:rsidR="008E50E0">
        <w:rPr>
          <w:rFonts w:asciiTheme="majorHAnsi" w:hAnsiTheme="majorHAnsi" w:cs="Times New Roman"/>
          <w:bCs/>
          <w:sz w:val="24"/>
          <w:szCs w:val="24"/>
          <w:lang w:bidi="ar-EG"/>
        </w:rPr>
        <w:t xml:space="preserve"> in which Abdel-Fattah is involved. Al-</w:t>
      </w:r>
      <w:proofErr w:type="spellStart"/>
      <w:r w:rsidR="008E50E0">
        <w:rPr>
          <w:rFonts w:asciiTheme="majorHAnsi" w:hAnsiTheme="majorHAnsi" w:cs="Times New Roman"/>
          <w:bCs/>
          <w:sz w:val="24"/>
          <w:szCs w:val="24"/>
          <w:lang w:bidi="ar-EG"/>
        </w:rPr>
        <w:t>Baqir</w:t>
      </w:r>
      <w:proofErr w:type="spellEnd"/>
      <w:r w:rsidR="008E50E0">
        <w:rPr>
          <w:rFonts w:asciiTheme="majorHAnsi" w:hAnsiTheme="majorHAnsi" w:cs="Times New Roman"/>
          <w:bCs/>
          <w:sz w:val="24"/>
          <w:szCs w:val="24"/>
          <w:lang w:bidi="ar-EG"/>
        </w:rPr>
        <w:t xml:space="preserve"> was then interrogated and turned in </w:t>
      </w:r>
      <w:r w:rsidR="00D82AC7">
        <w:rPr>
          <w:rFonts w:asciiTheme="majorHAnsi" w:hAnsiTheme="majorHAnsi" w:cs="Times New Roman"/>
          <w:bCs/>
          <w:sz w:val="24"/>
          <w:szCs w:val="24"/>
          <w:lang w:bidi="ar-EG"/>
        </w:rPr>
        <w:t xml:space="preserve">a </w:t>
      </w:r>
      <w:r w:rsidR="008E50E0">
        <w:rPr>
          <w:rFonts w:asciiTheme="majorHAnsi" w:hAnsiTheme="majorHAnsi" w:cs="Times New Roman"/>
          <w:bCs/>
          <w:sz w:val="24"/>
          <w:szCs w:val="24"/>
          <w:lang w:bidi="ar-EG"/>
        </w:rPr>
        <w:t>glimpse of sight from a lawyer to an accused</w:t>
      </w:r>
      <w:r w:rsidR="008E50E0" w:rsidRPr="008E50E0">
        <w:t xml:space="preserve"> </w:t>
      </w:r>
      <w:r w:rsidR="008E50E0">
        <w:rPr>
          <w:rFonts w:asciiTheme="majorHAnsi" w:hAnsiTheme="majorHAnsi" w:cs="Times New Roman"/>
          <w:bCs/>
          <w:sz w:val="24"/>
          <w:szCs w:val="24"/>
          <w:lang w:bidi="ar-EG"/>
        </w:rPr>
        <w:t>after he entered the P</w:t>
      </w:r>
      <w:r w:rsidR="008E50E0" w:rsidRPr="008E50E0">
        <w:rPr>
          <w:rFonts w:asciiTheme="majorHAnsi" w:hAnsiTheme="majorHAnsi" w:cs="Times New Roman"/>
          <w:bCs/>
          <w:sz w:val="24"/>
          <w:szCs w:val="24"/>
          <w:lang w:bidi="ar-EG"/>
        </w:rPr>
        <w:t xml:space="preserve">rosecution </w:t>
      </w:r>
      <w:r w:rsidR="008E50E0">
        <w:rPr>
          <w:rFonts w:asciiTheme="majorHAnsi" w:hAnsiTheme="majorHAnsi" w:cs="Times New Roman"/>
          <w:bCs/>
          <w:sz w:val="24"/>
          <w:szCs w:val="24"/>
          <w:lang w:bidi="ar-EG"/>
        </w:rPr>
        <w:t xml:space="preserve">office </w:t>
      </w:r>
      <w:r w:rsidR="008E50E0" w:rsidRPr="008E50E0">
        <w:rPr>
          <w:rFonts w:asciiTheme="majorHAnsi" w:hAnsiTheme="majorHAnsi" w:cs="Times New Roman"/>
          <w:bCs/>
          <w:sz w:val="24"/>
          <w:szCs w:val="24"/>
          <w:lang w:bidi="ar-EG"/>
        </w:rPr>
        <w:t>as a lawyer!</w:t>
      </w:r>
      <w:r w:rsidRPr="00ED603F">
        <w:rPr>
          <w:rFonts w:asciiTheme="majorHAnsi" w:hAnsiTheme="majorHAnsi" w:cs="Times New Roman"/>
          <w:bCs/>
          <w:sz w:val="24"/>
          <w:szCs w:val="24"/>
          <w:lang w:bidi="ar-EG"/>
        </w:rPr>
        <w:t xml:space="preserve">  </w:t>
      </w:r>
    </w:p>
    <w:p w:rsidR="008E50E0" w:rsidRDefault="008E50E0" w:rsidP="007A4745">
      <w:pPr>
        <w:spacing w:after="240"/>
        <w:rPr>
          <w:rFonts w:asciiTheme="majorHAnsi" w:hAnsiTheme="majorHAnsi" w:cs="Times New Roman"/>
          <w:bCs/>
          <w:sz w:val="24"/>
          <w:szCs w:val="24"/>
          <w:lang w:bidi="ar-EG"/>
        </w:rPr>
      </w:pPr>
      <w:r w:rsidRPr="008E50E0">
        <w:rPr>
          <w:rFonts w:asciiTheme="majorHAnsi" w:hAnsiTheme="majorHAnsi" w:cs="Times New Roman"/>
          <w:bCs/>
          <w:sz w:val="24"/>
          <w:szCs w:val="24"/>
          <w:lang w:bidi="ar-EG"/>
        </w:rPr>
        <w:t xml:space="preserve">A year after his arrest, on </w:t>
      </w:r>
      <w:r>
        <w:rPr>
          <w:rFonts w:asciiTheme="majorHAnsi" w:hAnsiTheme="majorHAnsi" w:cs="Times New Roman"/>
          <w:bCs/>
          <w:sz w:val="24"/>
          <w:szCs w:val="24"/>
          <w:lang w:bidi="ar-EG"/>
        </w:rPr>
        <w:t xml:space="preserve">31 </w:t>
      </w:r>
      <w:r w:rsidRPr="008E50E0">
        <w:rPr>
          <w:rFonts w:asciiTheme="majorHAnsi" w:hAnsiTheme="majorHAnsi" w:cs="Times New Roman"/>
          <w:bCs/>
          <w:sz w:val="24"/>
          <w:szCs w:val="24"/>
          <w:lang w:bidi="ar-EG"/>
        </w:rPr>
        <w:t>August</w:t>
      </w:r>
      <w:r>
        <w:rPr>
          <w:rFonts w:asciiTheme="majorHAnsi" w:hAnsiTheme="majorHAnsi" w:cs="Times New Roman"/>
          <w:bCs/>
          <w:sz w:val="24"/>
          <w:szCs w:val="24"/>
          <w:lang w:bidi="ar-EG"/>
        </w:rPr>
        <w:t xml:space="preserve"> 2020, Mohamed al-</w:t>
      </w:r>
      <w:proofErr w:type="spellStart"/>
      <w:r>
        <w:rPr>
          <w:rFonts w:asciiTheme="majorHAnsi" w:hAnsiTheme="majorHAnsi" w:cs="Times New Roman"/>
          <w:bCs/>
          <w:sz w:val="24"/>
          <w:szCs w:val="24"/>
          <w:lang w:bidi="ar-EG"/>
        </w:rPr>
        <w:t>Baqir</w:t>
      </w:r>
      <w:proofErr w:type="spellEnd"/>
      <w:r>
        <w:rPr>
          <w:rFonts w:asciiTheme="majorHAnsi" w:hAnsiTheme="majorHAnsi" w:cs="Times New Roman"/>
          <w:bCs/>
          <w:sz w:val="24"/>
          <w:szCs w:val="24"/>
          <w:lang w:bidi="ar-EG"/>
        </w:rPr>
        <w:t xml:space="preserve"> and his lawyers</w:t>
      </w:r>
      <w:r w:rsidR="000373E4">
        <w:rPr>
          <w:rFonts w:asciiTheme="majorHAnsi" w:hAnsiTheme="majorHAnsi" w:cs="Times New Roman"/>
          <w:bCs/>
          <w:sz w:val="24"/>
          <w:szCs w:val="24"/>
          <w:lang w:bidi="ar-EG"/>
        </w:rPr>
        <w:t xml:space="preserve">, once again, </w:t>
      </w:r>
      <w:r>
        <w:rPr>
          <w:rFonts w:asciiTheme="majorHAnsi" w:hAnsiTheme="majorHAnsi" w:cs="Times New Roman"/>
          <w:bCs/>
          <w:sz w:val="24"/>
          <w:szCs w:val="24"/>
          <w:lang w:bidi="ar-EG"/>
        </w:rPr>
        <w:t>were surprised at the decision to summon him</w:t>
      </w:r>
      <w:r w:rsidR="007A4745">
        <w:rPr>
          <w:rFonts w:asciiTheme="majorHAnsi" w:hAnsiTheme="majorHAnsi" w:cs="Times New Roman"/>
          <w:bCs/>
          <w:sz w:val="24"/>
          <w:szCs w:val="24"/>
          <w:lang w:bidi="ar-EG"/>
        </w:rPr>
        <w:t xml:space="preserve"> once more for investigation pending a new case (No. 855 of 2020), where he is charged with "joining a terrorist group and holding meetings w</w:t>
      </w:r>
      <w:r w:rsidR="007A4745" w:rsidRPr="007A4745">
        <w:rPr>
          <w:rFonts w:asciiTheme="majorHAnsi" w:hAnsiTheme="majorHAnsi" w:cs="Times New Roman"/>
          <w:bCs/>
          <w:sz w:val="24"/>
          <w:szCs w:val="24"/>
          <w:lang w:bidi="ar-EG"/>
        </w:rPr>
        <w:t xml:space="preserve">ith members of the group from inside his prison and </w:t>
      </w:r>
      <w:r w:rsidR="007A4745">
        <w:rPr>
          <w:rFonts w:asciiTheme="majorHAnsi" w:hAnsiTheme="majorHAnsi" w:cs="Times New Roman"/>
          <w:bCs/>
          <w:sz w:val="24"/>
          <w:szCs w:val="24"/>
          <w:lang w:bidi="ar-EG"/>
        </w:rPr>
        <w:t>when</w:t>
      </w:r>
      <w:r w:rsidR="007A4745" w:rsidRPr="007A4745">
        <w:rPr>
          <w:rFonts w:asciiTheme="majorHAnsi" w:hAnsiTheme="majorHAnsi" w:cs="Times New Roman"/>
          <w:bCs/>
          <w:sz w:val="24"/>
          <w:szCs w:val="24"/>
          <w:lang w:bidi="ar-EG"/>
        </w:rPr>
        <w:t xml:space="preserve"> leaving </w:t>
      </w:r>
      <w:r w:rsidR="007A4745">
        <w:rPr>
          <w:rFonts w:asciiTheme="majorHAnsi" w:hAnsiTheme="majorHAnsi" w:cs="Times New Roman"/>
          <w:bCs/>
          <w:sz w:val="24"/>
          <w:szCs w:val="24"/>
          <w:lang w:bidi="ar-EG"/>
        </w:rPr>
        <w:t>his jail</w:t>
      </w:r>
      <w:r w:rsidR="007A4745" w:rsidRPr="007A4745">
        <w:rPr>
          <w:rFonts w:asciiTheme="majorHAnsi" w:hAnsiTheme="majorHAnsi" w:cs="Times New Roman"/>
          <w:bCs/>
          <w:sz w:val="24"/>
          <w:szCs w:val="24"/>
          <w:lang w:bidi="ar-EG"/>
        </w:rPr>
        <w:t xml:space="preserve"> to attend</w:t>
      </w:r>
      <w:r w:rsidR="007A4745">
        <w:rPr>
          <w:rFonts w:asciiTheme="majorHAnsi" w:hAnsiTheme="majorHAnsi" w:cs="Times New Roman"/>
          <w:bCs/>
          <w:sz w:val="24"/>
          <w:szCs w:val="24"/>
          <w:lang w:bidi="ar-EG"/>
        </w:rPr>
        <w:t xml:space="preserve"> the detention renewal sessions". The Prosecution decided to hold him in detention for 15 days that will begin as soon as he finishes the detention period of the first case.</w:t>
      </w:r>
    </w:p>
    <w:p w:rsidR="000373E4" w:rsidRDefault="000373E4" w:rsidP="000373E4">
      <w:pPr>
        <w:pStyle w:val="ListParagraph"/>
        <w:numPr>
          <w:ilvl w:val="3"/>
          <w:numId w:val="16"/>
        </w:num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 xml:space="preserve">The arrest of human rights lawyer </w:t>
      </w:r>
      <w:proofErr w:type="spellStart"/>
      <w:r>
        <w:rPr>
          <w:rFonts w:asciiTheme="majorHAnsi" w:hAnsiTheme="majorHAnsi" w:cs="Times New Roman"/>
          <w:bCs/>
          <w:sz w:val="24"/>
          <w:szCs w:val="24"/>
          <w:lang w:bidi="ar-EG"/>
        </w:rPr>
        <w:t>Mahinour</w:t>
      </w:r>
      <w:proofErr w:type="spellEnd"/>
      <w:r>
        <w:rPr>
          <w:rFonts w:asciiTheme="majorHAnsi" w:hAnsiTheme="majorHAnsi" w:cs="Times New Roman"/>
          <w:bCs/>
          <w:sz w:val="24"/>
          <w:szCs w:val="24"/>
          <w:lang w:bidi="ar-EG"/>
        </w:rPr>
        <w:t xml:space="preserve"> El-</w:t>
      </w:r>
      <w:proofErr w:type="spellStart"/>
      <w:r>
        <w:rPr>
          <w:rFonts w:asciiTheme="majorHAnsi" w:hAnsiTheme="majorHAnsi" w:cs="Times New Roman"/>
          <w:bCs/>
          <w:sz w:val="24"/>
          <w:szCs w:val="24"/>
          <w:lang w:bidi="ar-EG"/>
        </w:rPr>
        <w:t>Masry</w:t>
      </w:r>
      <w:proofErr w:type="spellEnd"/>
      <w:r>
        <w:rPr>
          <w:rFonts w:asciiTheme="majorHAnsi" w:hAnsiTheme="majorHAnsi" w:cs="Times New Roman"/>
          <w:bCs/>
          <w:sz w:val="24"/>
          <w:szCs w:val="24"/>
          <w:lang w:bidi="ar-EG"/>
        </w:rPr>
        <w:t xml:space="preserve"> </w:t>
      </w:r>
      <w:r w:rsidRPr="000373E4">
        <w:rPr>
          <w:rFonts w:asciiTheme="majorHAnsi" w:hAnsiTheme="majorHAnsi" w:cs="Times New Roman"/>
          <w:bCs/>
          <w:sz w:val="24"/>
          <w:szCs w:val="24"/>
          <w:lang w:bidi="ar-EG"/>
        </w:rPr>
        <w:t>outside the Supreme State Sec</w:t>
      </w:r>
      <w:r>
        <w:rPr>
          <w:rFonts w:asciiTheme="majorHAnsi" w:hAnsiTheme="majorHAnsi" w:cs="Times New Roman"/>
          <w:bCs/>
          <w:sz w:val="24"/>
          <w:szCs w:val="24"/>
          <w:lang w:bidi="ar-EG"/>
        </w:rPr>
        <w:t>urity Prosecution headquarters and his rotation</w:t>
      </w:r>
    </w:p>
    <w:p w:rsidR="00273D96" w:rsidRDefault="000373E4" w:rsidP="00BF341C">
      <w:pPr>
        <w:spacing w:after="240"/>
        <w:rPr>
          <w:rFonts w:asciiTheme="majorHAnsi" w:hAnsiTheme="majorHAnsi" w:cs="Times New Roman"/>
          <w:bCs/>
          <w:sz w:val="24"/>
          <w:szCs w:val="24"/>
          <w:lang w:bidi="ar-EG"/>
        </w:rPr>
      </w:pPr>
      <w:proofErr w:type="spellStart"/>
      <w:r>
        <w:rPr>
          <w:rFonts w:asciiTheme="majorHAnsi" w:hAnsiTheme="majorHAnsi" w:cs="Times New Roman"/>
          <w:bCs/>
          <w:sz w:val="24"/>
          <w:szCs w:val="24"/>
          <w:lang w:bidi="ar-EG"/>
        </w:rPr>
        <w:t>Mahinour</w:t>
      </w:r>
      <w:proofErr w:type="spellEnd"/>
      <w:r>
        <w:rPr>
          <w:rFonts w:asciiTheme="majorHAnsi" w:hAnsiTheme="majorHAnsi" w:cs="Times New Roman"/>
          <w:bCs/>
          <w:sz w:val="24"/>
          <w:szCs w:val="24"/>
          <w:lang w:bidi="ar-EG"/>
        </w:rPr>
        <w:t xml:space="preserve"> El-</w:t>
      </w:r>
      <w:proofErr w:type="spellStart"/>
      <w:r>
        <w:rPr>
          <w:rFonts w:asciiTheme="majorHAnsi" w:hAnsiTheme="majorHAnsi" w:cs="Times New Roman"/>
          <w:bCs/>
          <w:sz w:val="24"/>
          <w:szCs w:val="24"/>
          <w:lang w:bidi="ar-EG"/>
        </w:rPr>
        <w:t>Masry</w:t>
      </w:r>
      <w:proofErr w:type="spellEnd"/>
      <w:r>
        <w:rPr>
          <w:rFonts w:asciiTheme="majorHAnsi" w:hAnsiTheme="majorHAnsi" w:cs="Times New Roman"/>
          <w:bCs/>
          <w:sz w:val="24"/>
          <w:szCs w:val="24"/>
          <w:lang w:bidi="ar-EG"/>
        </w:rPr>
        <w:t xml:space="preserve"> was arrested on 22 September 2019 outside of the </w:t>
      </w:r>
      <w:r w:rsidRPr="000373E4">
        <w:rPr>
          <w:rFonts w:asciiTheme="majorHAnsi" w:hAnsiTheme="majorHAnsi" w:cs="Times New Roman"/>
          <w:bCs/>
          <w:sz w:val="24"/>
          <w:szCs w:val="24"/>
          <w:lang w:bidi="ar-EG"/>
        </w:rPr>
        <w:t>St</w:t>
      </w:r>
      <w:r>
        <w:rPr>
          <w:rFonts w:asciiTheme="majorHAnsi" w:hAnsiTheme="majorHAnsi" w:cs="Times New Roman"/>
          <w:bCs/>
          <w:sz w:val="24"/>
          <w:szCs w:val="24"/>
          <w:lang w:bidi="ar-EG"/>
        </w:rPr>
        <w:t>ate Prosecution Office in Cairo, which she left after she attended the investigations with those who had been arrested in connection with the 20 September (2019)  incidents. The next day, she appeared before the Prosecution and was interrogated over the Case No. 488 of 2019, in which she faces charges of: joining</w:t>
      </w:r>
      <w:r w:rsidRPr="000373E4">
        <w:rPr>
          <w:rFonts w:asciiTheme="majorHAnsi" w:hAnsiTheme="majorHAnsi" w:cs="Times New Roman"/>
          <w:bCs/>
          <w:sz w:val="24"/>
          <w:szCs w:val="24"/>
          <w:lang w:bidi="ar-EG"/>
        </w:rPr>
        <w:t xml:space="preserve"> a terrorist group with </w:t>
      </w:r>
      <w:r>
        <w:rPr>
          <w:rFonts w:asciiTheme="majorHAnsi" w:hAnsiTheme="majorHAnsi" w:cs="Times New Roman"/>
          <w:bCs/>
          <w:sz w:val="24"/>
          <w:szCs w:val="24"/>
          <w:lang w:bidi="ar-EG"/>
        </w:rPr>
        <w:t xml:space="preserve">knowledge of its purposes, </w:t>
      </w:r>
      <w:r w:rsidRPr="000373E4">
        <w:rPr>
          <w:rFonts w:asciiTheme="majorHAnsi" w:hAnsiTheme="majorHAnsi" w:cs="Times New Roman"/>
          <w:bCs/>
          <w:sz w:val="24"/>
          <w:szCs w:val="24"/>
          <w:lang w:bidi="ar-EG"/>
        </w:rPr>
        <w:t xml:space="preserve">deliberately </w:t>
      </w:r>
      <w:r>
        <w:rPr>
          <w:rFonts w:asciiTheme="majorHAnsi" w:hAnsiTheme="majorHAnsi" w:cs="Times New Roman"/>
          <w:bCs/>
          <w:sz w:val="24"/>
          <w:szCs w:val="24"/>
          <w:lang w:bidi="ar-EG"/>
        </w:rPr>
        <w:t>spreading</w:t>
      </w:r>
      <w:r w:rsidRPr="000373E4">
        <w:rPr>
          <w:rFonts w:asciiTheme="majorHAnsi" w:hAnsiTheme="majorHAnsi" w:cs="Times New Roman"/>
          <w:bCs/>
          <w:sz w:val="24"/>
          <w:szCs w:val="24"/>
          <w:lang w:bidi="ar-EG"/>
        </w:rPr>
        <w:t xml:space="preserve"> false news and statements, and using a </w:t>
      </w:r>
      <w:r>
        <w:rPr>
          <w:rFonts w:asciiTheme="majorHAnsi" w:hAnsiTheme="majorHAnsi" w:cs="Times New Roman"/>
          <w:bCs/>
          <w:sz w:val="24"/>
          <w:szCs w:val="24"/>
          <w:lang w:bidi="ar-EG"/>
        </w:rPr>
        <w:t>private electronic</w:t>
      </w:r>
      <w:r w:rsidRPr="000373E4">
        <w:rPr>
          <w:rFonts w:asciiTheme="majorHAnsi" w:hAnsiTheme="majorHAnsi" w:cs="Times New Roman"/>
          <w:bCs/>
          <w:sz w:val="24"/>
          <w:szCs w:val="24"/>
          <w:lang w:bidi="ar-EG"/>
        </w:rPr>
        <w:t xml:space="preserve"> account </w:t>
      </w:r>
      <w:r w:rsidR="00BF341C" w:rsidRPr="000373E4">
        <w:rPr>
          <w:rFonts w:asciiTheme="majorHAnsi" w:hAnsiTheme="majorHAnsi" w:cs="Times New Roman"/>
          <w:bCs/>
          <w:sz w:val="24"/>
          <w:szCs w:val="24"/>
          <w:lang w:bidi="ar-EG"/>
        </w:rPr>
        <w:t>on Facebook</w:t>
      </w:r>
      <w:r w:rsidRPr="000373E4">
        <w:rPr>
          <w:rFonts w:asciiTheme="majorHAnsi" w:hAnsiTheme="majorHAnsi" w:cs="Times New Roman"/>
          <w:bCs/>
          <w:sz w:val="24"/>
          <w:szCs w:val="24"/>
          <w:lang w:bidi="ar-EG"/>
        </w:rPr>
        <w:t xml:space="preserve"> with the aim of committing </w:t>
      </w:r>
      <w:r w:rsidR="00BF341C">
        <w:rPr>
          <w:rFonts w:asciiTheme="majorHAnsi" w:hAnsiTheme="majorHAnsi" w:cs="Times New Roman"/>
          <w:bCs/>
          <w:sz w:val="24"/>
          <w:szCs w:val="24"/>
          <w:lang w:bidi="ar-EG"/>
        </w:rPr>
        <w:t xml:space="preserve">the </w:t>
      </w:r>
      <w:r w:rsidRPr="000373E4">
        <w:rPr>
          <w:rFonts w:asciiTheme="majorHAnsi" w:hAnsiTheme="majorHAnsi" w:cs="Times New Roman"/>
          <w:bCs/>
          <w:sz w:val="24"/>
          <w:szCs w:val="24"/>
          <w:lang w:bidi="ar-EG"/>
        </w:rPr>
        <w:t xml:space="preserve">crime </w:t>
      </w:r>
      <w:r w:rsidR="00BF341C">
        <w:rPr>
          <w:rFonts w:asciiTheme="majorHAnsi" w:hAnsiTheme="majorHAnsi" w:cs="Times New Roman"/>
          <w:bCs/>
          <w:sz w:val="24"/>
          <w:szCs w:val="24"/>
          <w:lang w:bidi="ar-EG"/>
        </w:rPr>
        <w:t>referred to in the first case</w:t>
      </w:r>
      <w:r w:rsidRPr="000373E4">
        <w:rPr>
          <w:rFonts w:asciiTheme="majorHAnsi" w:hAnsiTheme="majorHAnsi" w:cs="Times New Roman"/>
          <w:bCs/>
          <w:sz w:val="24"/>
          <w:szCs w:val="24"/>
          <w:lang w:bidi="ar-EG"/>
        </w:rPr>
        <w:t xml:space="preserve">. The Public Prosecution decided to </w:t>
      </w:r>
      <w:r w:rsidR="00BF341C">
        <w:rPr>
          <w:rFonts w:asciiTheme="majorHAnsi" w:hAnsiTheme="majorHAnsi" w:cs="Times New Roman"/>
          <w:bCs/>
          <w:sz w:val="24"/>
          <w:szCs w:val="24"/>
          <w:lang w:bidi="ar-EG"/>
        </w:rPr>
        <w:t>hold</w:t>
      </w:r>
      <w:r w:rsidRPr="000373E4">
        <w:rPr>
          <w:rFonts w:asciiTheme="majorHAnsi" w:hAnsiTheme="majorHAnsi" w:cs="Times New Roman"/>
          <w:bCs/>
          <w:sz w:val="24"/>
          <w:szCs w:val="24"/>
          <w:lang w:bidi="ar-EG"/>
        </w:rPr>
        <w:t xml:space="preserve"> her in pretrial detention pending the investigations </w:t>
      </w:r>
      <w:r w:rsidR="00BF341C">
        <w:rPr>
          <w:rFonts w:asciiTheme="majorHAnsi" w:hAnsiTheme="majorHAnsi" w:cs="Times New Roman"/>
          <w:bCs/>
          <w:sz w:val="24"/>
          <w:szCs w:val="24"/>
          <w:lang w:bidi="ar-EG"/>
        </w:rPr>
        <w:t>conducted in the case, and since then she has been remanded in custody (till the moment).</w:t>
      </w:r>
      <w:r>
        <w:rPr>
          <w:rFonts w:asciiTheme="majorHAnsi" w:hAnsiTheme="majorHAnsi" w:cs="Times New Roman"/>
          <w:bCs/>
          <w:sz w:val="24"/>
          <w:szCs w:val="24"/>
          <w:lang w:bidi="ar-EG"/>
        </w:rPr>
        <w:t xml:space="preserve">  </w:t>
      </w:r>
    </w:p>
    <w:p w:rsidR="00BF341C" w:rsidRDefault="00BF341C" w:rsidP="00BF341C">
      <w:p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On 30 March, she was summoned again by the Prosecution and was interrogated over a new case, No. 855 of 2020, in which she was ordered detained for 15 days pending probe, and the decision will start after finishing the detention period of the first case.</w:t>
      </w:r>
    </w:p>
    <w:p w:rsidR="00BF341C" w:rsidRPr="00C87429" w:rsidRDefault="00BF341C" w:rsidP="00BF341C">
      <w:pPr>
        <w:spacing w:after="240"/>
        <w:rPr>
          <w:rFonts w:asciiTheme="majorHAnsi" w:hAnsiTheme="majorHAnsi" w:cs="Times New Roman"/>
          <w:b/>
          <w:sz w:val="24"/>
          <w:szCs w:val="24"/>
          <w:u w:val="single"/>
          <w:lang w:bidi="ar-EG"/>
        </w:rPr>
      </w:pPr>
      <w:r w:rsidRPr="00C87429">
        <w:rPr>
          <w:rFonts w:asciiTheme="majorHAnsi" w:hAnsiTheme="majorHAnsi" w:cs="Times New Roman"/>
          <w:b/>
          <w:sz w:val="24"/>
          <w:szCs w:val="24"/>
          <w:u w:val="single"/>
          <w:lang w:bidi="ar-EG"/>
        </w:rPr>
        <w:t>Comparison</w:t>
      </w:r>
    </w:p>
    <w:p w:rsidR="00BF341C" w:rsidRDefault="00BF341C" w:rsidP="009734DC">
      <w:pPr>
        <w:pStyle w:val="ListParagraph"/>
        <w:numPr>
          <w:ilvl w:val="3"/>
          <w:numId w:val="16"/>
        </w:numPr>
        <w:spacing w:after="240"/>
        <w:rPr>
          <w:rFonts w:asciiTheme="majorHAnsi" w:hAnsiTheme="majorHAnsi" w:cs="Times New Roman"/>
          <w:bCs/>
          <w:sz w:val="24"/>
          <w:szCs w:val="24"/>
          <w:lang w:bidi="ar-EG"/>
        </w:rPr>
      </w:pPr>
      <w:r w:rsidRPr="00BF341C">
        <w:rPr>
          <w:rFonts w:asciiTheme="majorHAnsi" w:hAnsiTheme="majorHAnsi" w:cs="Times New Roman"/>
          <w:bCs/>
          <w:sz w:val="24"/>
          <w:szCs w:val="24"/>
          <w:lang w:bidi="ar-EG"/>
        </w:rPr>
        <w:t>Abdul Rahman Al-</w:t>
      </w:r>
      <w:proofErr w:type="spellStart"/>
      <w:r w:rsidRPr="00BF341C">
        <w:rPr>
          <w:rFonts w:asciiTheme="majorHAnsi" w:hAnsiTheme="majorHAnsi" w:cs="Times New Roman"/>
          <w:bCs/>
          <w:sz w:val="24"/>
          <w:szCs w:val="24"/>
          <w:lang w:bidi="ar-EG"/>
        </w:rPr>
        <w:t>Sharqaw</w:t>
      </w:r>
      <w:r>
        <w:rPr>
          <w:rFonts w:asciiTheme="majorHAnsi" w:hAnsiTheme="majorHAnsi" w:cs="Times New Roman"/>
          <w:bCs/>
          <w:sz w:val="24"/>
          <w:szCs w:val="24"/>
          <w:lang w:bidi="ar-EG"/>
        </w:rPr>
        <w:t>i</w:t>
      </w:r>
      <w:proofErr w:type="spellEnd"/>
      <w:r>
        <w:rPr>
          <w:rFonts w:asciiTheme="majorHAnsi" w:hAnsiTheme="majorHAnsi" w:cs="Times New Roman"/>
          <w:bCs/>
          <w:sz w:val="24"/>
          <w:szCs w:val="24"/>
          <w:lang w:bidi="ar-EG"/>
        </w:rPr>
        <w:t xml:space="preserve"> had </w:t>
      </w:r>
      <w:r w:rsidRPr="00BF341C">
        <w:rPr>
          <w:rFonts w:asciiTheme="majorHAnsi" w:hAnsiTheme="majorHAnsi" w:cs="Times New Roman"/>
          <w:bCs/>
          <w:sz w:val="24"/>
          <w:szCs w:val="24"/>
          <w:lang w:bidi="ar-EG"/>
        </w:rPr>
        <w:t xml:space="preserve">only </w:t>
      </w:r>
      <w:r>
        <w:rPr>
          <w:rFonts w:asciiTheme="majorHAnsi" w:hAnsiTheme="majorHAnsi" w:cs="Times New Roman"/>
          <w:bCs/>
          <w:sz w:val="24"/>
          <w:szCs w:val="24"/>
          <w:lang w:bidi="ar-EG"/>
        </w:rPr>
        <w:t xml:space="preserve">spent less than two months in pretrial detention against the backdrop of </w:t>
      </w:r>
      <w:r w:rsidR="009734DC">
        <w:rPr>
          <w:rFonts w:asciiTheme="majorHAnsi" w:hAnsiTheme="majorHAnsi" w:cs="Times New Roman"/>
          <w:bCs/>
          <w:sz w:val="24"/>
          <w:szCs w:val="24"/>
          <w:lang w:bidi="ar-EG"/>
        </w:rPr>
        <w:t>the</w:t>
      </w:r>
      <w:r>
        <w:rPr>
          <w:rFonts w:asciiTheme="majorHAnsi" w:hAnsiTheme="majorHAnsi" w:cs="Times New Roman"/>
          <w:bCs/>
          <w:sz w:val="24"/>
          <w:szCs w:val="24"/>
          <w:lang w:bidi="ar-EG"/>
        </w:rPr>
        <w:t xml:space="preserve"> attack</w:t>
      </w:r>
      <w:r w:rsidR="009734DC">
        <w:rPr>
          <w:rFonts w:asciiTheme="majorHAnsi" w:hAnsiTheme="majorHAnsi" w:cs="Times New Roman"/>
          <w:bCs/>
          <w:sz w:val="24"/>
          <w:szCs w:val="24"/>
          <w:lang w:bidi="ar-EG"/>
        </w:rPr>
        <w:t xml:space="preserve"> he carried out</w:t>
      </w:r>
      <w:r>
        <w:rPr>
          <w:rFonts w:asciiTheme="majorHAnsi" w:hAnsiTheme="majorHAnsi" w:cs="Times New Roman"/>
          <w:bCs/>
          <w:sz w:val="24"/>
          <w:szCs w:val="24"/>
          <w:lang w:bidi="ar-EG"/>
        </w:rPr>
        <w:t xml:space="preserve"> on the lawyer</w:t>
      </w:r>
      <w:r w:rsidR="009734DC">
        <w:rPr>
          <w:rFonts w:asciiTheme="majorHAnsi" w:hAnsiTheme="majorHAnsi" w:cs="Times New Roman"/>
          <w:bCs/>
          <w:sz w:val="24"/>
          <w:szCs w:val="24"/>
          <w:lang w:bidi="ar-EG"/>
        </w:rPr>
        <w:t>, despite the fact that there is much clear evidence on his conviction, as published by the mainstream newspapers</w:t>
      </w:r>
      <w:r w:rsidR="009734DC" w:rsidRPr="009734DC">
        <w:rPr>
          <w:rFonts w:asciiTheme="majorHAnsi" w:hAnsiTheme="majorHAnsi" w:cs="Times New Roman"/>
          <w:bCs/>
          <w:sz w:val="24"/>
          <w:szCs w:val="24"/>
          <w:lang w:bidi="ar-EG"/>
        </w:rPr>
        <w:t xml:space="preserve"> including those </w:t>
      </w:r>
      <w:r w:rsidR="009734DC">
        <w:rPr>
          <w:rFonts w:asciiTheme="majorHAnsi" w:hAnsiTheme="majorHAnsi" w:cs="Times New Roman"/>
          <w:bCs/>
          <w:sz w:val="24"/>
          <w:szCs w:val="24"/>
          <w:lang w:bidi="ar-EG"/>
        </w:rPr>
        <w:t xml:space="preserve">that are </w:t>
      </w:r>
      <w:r w:rsidR="009734DC" w:rsidRPr="009734DC">
        <w:rPr>
          <w:rFonts w:asciiTheme="majorHAnsi" w:hAnsiTheme="majorHAnsi" w:cs="Times New Roman"/>
          <w:bCs/>
          <w:sz w:val="24"/>
          <w:szCs w:val="24"/>
          <w:lang w:bidi="ar-EG"/>
        </w:rPr>
        <w:t>close to</w:t>
      </w:r>
      <w:r w:rsidR="009734DC">
        <w:rPr>
          <w:rFonts w:asciiTheme="majorHAnsi" w:hAnsiTheme="majorHAnsi" w:cs="Times New Roman"/>
          <w:bCs/>
          <w:sz w:val="24"/>
          <w:szCs w:val="24"/>
          <w:lang w:bidi="ar-EG"/>
        </w:rPr>
        <w:t xml:space="preserve"> the official bodies and authorities. </w:t>
      </w:r>
    </w:p>
    <w:p w:rsidR="009734DC" w:rsidRDefault="009734DC" w:rsidP="002A4068">
      <w:pPr>
        <w:pStyle w:val="ListParagraph"/>
        <w:numPr>
          <w:ilvl w:val="3"/>
          <w:numId w:val="16"/>
        </w:num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 xml:space="preserve">On the other hand, </w:t>
      </w:r>
      <w:r w:rsidR="002A4068">
        <w:rPr>
          <w:rFonts w:asciiTheme="majorHAnsi" w:hAnsiTheme="majorHAnsi" w:cs="Times New Roman"/>
          <w:bCs/>
          <w:sz w:val="24"/>
          <w:szCs w:val="24"/>
          <w:lang w:bidi="ar-EG"/>
        </w:rPr>
        <w:t xml:space="preserve">there are </w:t>
      </w:r>
      <w:r>
        <w:rPr>
          <w:rFonts w:asciiTheme="majorHAnsi" w:hAnsiTheme="majorHAnsi" w:cs="Times New Roman"/>
          <w:bCs/>
          <w:sz w:val="24"/>
          <w:szCs w:val="24"/>
          <w:lang w:bidi="ar-EG"/>
        </w:rPr>
        <w:t xml:space="preserve">lawyers who are arrested </w:t>
      </w:r>
      <w:r w:rsidR="002A4068">
        <w:rPr>
          <w:rFonts w:asciiTheme="majorHAnsi" w:hAnsiTheme="majorHAnsi" w:cs="Times New Roman"/>
          <w:bCs/>
          <w:sz w:val="24"/>
          <w:szCs w:val="24"/>
          <w:lang w:bidi="ar-EG"/>
        </w:rPr>
        <w:t>in the course of their work under no serious charges, and are still being held in remand detention as of the release of this report.</w:t>
      </w:r>
    </w:p>
    <w:p w:rsidR="002A4068" w:rsidRPr="002A4068" w:rsidRDefault="002A4068" w:rsidP="002A4068">
      <w:pPr>
        <w:spacing w:after="240"/>
        <w:rPr>
          <w:rFonts w:asciiTheme="majorHAnsi" w:hAnsiTheme="majorHAnsi" w:cs="Times New Roman"/>
          <w:b/>
          <w:sz w:val="24"/>
          <w:szCs w:val="24"/>
          <w:lang w:bidi="ar-EG"/>
        </w:rPr>
      </w:pPr>
      <w:r w:rsidRPr="002A4068">
        <w:rPr>
          <w:rFonts w:asciiTheme="majorHAnsi" w:hAnsiTheme="majorHAnsi" w:cs="Times New Roman"/>
          <w:b/>
          <w:sz w:val="24"/>
          <w:szCs w:val="24"/>
          <w:lang w:bidi="ar-EG"/>
        </w:rPr>
        <w:t xml:space="preserve">Cases in 2020 </w:t>
      </w:r>
    </w:p>
    <w:p w:rsidR="002A4068" w:rsidRDefault="002A4068" w:rsidP="002A4068">
      <w:pPr>
        <w:pStyle w:val="ListParagraph"/>
        <w:numPr>
          <w:ilvl w:val="3"/>
          <w:numId w:val="16"/>
        </w:num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lastRenderedPageBreak/>
        <w:t xml:space="preserve">A police officer acquitted, another officer sentenced to one suspended year in prison over accusation of torturing a citizen to death in </w:t>
      </w:r>
      <w:proofErr w:type="spellStart"/>
      <w:r>
        <w:rPr>
          <w:rFonts w:asciiTheme="majorHAnsi" w:hAnsiTheme="majorHAnsi" w:cs="Times New Roman"/>
          <w:bCs/>
          <w:sz w:val="24"/>
          <w:szCs w:val="24"/>
          <w:lang w:bidi="ar-EG"/>
        </w:rPr>
        <w:t>Qena</w:t>
      </w:r>
      <w:proofErr w:type="spellEnd"/>
      <w:r>
        <w:rPr>
          <w:rFonts w:asciiTheme="majorHAnsi" w:hAnsiTheme="majorHAnsi" w:cs="Times New Roman"/>
          <w:bCs/>
          <w:sz w:val="24"/>
          <w:szCs w:val="24"/>
          <w:lang w:bidi="ar-EG"/>
        </w:rPr>
        <w:t xml:space="preserve"> governorate </w:t>
      </w:r>
    </w:p>
    <w:p w:rsidR="00A71BE2" w:rsidRDefault="002A4068" w:rsidP="00A71BE2">
      <w:pPr>
        <w:spacing w:after="240"/>
        <w:rPr>
          <w:rFonts w:asciiTheme="majorHAnsi" w:hAnsiTheme="majorHAnsi" w:cs="Times New Roman"/>
          <w:bCs/>
          <w:sz w:val="24"/>
          <w:szCs w:val="24"/>
          <w:lang w:bidi="ar-EG"/>
        </w:rPr>
      </w:pPr>
      <w:proofErr w:type="spellStart"/>
      <w:r>
        <w:rPr>
          <w:rFonts w:asciiTheme="majorHAnsi" w:hAnsiTheme="majorHAnsi" w:cs="Times New Roman"/>
          <w:bCs/>
          <w:sz w:val="24"/>
          <w:szCs w:val="24"/>
          <w:lang w:bidi="ar-EG"/>
        </w:rPr>
        <w:t>Qena</w:t>
      </w:r>
      <w:proofErr w:type="spellEnd"/>
      <w:r>
        <w:rPr>
          <w:rFonts w:asciiTheme="majorHAnsi" w:hAnsiTheme="majorHAnsi" w:cs="Times New Roman"/>
          <w:bCs/>
          <w:sz w:val="24"/>
          <w:szCs w:val="24"/>
          <w:lang w:bidi="ar-EG"/>
        </w:rPr>
        <w:t xml:space="preserve"> Criminal Court ordered the acquittal of a police officer </w:t>
      </w:r>
      <w:r w:rsidRPr="002A4068">
        <w:rPr>
          <w:rFonts w:asciiTheme="majorHAnsi" w:hAnsiTheme="majorHAnsi" w:cs="Times New Roman"/>
          <w:bCs/>
          <w:sz w:val="24"/>
          <w:szCs w:val="24"/>
          <w:lang w:bidi="ar-EG"/>
        </w:rPr>
        <w:t xml:space="preserve">and </w:t>
      </w:r>
      <w:r w:rsidR="00A71BE2">
        <w:rPr>
          <w:rFonts w:asciiTheme="majorHAnsi" w:hAnsiTheme="majorHAnsi" w:cs="Times New Roman"/>
          <w:bCs/>
          <w:sz w:val="24"/>
          <w:szCs w:val="24"/>
          <w:lang w:bidi="ar-EG"/>
        </w:rPr>
        <w:t>handed</w:t>
      </w:r>
      <w:r w:rsidRPr="002A4068">
        <w:rPr>
          <w:rFonts w:asciiTheme="majorHAnsi" w:hAnsiTheme="majorHAnsi" w:cs="Times New Roman"/>
          <w:bCs/>
          <w:sz w:val="24"/>
          <w:szCs w:val="24"/>
          <w:lang w:bidi="ar-EG"/>
        </w:rPr>
        <w:t xml:space="preserve"> a</w:t>
      </w:r>
      <w:r>
        <w:rPr>
          <w:rFonts w:asciiTheme="majorHAnsi" w:hAnsiTheme="majorHAnsi" w:cs="Times New Roman"/>
          <w:bCs/>
          <w:sz w:val="24"/>
          <w:szCs w:val="24"/>
          <w:lang w:bidi="ar-EG"/>
        </w:rPr>
        <w:t>nother officer a</w:t>
      </w:r>
      <w:r w:rsidRPr="002A4068">
        <w:rPr>
          <w:rFonts w:asciiTheme="majorHAnsi" w:hAnsiTheme="majorHAnsi" w:cs="Times New Roman"/>
          <w:bCs/>
          <w:sz w:val="24"/>
          <w:szCs w:val="24"/>
          <w:lang w:bidi="ar-EG"/>
        </w:rPr>
        <w:t xml:space="preserve"> one-year suspended sentence after they were accused of torturing a citizen in December 2020.</w:t>
      </w:r>
    </w:p>
    <w:p w:rsidR="002A4068" w:rsidRDefault="00A71BE2" w:rsidP="00A71BE2">
      <w:p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 xml:space="preserve">The case dates back to July 2017, </w:t>
      </w:r>
      <w:r w:rsidRPr="00A71BE2">
        <w:rPr>
          <w:rFonts w:asciiTheme="majorHAnsi" w:hAnsiTheme="majorHAnsi" w:cs="Times New Roman"/>
          <w:bCs/>
          <w:sz w:val="24"/>
          <w:szCs w:val="24"/>
          <w:lang w:bidi="ar-EG"/>
        </w:rPr>
        <w:t>the Public Prosecution accused the</w:t>
      </w:r>
      <w:r>
        <w:rPr>
          <w:rFonts w:asciiTheme="majorHAnsi" w:hAnsiTheme="majorHAnsi" w:cs="Times New Roman"/>
          <w:bCs/>
          <w:sz w:val="24"/>
          <w:szCs w:val="24"/>
          <w:lang w:bidi="ar-EG"/>
        </w:rPr>
        <w:t xml:space="preserve"> head of </w:t>
      </w:r>
      <w:proofErr w:type="spellStart"/>
      <w:r w:rsidRPr="00A71BE2">
        <w:rPr>
          <w:rFonts w:asciiTheme="majorHAnsi" w:hAnsiTheme="majorHAnsi" w:cs="Times New Roman"/>
          <w:bCs/>
          <w:sz w:val="24"/>
          <w:szCs w:val="24"/>
          <w:lang w:bidi="ar-EG"/>
        </w:rPr>
        <w:t>Qift</w:t>
      </w:r>
      <w:proofErr w:type="spellEnd"/>
      <w:r>
        <w:rPr>
          <w:rFonts w:asciiTheme="majorHAnsi" w:hAnsiTheme="majorHAnsi" w:cs="Times New Roman"/>
          <w:bCs/>
          <w:sz w:val="24"/>
          <w:szCs w:val="24"/>
          <w:lang w:bidi="ar-EG"/>
        </w:rPr>
        <w:t xml:space="preserve"> Police Center of the deputy head of investigation of torturing a citizen to death while forcing </w:t>
      </w:r>
      <w:r w:rsidRPr="00A71BE2">
        <w:rPr>
          <w:rFonts w:asciiTheme="majorHAnsi" w:hAnsiTheme="majorHAnsi" w:cs="Times New Roman"/>
          <w:bCs/>
          <w:sz w:val="24"/>
          <w:szCs w:val="24"/>
          <w:lang w:bidi="ar-EG"/>
        </w:rPr>
        <w:t xml:space="preserve">him to confess the names of his accomplices in </w:t>
      </w:r>
      <w:r>
        <w:rPr>
          <w:rFonts w:asciiTheme="majorHAnsi" w:hAnsiTheme="majorHAnsi" w:cs="Times New Roman"/>
          <w:bCs/>
          <w:sz w:val="24"/>
          <w:szCs w:val="24"/>
          <w:lang w:bidi="ar-EG"/>
        </w:rPr>
        <w:t xml:space="preserve">a </w:t>
      </w:r>
      <w:proofErr w:type="spellStart"/>
      <w:r>
        <w:rPr>
          <w:rFonts w:asciiTheme="majorHAnsi" w:hAnsiTheme="majorHAnsi" w:cs="Times New Roman"/>
          <w:bCs/>
          <w:sz w:val="24"/>
          <w:szCs w:val="24"/>
          <w:lang w:bidi="ar-EG"/>
        </w:rPr>
        <w:t>T</w:t>
      </w:r>
      <w:r w:rsidRPr="00A71BE2">
        <w:rPr>
          <w:rFonts w:asciiTheme="majorHAnsi" w:hAnsiTheme="majorHAnsi" w:cs="Times New Roman"/>
          <w:bCs/>
          <w:sz w:val="24"/>
          <w:szCs w:val="24"/>
          <w:lang w:bidi="ar-EG"/>
        </w:rPr>
        <w:t>uk-tuk</w:t>
      </w:r>
      <w:proofErr w:type="spellEnd"/>
      <w:r w:rsidRPr="00A71BE2">
        <w:rPr>
          <w:rFonts w:asciiTheme="majorHAnsi" w:hAnsiTheme="majorHAnsi" w:cs="Times New Roman"/>
          <w:bCs/>
          <w:sz w:val="24"/>
          <w:szCs w:val="24"/>
          <w:lang w:bidi="ar-EG"/>
        </w:rPr>
        <w:t xml:space="preserve"> theft case.</w:t>
      </w:r>
      <w:r>
        <w:rPr>
          <w:rFonts w:asciiTheme="majorHAnsi" w:hAnsiTheme="majorHAnsi" w:cs="Times New Roman"/>
          <w:bCs/>
          <w:sz w:val="24"/>
          <w:szCs w:val="24"/>
          <w:lang w:bidi="ar-EG"/>
        </w:rPr>
        <w:t xml:space="preserve"> (5)</w:t>
      </w:r>
    </w:p>
    <w:p w:rsidR="00A71BE2" w:rsidRPr="00A71BE2" w:rsidRDefault="00A71BE2" w:rsidP="00A71BE2">
      <w:pPr>
        <w:pStyle w:val="ListParagraph"/>
        <w:numPr>
          <w:ilvl w:val="3"/>
          <w:numId w:val="16"/>
        </w:numPr>
        <w:spacing w:after="240"/>
        <w:rPr>
          <w:rFonts w:asciiTheme="majorHAnsi" w:hAnsiTheme="majorHAnsi" w:cs="Times New Roman"/>
          <w:b/>
          <w:sz w:val="24"/>
          <w:szCs w:val="24"/>
          <w:lang w:bidi="ar-EG"/>
        </w:rPr>
      </w:pPr>
      <w:r w:rsidRPr="00A71BE2">
        <w:rPr>
          <w:rFonts w:asciiTheme="majorHAnsi" w:hAnsiTheme="majorHAnsi" w:cs="Times New Roman"/>
          <w:b/>
          <w:sz w:val="24"/>
          <w:szCs w:val="24"/>
          <w:lang w:bidi="ar-EG"/>
        </w:rPr>
        <w:t>Ola El-</w:t>
      </w:r>
      <w:proofErr w:type="spellStart"/>
      <w:r w:rsidRPr="00A71BE2">
        <w:rPr>
          <w:rFonts w:asciiTheme="majorHAnsi" w:hAnsiTheme="majorHAnsi" w:cs="Times New Roman"/>
          <w:b/>
          <w:sz w:val="24"/>
          <w:szCs w:val="24"/>
          <w:lang w:bidi="ar-EG"/>
        </w:rPr>
        <w:t>Qaradawi</w:t>
      </w:r>
      <w:proofErr w:type="spellEnd"/>
      <w:r w:rsidRPr="00A71BE2">
        <w:rPr>
          <w:rFonts w:asciiTheme="majorHAnsi" w:hAnsiTheme="majorHAnsi" w:cs="Times New Roman"/>
          <w:b/>
          <w:sz w:val="24"/>
          <w:szCs w:val="24"/>
          <w:lang w:bidi="ar-EG"/>
        </w:rPr>
        <w:t xml:space="preserve"> completes 4 years in pretrial detention! </w:t>
      </w:r>
    </w:p>
    <w:p w:rsidR="00C87429" w:rsidRDefault="00A71BE2" w:rsidP="00D82AC7">
      <w:p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In the same year when the officers were accused of insulting a citizen, in 2017,</w:t>
      </w:r>
      <w:r w:rsidRPr="00A71BE2">
        <w:t xml:space="preserve"> </w:t>
      </w:r>
      <w:r w:rsidRPr="00A71BE2">
        <w:rPr>
          <w:rFonts w:asciiTheme="majorHAnsi" w:hAnsiTheme="majorHAnsi" w:cs="Times New Roman"/>
          <w:bCs/>
          <w:sz w:val="24"/>
          <w:szCs w:val="24"/>
          <w:lang w:bidi="ar-EG"/>
        </w:rPr>
        <w:t>Ola El-</w:t>
      </w:r>
      <w:proofErr w:type="spellStart"/>
      <w:proofErr w:type="gramStart"/>
      <w:r w:rsidRPr="00A71BE2">
        <w:rPr>
          <w:rFonts w:asciiTheme="majorHAnsi" w:hAnsiTheme="majorHAnsi" w:cs="Times New Roman"/>
          <w:bCs/>
          <w:sz w:val="24"/>
          <w:szCs w:val="24"/>
          <w:lang w:bidi="ar-EG"/>
        </w:rPr>
        <w:t>Qaradawi</w:t>
      </w:r>
      <w:proofErr w:type="spellEnd"/>
      <w:r>
        <w:rPr>
          <w:rFonts w:asciiTheme="majorHAnsi" w:hAnsiTheme="majorHAnsi" w:cs="Times New Roman"/>
          <w:bCs/>
          <w:sz w:val="24"/>
          <w:szCs w:val="24"/>
          <w:lang w:bidi="ar-EG"/>
        </w:rPr>
        <w:t xml:space="preserve"> ,</w:t>
      </w:r>
      <w:proofErr w:type="gramEnd"/>
      <w:r>
        <w:rPr>
          <w:rFonts w:asciiTheme="majorHAnsi" w:hAnsiTheme="majorHAnsi" w:cs="Times New Roman"/>
          <w:bCs/>
          <w:sz w:val="24"/>
          <w:szCs w:val="24"/>
          <w:lang w:bidi="ar-EG"/>
        </w:rPr>
        <w:t xml:space="preserve"> daughter of well-known preacher Youssef El-</w:t>
      </w:r>
      <w:proofErr w:type="spellStart"/>
      <w:r>
        <w:rPr>
          <w:rFonts w:asciiTheme="majorHAnsi" w:hAnsiTheme="majorHAnsi" w:cs="Times New Roman"/>
          <w:bCs/>
          <w:sz w:val="24"/>
          <w:szCs w:val="24"/>
          <w:lang w:bidi="ar-EG"/>
        </w:rPr>
        <w:t>Qardawi</w:t>
      </w:r>
      <w:proofErr w:type="spellEnd"/>
      <w:r w:rsidRPr="00A71BE2">
        <w:t xml:space="preserve"> </w:t>
      </w:r>
      <w:r w:rsidR="00C87429">
        <w:rPr>
          <w:rFonts w:asciiTheme="majorHAnsi" w:hAnsiTheme="majorHAnsi" w:cs="Times New Roman"/>
          <w:bCs/>
          <w:sz w:val="24"/>
          <w:szCs w:val="24"/>
          <w:lang w:bidi="ar-EG"/>
        </w:rPr>
        <w:t>was arrested and detained, along with her husband “</w:t>
      </w:r>
      <w:proofErr w:type="spellStart"/>
      <w:r w:rsidR="00C87429">
        <w:rPr>
          <w:rFonts w:asciiTheme="majorHAnsi" w:hAnsiTheme="majorHAnsi" w:cs="Times New Roman"/>
          <w:bCs/>
          <w:sz w:val="24"/>
          <w:szCs w:val="24"/>
          <w:lang w:bidi="ar-EG"/>
        </w:rPr>
        <w:t>Hossam</w:t>
      </w:r>
      <w:proofErr w:type="spellEnd"/>
      <w:r w:rsidR="00C87429">
        <w:rPr>
          <w:rFonts w:asciiTheme="majorHAnsi" w:hAnsiTheme="majorHAnsi" w:cs="Times New Roman"/>
          <w:bCs/>
          <w:sz w:val="24"/>
          <w:szCs w:val="24"/>
          <w:lang w:bidi="ar-EG"/>
        </w:rPr>
        <w:t xml:space="preserve"> </w:t>
      </w:r>
      <w:proofErr w:type="spellStart"/>
      <w:r w:rsidR="00C87429">
        <w:rPr>
          <w:rFonts w:asciiTheme="majorHAnsi" w:hAnsiTheme="majorHAnsi" w:cs="Times New Roman"/>
          <w:bCs/>
          <w:sz w:val="24"/>
          <w:szCs w:val="24"/>
          <w:lang w:bidi="ar-EG"/>
        </w:rPr>
        <w:t>Khalaf</w:t>
      </w:r>
      <w:proofErr w:type="spellEnd"/>
      <w:r w:rsidR="00C87429">
        <w:rPr>
          <w:rFonts w:asciiTheme="majorHAnsi" w:hAnsiTheme="majorHAnsi" w:cs="Times New Roman"/>
          <w:bCs/>
          <w:sz w:val="24"/>
          <w:szCs w:val="24"/>
          <w:lang w:bidi="ar-EG"/>
        </w:rPr>
        <w:t>”. And s</w:t>
      </w:r>
      <w:r w:rsidRPr="00A71BE2">
        <w:rPr>
          <w:rFonts w:asciiTheme="majorHAnsi" w:hAnsiTheme="majorHAnsi" w:cs="Times New Roman"/>
          <w:bCs/>
          <w:sz w:val="24"/>
          <w:szCs w:val="24"/>
          <w:lang w:bidi="ar-EG"/>
        </w:rPr>
        <w:t xml:space="preserve">ince their arrest, they </w:t>
      </w:r>
      <w:r w:rsidR="00D82AC7">
        <w:rPr>
          <w:rFonts w:asciiTheme="majorHAnsi" w:hAnsiTheme="majorHAnsi" w:cs="Times New Roman"/>
          <w:bCs/>
          <w:sz w:val="24"/>
          <w:szCs w:val="24"/>
          <w:lang w:bidi="ar-EG"/>
        </w:rPr>
        <w:t>have been</w:t>
      </w:r>
      <w:r w:rsidR="00C87429">
        <w:rPr>
          <w:rFonts w:asciiTheme="majorHAnsi" w:hAnsiTheme="majorHAnsi" w:cs="Times New Roman"/>
          <w:bCs/>
          <w:sz w:val="24"/>
          <w:szCs w:val="24"/>
          <w:lang w:bidi="ar-EG"/>
        </w:rPr>
        <w:t xml:space="preserve"> remanded in custody.</w:t>
      </w:r>
      <w:r w:rsidRPr="00A71BE2">
        <w:rPr>
          <w:rFonts w:asciiTheme="majorHAnsi" w:hAnsiTheme="majorHAnsi" w:cs="Times New Roman"/>
          <w:bCs/>
          <w:sz w:val="24"/>
          <w:szCs w:val="24"/>
          <w:lang w:bidi="ar-EG"/>
        </w:rPr>
        <w:t xml:space="preserve"> </w:t>
      </w:r>
      <w:r w:rsidR="00C87429">
        <w:rPr>
          <w:rFonts w:asciiTheme="majorHAnsi" w:hAnsiTheme="majorHAnsi" w:cs="Times New Roman"/>
          <w:bCs/>
          <w:sz w:val="24"/>
          <w:szCs w:val="24"/>
          <w:lang w:bidi="ar-EG"/>
        </w:rPr>
        <w:t>And w</w:t>
      </w:r>
      <w:r w:rsidRPr="00A71BE2">
        <w:rPr>
          <w:rFonts w:asciiTheme="majorHAnsi" w:hAnsiTheme="majorHAnsi" w:cs="Times New Roman"/>
          <w:bCs/>
          <w:sz w:val="24"/>
          <w:szCs w:val="24"/>
          <w:lang w:bidi="ar-EG"/>
        </w:rPr>
        <w:t xml:space="preserve">hen the </w:t>
      </w:r>
      <w:r w:rsidR="00C87429">
        <w:rPr>
          <w:rFonts w:asciiTheme="majorHAnsi" w:hAnsiTheme="majorHAnsi" w:cs="Times New Roman"/>
          <w:bCs/>
          <w:sz w:val="24"/>
          <w:szCs w:val="24"/>
          <w:lang w:bidi="ar-EG"/>
        </w:rPr>
        <w:t>two-year maximum period ended, they were rotated (added) to</w:t>
      </w:r>
      <w:r w:rsidRPr="00A71BE2">
        <w:rPr>
          <w:rFonts w:asciiTheme="majorHAnsi" w:hAnsiTheme="majorHAnsi" w:cs="Times New Roman"/>
          <w:bCs/>
          <w:sz w:val="24"/>
          <w:szCs w:val="24"/>
          <w:lang w:bidi="ar-EG"/>
        </w:rPr>
        <w:t xml:space="preserve"> other cases, </w:t>
      </w:r>
      <w:r w:rsidR="00C87429">
        <w:rPr>
          <w:rFonts w:asciiTheme="majorHAnsi" w:hAnsiTheme="majorHAnsi" w:cs="Times New Roman"/>
          <w:bCs/>
          <w:sz w:val="24"/>
          <w:szCs w:val="24"/>
          <w:lang w:bidi="ar-EG"/>
        </w:rPr>
        <w:t>over which</w:t>
      </w:r>
      <w:r w:rsidRPr="00A71BE2">
        <w:rPr>
          <w:rFonts w:asciiTheme="majorHAnsi" w:hAnsiTheme="majorHAnsi" w:cs="Times New Roman"/>
          <w:bCs/>
          <w:sz w:val="24"/>
          <w:szCs w:val="24"/>
          <w:lang w:bidi="ar-EG"/>
        </w:rPr>
        <w:t xml:space="preserve"> they are still detained despite the passage of four years, without trial and without release! Just a retaliatory </w:t>
      </w:r>
      <w:r w:rsidR="00D82AC7">
        <w:rPr>
          <w:rFonts w:asciiTheme="majorHAnsi" w:hAnsiTheme="majorHAnsi" w:cs="Times New Roman"/>
          <w:bCs/>
          <w:sz w:val="24"/>
          <w:szCs w:val="24"/>
          <w:lang w:bidi="ar-EG"/>
        </w:rPr>
        <w:t>pretrial detention</w:t>
      </w:r>
      <w:r w:rsidRPr="00A71BE2">
        <w:rPr>
          <w:rFonts w:asciiTheme="majorHAnsi" w:hAnsiTheme="majorHAnsi" w:cs="Times New Roman"/>
          <w:bCs/>
          <w:sz w:val="24"/>
          <w:szCs w:val="24"/>
          <w:lang w:bidi="ar-EG"/>
        </w:rPr>
        <w:t>.</w:t>
      </w:r>
      <w:r>
        <w:rPr>
          <w:rFonts w:asciiTheme="majorHAnsi" w:hAnsiTheme="majorHAnsi" w:cs="Times New Roman"/>
          <w:bCs/>
          <w:sz w:val="24"/>
          <w:szCs w:val="24"/>
          <w:lang w:bidi="ar-EG"/>
        </w:rPr>
        <w:t xml:space="preserve"> </w:t>
      </w:r>
    </w:p>
    <w:p w:rsidR="00C87429" w:rsidRPr="00C87429" w:rsidRDefault="00C87429" w:rsidP="008F6486">
      <w:pPr>
        <w:spacing w:after="240"/>
        <w:rPr>
          <w:rFonts w:asciiTheme="majorHAnsi" w:hAnsiTheme="majorHAnsi" w:cs="Times New Roman"/>
          <w:bCs/>
          <w:sz w:val="24"/>
          <w:szCs w:val="24"/>
          <w:lang w:bidi="ar-EG"/>
        </w:rPr>
      </w:pPr>
      <w:r w:rsidRPr="00C87429">
        <w:rPr>
          <w:rFonts w:asciiTheme="majorHAnsi" w:hAnsiTheme="majorHAnsi" w:cs="Times New Roman"/>
          <w:b/>
          <w:sz w:val="24"/>
          <w:szCs w:val="24"/>
          <w:lang w:bidi="ar-EG"/>
        </w:rPr>
        <w:t>Cases in 2021</w:t>
      </w:r>
    </w:p>
    <w:p w:rsidR="00C87429" w:rsidRPr="00C87429" w:rsidRDefault="00C87429" w:rsidP="00C87429">
      <w:pPr>
        <w:spacing w:after="240"/>
        <w:rPr>
          <w:rFonts w:asciiTheme="majorHAnsi" w:hAnsiTheme="majorHAnsi" w:cs="Times New Roman"/>
          <w:b/>
          <w:sz w:val="24"/>
          <w:szCs w:val="24"/>
          <w:lang w:bidi="ar-EG"/>
        </w:rPr>
      </w:pPr>
      <w:r w:rsidRPr="00C87429">
        <w:rPr>
          <w:rFonts w:asciiTheme="majorHAnsi" w:hAnsiTheme="majorHAnsi" w:cs="Times New Roman"/>
          <w:b/>
          <w:sz w:val="24"/>
          <w:szCs w:val="24"/>
          <w:lang w:bidi="ar-EG"/>
        </w:rPr>
        <w:t>The other justice, only</w:t>
      </w:r>
    </w:p>
    <w:p w:rsidR="00273D96" w:rsidRDefault="008F6486" w:rsidP="008F6486">
      <w:pPr>
        <w:pStyle w:val="ListParagraph"/>
        <w:numPr>
          <w:ilvl w:val="3"/>
          <w:numId w:val="16"/>
        </w:numPr>
        <w:spacing w:after="240"/>
        <w:rPr>
          <w:rFonts w:asciiTheme="majorHAnsi" w:hAnsiTheme="majorHAnsi" w:cs="Times New Roman"/>
          <w:bCs/>
          <w:sz w:val="24"/>
          <w:szCs w:val="24"/>
          <w:lang w:bidi="ar-EG"/>
        </w:rPr>
      </w:pPr>
      <w:r w:rsidRPr="008F6486">
        <w:rPr>
          <w:rFonts w:asciiTheme="majorHAnsi" w:hAnsiTheme="majorHAnsi" w:cs="Times New Roman"/>
          <w:bCs/>
          <w:sz w:val="24"/>
          <w:szCs w:val="24"/>
          <w:lang w:bidi="ar-EG"/>
        </w:rPr>
        <w:t xml:space="preserve">Ali </w:t>
      </w:r>
      <w:proofErr w:type="spellStart"/>
      <w:r w:rsidRPr="008F6486">
        <w:rPr>
          <w:rFonts w:asciiTheme="majorHAnsi" w:hAnsiTheme="majorHAnsi" w:cs="Times New Roman"/>
          <w:bCs/>
          <w:sz w:val="24"/>
          <w:szCs w:val="24"/>
          <w:lang w:bidi="ar-EG"/>
        </w:rPr>
        <w:t>Haitham</w:t>
      </w:r>
      <w:proofErr w:type="spellEnd"/>
      <w:r w:rsidRPr="008F6486">
        <w:rPr>
          <w:rFonts w:asciiTheme="majorHAnsi" w:hAnsiTheme="majorHAnsi" w:cs="Times New Roman"/>
          <w:bCs/>
          <w:sz w:val="24"/>
          <w:szCs w:val="24"/>
          <w:lang w:bidi="ar-EG"/>
        </w:rPr>
        <w:t xml:space="preserve"> </w:t>
      </w:r>
      <w:proofErr w:type="spellStart"/>
      <w:r w:rsidRPr="008F6486">
        <w:rPr>
          <w:rFonts w:asciiTheme="majorHAnsi" w:hAnsiTheme="majorHAnsi" w:cs="Times New Roman"/>
          <w:bCs/>
          <w:sz w:val="24"/>
          <w:szCs w:val="24"/>
          <w:lang w:bidi="ar-EG"/>
        </w:rPr>
        <w:t>Kamel</w:t>
      </w:r>
      <w:proofErr w:type="spellEnd"/>
      <w:r w:rsidRPr="008F6486">
        <w:rPr>
          <w:rFonts w:asciiTheme="majorHAnsi" w:hAnsiTheme="majorHAnsi" w:cs="Times New Roman"/>
          <w:bCs/>
          <w:sz w:val="24"/>
          <w:szCs w:val="24"/>
          <w:lang w:bidi="ar-EG"/>
        </w:rPr>
        <w:t xml:space="preserve"> Abu Ali, son of </w:t>
      </w:r>
      <w:r>
        <w:rPr>
          <w:rFonts w:asciiTheme="majorHAnsi" w:hAnsiTheme="majorHAnsi" w:cs="Times New Roman"/>
          <w:bCs/>
          <w:sz w:val="24"/>
          <w:szCs w:val="24"/>
          <w:lang w:bidi="ar-EG"/>
        </w:rPr>
        <w:t>tycoon</w:t>
      </w:r>
      <w:r w:rsidRPr="008F6486">
        <w:rPr>
          <w:rFonts w:asciiTheme="majorHAnsi" w:hAnsiTheme="majorHAnsi" w:cs="Times New Roman"/>
          <w:bCs/>
          <w:sz w:val="24"/>
          <w:szCs w:val="24"/>
          <w:lang w:bidi="ar-EG"/>
        </w:rPr>
        <w:t xml:space="preserve"> </w:t>
      </w:r>
      <w:proofErr w:type="spellStart"/>
      <w:r w:rsidRPr="008F6486">
        <w:rPr>
          <w:rFonts w:asciiTheme="majorHAnsi" w:hAnsiTheme="majorHAnsi" w:cs="Times New Roman"/>
          <w:bCs/>
          <w:sz w:val="24"/>
          <w:szCs w:val="24"/>
          <w:lang w:bidi="ar-EG"/>
        </w:rPr>
        <w:t>Kamel</w:t>
      </w:r>
      <w:proofErr w:type="spellEnd"/>
      <w:r w:rsidRPr="008F6486">
        <w:rPr>
          <w:rFonts w:asciiTheme="majorHAnsi" w:hAnsiTheme="majorHAnsi" w:cs="Times New Roman"/>
          <w:bCs/>
          <w:sz w:val="24"/>
          <w:szCs w:val="24"/>
          <w:lang w:bidi="ar-EG"/>
        </w:rPr>
        <w:t xml:space="preserve"> Abu Ali, was sentenced to one year </w:t>
      </w:r>
      <w:r>
        <w:rPr>
          <w:rFonts w:asciiTheme="majorHAnsi" w:hAnsiTheme="majorHAnsi" w:cs="Times New Roman"/>
          <w:bCs/>
          <w:sz w:val="24"/>
          <w:szCs w:val="24"/>
          <w:lang w:bidi="ar-EG"/>
        </w:rPr>
        <w:t>in prison with suspension of the implantation of the sentence.</w:t>
      </w:r>
    </w:p>
    <w:p w:rsidR="008F6486" w:rsidRPr="008F6486" w:rsidRDefault="008F6486" w:rsidP="00FF20D8">
      <w:pPr>
        <w:spacing w:after="240"/>
        <w:rPr>
          <w:rFonts w:asciiTheme="majorHAnsi" w:hAnsiTheme="majorHAnsi" w:cs="Times New Roman"/>
          <w:bCs/>
          <w:sz w:val="24"/>
          <w:szCs w:val="24"/>
          <w:lang w:bidi="ar-EG"/>
        </w:rPr>
      </w:pPr>
      <w:r w:rsidRPr="008F6486">
        <w:rPr>
          <w:rFonts w:asciiTheme="majorHAnsi" w:hAnsiTheme="majorHAnsi" w:cs="Times New Roman"/>
          <w:bCs/>
          <w:sz w:val="24"/>
          <w:szCs w:val="24"/>
          <w:lang w:bidi="ar-EG"/>
        </w:rPr>
        <w:t xml:space="preserve">In May 2021, the Red Sea Criminal Court </w:t>
      </w:r>
      <w:r>
        <w:rPr>
          <w:rFonts w:asciiTheme="majorHAnsi" w:hAnsiTheme="majorHAnsi" w:cs="Times New Roman"/>
          <w:bCs/>
          <w:sz w:val="24"/>
          <w:szCs w:val="24"/>
          <w:lang w:bidi="ar-EG"/>
        </w:rPr>
        <w:t xml:space="preserve">handed </w:t>
      </w:r>
      <w:proofErr w:type="spellStart"/>
      <w:r>
        <w:rPr>
          <w:rFonts w:asciiTheme="majorHAnsi" w:hAnsiTheme="majorHAnsi" w:cs="Times New Roman"/>
          <w:bCs/>
          <w:sz w:val="24"/>
          <w:szCs w:val="24"/>
          <w:lang w:bidi="ar-EG"/>
        </w:rPr>
        <w:t>Kamel</w:t>
      </w:r>
      <w:proofErr w:type="spellEnd"/>
      <w:r>
        <w:rPr>
          <w:rFonts w:asciiTheme="majorHAnsi" w:hAnsiTheme="majorHAnsi" w:cs="Times New Roman"/>
          <w:bCs/>
          <w:sz w:val="24"/>
          <w:szCs w:val="24"/>
          <w:lang w:bidi="ar-EG"/>
        </w:rPr>
        <w:t xml:space="preserve"> Abu Ali’s son </w:t>
      </w:r>
      <w:r w:rsidRPr="008F6486">
        <w:rPr>
          <w:rFonts w:asciiTheme="majorHAnsi" w:hAnsiTheme="majorHAnsi" w:cs="Times New Roman"/>
          <w:bCs/>
          <w:sz w:val="24"/>
          <w:szCs w:val="24"/>
          <w:lang w:bidi="ar-EG"/>
        </w:rPr>
        <w:t>a</w:t>
      </w:r>
      <w:r>
        <w:rPr>
          <w:rFonts w:asciiTheme="majorHAnsi" w:hAnsiTheme="majorHAnsi" w:cs="Times New Roman"/>
          <w:bCs/>
          <w:sz w:val="24"/>
          <w:szCs w:val="24"/>
          <w:lang w:bidi="ar-EG"/>
        </w:rPr>
        <w:t xml:space="preserve"> one year</w:t>
      </w:r>
      <w:r w:rsidRPr="008F6486">
        <w:rPr>
          <w:rFonts w:asciiTheme="majorHAnsi" w:hAnsiTheme="majorHAnsi" w:cs="Times New Roman"/>
          <w:bCs/>
          <w:sz w:val="24"/>
          <w:szCs w:val="24"/>
          <w:lang w:bidi="ar-EG"/>
        </w:rPr>
        <w:t xml:space="preserve"> suspended sentence and a fine of </w:t>
      </w:r>
      <w:r w:rsidR="00FF20D8">
        <w:rPr>
          <w:rFonts w:asciiTheme="majorHAnsi" w:hAnsiTheme="majorHAnsi" w:cs="Times New Roman"/>
          <w:bCs/>
          <w:sz w:val="24"/>
          <w:szCs w:val="24"/>
          <w:lang w:bidi="ar-EG"/>
        </w:rPr>
        <w:t>EGP 1 million</w:t>
      </w:r>
      <w:r>
        <w:rPr>
          <w:rFonts w:asciiTheme="majorHAnsi" w:hAnsiTheme="majorHAnsi" w:cs="Times New Roman"/>
          <w:bCs/>
          <w:sz w:val="24"/>
          <w:szCs w:val="24"/>
          <w:lang w:bidi="ar-EG"/>
        </w:rPr>
        <w:t xml:space="preserve">; for driving a car </w:t>
      </w:r>
      <w:r w:rsidRPr="008F6486">
        <w:rPr>
          <w:rFonts w:asciiTheme="majorHAnsi" w:hAnsiTheme="majorHAnsi" w:cs="Times New Roman"/>
          <w:bCs/>
          <w:sz w:val="24"/>
          <w:szCs w:val="24"/>
          <w:lang w:bidi="ar-EG"/>
        </w:rPr>
        <w:t xml:space="preserve">in the opposite direction and </w:t>
      </w:r>
      <w:r>
        <w:rPr>
          <w:rFonts w:asciiTheme="majorHAnsi" w:hAnsiTheme="majorHAnsi" w:cs="Times New Roman"/>
          <w:bCs/>
          <w:sz w:val="24"/>
          <w:szCs w:val="24"/>
          <w:lang w:bidi="ar-EG"/>
        </w:rPr>
        <w:t>crashing into</w:t>
      </w:r>
      <w:r w:rsidRPr="008F6486">
        <w:rPr>
          <w:rFonts w:asciiTheme="majorHAnsi" w:hAnsiTheme="majorHAnsi" w:cs="Times New Roman"/>
          <w:bCs/>
          <w:sz w:val="24"/>
          <w:szCs w:val="24"/>
          <w:lang w:bidi="ar-EG"/>
        </w:rPr>
        <w:t xml:space="preserve"> </w:t>
      </w:r>
      <w:r>
        <w:rPr>
          <w:rFonts w:asciiTheme="majorHAnsi" w:hAnsiTheme="majorHAnsi" w:cs="Times New Roman"/>
          <w:bCs/>
          <w:sz w:val="24"/>
          <w:szCs w:val="24"/>
          <w:lang w:bidi="ar-EG"/>
        </w:rPr>
        <w:t>a car carrying engineer</w:t>
      </w:r>
      <w:r w:rsidR="00C03B41">
        <w:rPr>
          <w:rFonts w:asciiTheme="majorHAnsi" w:hAnsiTheme="majorHAnsi" w:cs="Times New Roman"/>
          <w:bCs/>
          <w:sz w:val="24"/>
          <w:szCs w:val="24"/>
          <w:lang w:bidi="ar-EG"/>
        </w:rPr>
        <w:t xml:space="preserve"> Mai Iskandar</w:t>
      </w:r>
      <w:r w:rsidR="003076F1">
        <w:rPr>
          <w:rFonts w:asciiTheme="majorHAnsi" w:hAnsiTheme="majorHAnsi" w:cs="Times New Roman"/>
          <w:bCs/>
          <w:sz w:val="24"/>
          <w:szCs w:val="24"/>
          <w:lang w:bidi="ar-EG"/>
        </w:rPr>
        <w:t xml:space="preserve"> </w:t>
      </w:r>
      <w:proofErr w:type="spellStart"/>
      <w:r w:rsidR="003076F1">
        <w:rPr>
          <w:rFonts w:asciiTheme="majorHAnsi" w:hAnsiTheme="majorHAnsi" w:cs="Times New Roman"/>
          <w:bCs/>
          <w:sz w:val="24"/>
          <w:szCs w:val="24"/>
          <w:lang w:bidi="ar-EG"/>
        </w:rPr>
        <w:t>Ishaq</w:t>
      </w:r>
      <w:proofErr w:type="spellEnd"/>
      <w:r w:rsidRPr="008F6486">
        <w:rPr>
          <w:rFonts w:asciiTheme="majorHAnsi" w:hAnsiTheme="majorHAnsi" w:cs="Times New Roman"/>
          <w:bCs/>
          <w:sz w:val="24"/>
          <w:szCs w:val="24"/>
          <w:lang w:bidi="ar-EG"/>
        </w:rPr>
        <w:t xml:space="preserve"> </w:t>
      </w:r>
      <w:r>
        <w:rPr>
          <w:rFonts w:asciiTheme="majorHAnsi" w:hAnsiTheme="majorHAnsi" w:cs="Times New Roman"/>
          <w:bCs/>
          <w:sz w:val="24"/>
          <w:szCs w:val="24"/>
          <w:lang w:bidi="ar-EG"/>
        </w:rPr>
        <w:t>leading to</w:t>
      </w:r>
      <w:r w:rsidR="00C03B41">
        <w:rPr>
          <w:rFonts w:asciiTheme="majorHAnsi" w:hAnsiTheme="majorHAnsi" w:cs="Times New Roman"/>
          <w:bCs/>
          <w:sz w:val="24"/>
          <w:szCs w:val="24"/>
          <w:lang w:bidi="ar-EG"/>
        </w:rPr>
        <w:t xml:space="preserve"> her death and the injury of the car's driver.</w:t>
      </w:r>
    </w:p>
    <w:p w:rsidR="008F6486" w:rsidRDefault="00C03B41" w:rsidP="00C03B41">
      <w:p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After conducting a blood test for the accused</w:t>
      </w:r>
      <w:r w:rsidR="008F6486" w:rsidRPr="008F6486">
        <w:rPr>
          <w:rFonts w:asciiTheme="majorHAnsi" w:hAnsiTheme="majorHAnsi" w:cs="Times New Roman"/>
          <w:bCs/>
          <w:sz w:val="24"/>
          <w:szCs w:val="24"/>
          <w:lang w:bidi="ar-EG"/>
        </w:rPr>
        <w:t xml:space="preserve">, it was found that </w:t>
      </w:r>
      <w:r>
        <w:rPr>
          <w:rFonts w:asciiTheme="majorHAnsi" w:hAnsiTheme="majorHAnsi" w:cs="Times New Roman"/>
          <w:bCs/>
          <w:sz w:val="24"/>
          <w:szCs w:val="24"/>
          <w:lang w:bidi="ar-EG"/>
        </w:rPr>
        <w:t xml:space="preserve">he </w:t>
      </w:r>
      <w:r w:rsidRPr="00C03B41">
        <w:rPr>
          <w:rFonts w:asciiTheme="majorHAnsi" w:hAnsiTheme="majorHAnsi" w:cs="Times New Roman"/>
          <w:bCs/>
          <w:sz w:val="24"/>
          <w:szCs w:val="24"/>
          <w:lang w:bidi="ar-EG"/>
        </w:rPr>
        <w:t>was under the influence of drugs or intoxicants while driving his car at the time of the acciden</w:t>
      </w:r>
      <w:r>
        <w:rPr>
          <w:rFonts w:asciiTheme="majorHAnsi" w:hAnsiTheme="majorHAnsi" w:cs="Times New Roman"/>
          <w:bCs/>
          <w:sz w:val="24"/>
          <w:szCs w:val="24"/>
          <w:lang w:bidi="ar-EG"/>
        </w:rPr>
        <w:t xml:space="preserve">t, and the accused </w:t>
      </w:r>
      <w:r w:rsidR="003076F1">
        <w:rPr>
          <w:rFonts w:asciiTheme="majorHAnsi" w:hAnsiTheme="majorHAnsi" w:cs="Times New Roman"/>
          <w:bCs/>
          <w:sz w:val="24"/>
          <w:szCs w:val="24"/>
          <w:lang w:bidi="ar-EG"/>
        </w:rPr>
        <w:t xml:space="preserve">himself </w:t>
      </w:r>
      <w:r>
        <w:rPr>
          <w:rFonts w:asciiTheme="majorHAnsi" w:hAnsiTheme="majorHAnsi" w:cs="Times New Roman"/>
          <w:bCs/>
          <w:sz w:val="24"/>
          <w:szCs w:val="24"/>
          <w:lang w:bidi="ar-EG"/>
        </w:rPr>
        <w:t>admitted to consuming</w:t>
      </w:r>
      <w:r w:rsidR="003076F1">
        <w:rPr>
          <w:rFonts w:asciiTheme="majorHAnsi" w:hAnsiTheme="majorHAnsi" w:cs="Times New Roman"/>
          <w:bCs/>
          <w:sz w:val="24"/>
          <w:szCs w:val="24"/>
          <w:lang w:bidi="ar-EG"/>
        </w:rPr>
        <w:t xml:space="preserve"> “hashish”. </w:t>
      </w:r>
    </w:p>
    <w:p w:rsidR="003076F1" w:rsidRDefault="003076F1" w:rsidP="00FF20D8">
      <w:p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 xml:space="preserve">The Public Prosecution charged him with: Obtaining </w:t>
      </w:r>
      <w:r w:rsidRPr="003076F1">
        <w:rPr>
          <w:rFonts w:asciiTheme="majorHAnsi" w:hAnsiTheme="majorHAnsi" w:cs="Times New Roman"/>
          <w:bCs/>
          <w:sz w:val="24"/>
          <w:szCs w:val="24"/>
          <w:lang w:bidi="ar-EG"/>
        </w:rPr>
        <w:t>cannabis</w:t>
      </w:r>
      <w:r>
        <w:rPr>
          <w:rFonts w:asciiTheme="majorHAnsi" w:hAnsiTheme="majorHAnsi" w:cs="Times New Roman"/>
          <w:bCs/>
          <w:sz w:val="24"/>
          <w:szCs w:val="24"/>
          <w:lang w:bidi="ar-EG"/>
        </w:rPr>
        <w:t xml:space="preserve"> </w:t>
      </w:r>
      <w:r w:rsidR="00FF20D8">
        <w:rPr>
          <w:rFonts w:asciiTheme="majorHAnsi" w:hAnsiTheme="majorHAnsi" w:cs="Times New Roman"/>
          <w:bCs/>
          <w:sz w:val="24"/>
          <w:szCs w:val="24"/>
          <w:lang w:bidi="ar-EG"/>
        </w:rPr>
        <w:t xml:space="preserve">(marijuana) </w:t>
      </w:r>
      <w:r>
        <w:rPr>
          <w:rFonts w:asciiTheme="majorHAnsi" w:hAnsiTheme="majorHAnsi" w:cs="Times New Roman"/>
          <w:bCs/>
          <w:sz w:val="24"/>
          <w:szCs w:val="24"/>
          <w:lang w:bidi="ar-EG"/>
        </w:rPr>
        <w:t xml:space="preserve">with the </w:t>
      </w:r>
      <w:r w:rsidR="00FF20D8">
        <w:rPr>
          <w:rFonts w:asciiTheme="majorHAnsi" w:hAnsiTheme="majorHAnsi" w:cs="Times New Roman"/>
          <w:bCs/>
          <w:sz w:val="24"/>
          <w:szCs w:val="24"/>
          <w:lang w:bidi="ar-EG"/>
        </w:rPr>
        <w:t>intention</w:t>
      </w:r>
      <w:r>
        <w:rPr>
          <w:rFonts w:asciiTheme="majorHAnsi" w:hAnsiTheme="majorHAnsi" w:cs="Times New Roman"/>
          <w:bCs/>
          <w:sz w:val="24"/>
          <w:szCs w:val="24"/>
          <w:lang w:bidi="ar-EG"/>
        </w:rPr>
        <w:t xml:space="preserve"> </w:t>
      </w:r>
      <w:r w:rsidR="00FF20D8">
        <w:rPr>
          <w:rFonts w:asciiTheme="majorHAnsi" w:hAnsiTheme="majorHAnsi" w:cs="Times New Roman"/>
          <w:bCs/>
          <w:sz w:val="24"/>
          <w:szCs w:val="24"/>
          <w:lang w:bidi="ar-EG"/>
        </w:rPr>
        <w:t>of using</w:t>
      </w:r>
      <w:r>
        <w:rPr>
          <w:rFonts w:asciiTheme="majorHAnsi" w:hAnsiTheme="majorHAnsi" w:cs="Times New Roman"/>
          <w:bCs/>
          <w:sz w:val="24"/>
          <w:szCs w:val="24"/>
          <w:lang w:bidi="ar-EG"/>
        </w:rPr>
        <w:t xml:space="preserve">, </w:t>
      </w:r>
      <w:r w:rsidRPr="003076F1">
        <w:rPr>
          <w:rFonts w:asciiTheme="majorHAnsi" w:hAnsiTheme="majorHAnsi" w:cs="Times New Roman"/>
          <w:bCs/>
          <w:sz w:val="24"/>
          <w:szCs w:val="24"/>
          <w:lang w:bidi="ar-EG"/>
        </w:rPr>
        <w:t>negligence, carelessness, lack</w:t>
      </w:r>
      <w:r w:rsidR="00FF20D8">
        <w:rPr>
          <w:rFonts w:asciiTheme="majorHAnsi" w:hAnsiTheme="majorHAnsi" w:cs="Times New Roman"/>
          <w:bCs/>
          <w:sz w:val="24"/>
          <w:szCs w:val="24"/>
          <w:lang w:bidi="ar-EG"/>
        </w:rPr>
        <w:t>ed</w:t>
      </w:r>
      <w:r w:rsidRPr="003076F1">
        <w:rPr>
          <w:rFonts w:asciiTheme="majorHAnsi" w:hAnsiTheme="majorHAnsi" w:cs="Times New Roman"/>
          <w:bCs/>
          <w:sz w:val="24"/>
          <w:szCs w:val="24"/>
          <w:lang w:bidi="ar-EG"/>
        </w:rPr>
        <w:t xml:space="preserve"> caution and failure to </w:t>
      </w:r>
      <w:r>
        <w:rPr>
          <w:rFonts w:asciiTheme="majorHAnsi" w:hAnsiTheme="majorHAnsi" w:cs="Times New Roman"/>
          <w:bCs/>
          <w:sz w:val="24"/>
          <w:szCs w:val="24"/>
          <w:lang w:bidi="ar-EG"/>
        </w:rPr>
        <w:t xml:space="preserve">comply with laws and regulations which </w:t>
      </w:r>
      <w:r w:rsidRPr="003076F1">
        <w:rPr>
          <w:rFonts w:asciiTheme="majorHAnsi" w:hAnsiTheme="majorHAnsi" w:cs="Times New Roman"/>
          <w:bCs/>
          <w:sz w:val="24"/>
          <w:szCs w:val="24"/>
          <w:lang w:bidi="ar-EG"/>
        </w:rPr>
        <w:t xml:space="preserve">resulted in the killing of the </w:t>
      </w:r>
      <w:r>
        <w:rPr>
          <w:rFonts w:asciiTheme="majorHAnsi" w:hAnsiTheme="majorHAnsi" w:cs="Times New Roman"/>
          <w:bCs/>
          <w:sz w:val="24"/>
          <w:szCs w:val="24"/>
          <w:lang w:bidi="ar-EG"/>
        </w:rPr>
        <w:t xml:space="preserve">victim (Mai Iskandar </w:t>
      </w:r>
      <w:proofErr w:type="spellStart"/>
      <w:r>
        <w:rPr>
          <w:rFonts w:asciiTheme="majorHAnsi" w:hAnsiTheme="majorHAnsi" w:cs="Times New Roman"/>
          <w:bCs/>
          <w:sz w:val="24"/>
          <w:szCs w:val="24"/>
          <w:lang w:bidi="ar-EG"/>
        </w:rPr>
        <w:t>Ishaq</w:t>
      </w:r>
      <w:proofErr w:type="spellEnd"/>
      <w:r w:rsidR="00FF20D8">
        <w:rPr>
          <w:rFonts w:asciiTheme="majorHAnsi" w:hAnsiTheme="majorHAnsi" w:cs="Times New Roman"/>
          <w:bCs/>
          <w:sz w:val="24"/>
          <w:szCs w:val="24"/>
          <w:lang w:bidi="ar-EG"/>
        </w:rPr>
        <w:t xml:space="preserve">), in case of </w:t>
      </w:r>
      <w:r w:rsidRPr="003076F1">
        <w:rPr>
          <w:rFonts w:asciiTheme="majorHAnsi" w:hAnsiTheme="majorHAnsi" w:cs="Times New Roman"/>
          <w:bCs/>
          <w:sz w:val="24"/>
          <w:szCs w:val="24"/>
          <w:lang w:bidi="ar-EG"/>
        </w:rPr>
        <w:t>driving a car under the inf</w:t>
      </w:r>
      <w:r>
        <w:rPr>
          <w:rFonts w:asciiTheme="majorHAnsi" w:hAnsiTheme="majorHAnsi" w:cs="Times New Roman"/>
          <w:bCs/>
          <w:sz w:val="24"/>
          <w:szCs w:val="24"/>
          <w:lang w:bidi="ar-EG"/>
        </w:rPr>
        <w:t xml:space="preserve">luence of intoxication and </w:t>
      </w:r>
      <w:r w:rsidRPr="003076F1">
        <w:rPr>
          <w:rFonts w:asciiTheme="majorHAnsi" w:hAnsiTheme="majorHAnsi" w:cs="Times New Roman"/>
          <w:bCs/>
          <w:sz w:val="24"/>
          <w:szCs w:val="24"/>
          <w:lang w:bidi="ar-EG"/>
        </w:rPr>
        <w:t>cannabis</w:t>
      </w:r>
      <w:r>
        <w:rPr>
          <w:rFonts w:asciiTheme="majorHAnsi" w:hAnsiTheme="majorHAnsi" w:cs="Times New Roman"/>
          <w:bCs/>
          <w:sz w:val="24"/>
          <w:szCs w:val="24"/>
          <w:lang w:bidi="ar-EG"/>
        </w:rPr>
        <w:t xml:space="preserve"> drug</w:t>
      </w:r>
      <w:r w:rsidR="00FF20D8">
        <w:rPr>
          <w:rFonts w:asciiTheme="majorHAnsi" w:hAnsiTheme="majorHAnsi" w:cs="Times New Roman"/>
          <w:bCs/>
          <w:sz w:val="24"/>
          <w:szCs w:val="24"/>
          <w:lang w:bidi="ar-EG"/>
        </w:rPr>
        <w:t>s</w:t>
      </w:r>
      <w:r w:rsidRPr="003076F1">
        <w:rPr>
          <w:rFonts w:asciiTheme="majorHAnsi" w:hAnsiTheme="majorHAnsi" w:cs="Times New Roman"/>
          <w:bCs/>
          <w:sz w:val="24"/>
          <w:szCs w:val="24"/>
          <w:lang w:bidi="ar-EG"/>
        </w:rPr>
        <w:t>, deliberately driving in the opposite direction,</w:t>
      </w:r>
      <w:r w:rsidR="00FF20D8">
        <w:rPr>
          <w:rFonts w:asciiTheme="majorHAnsi" w:hAnsiTheme="majorHAnsi" w:cs="Times New Roman"/>
          <w:bCs/>
          <w:sz w:val="24"/>
          <w:szCs w:val="24"/>
          <w:lang w:bidi="ar-EG"/>
        </w:rPr>
        <w:t xml:space="preserve"> and </w:t>
      </w:r>
      <w:r w:rsidR="00FF20D8" w:rsidRPr="00FF20D8">
        <w:rPr>
          <w:rFonts w:asciiTheme="majorHAnsi" w:hAnsiTheme="majorHAnsi" w:cs="Times New Roman"/>
          <w:bCs/>
          <w:sz w:val="24"/>
          <w:szCs w:val="24"/>
          <w:lang w:bidi="ar-EG"/>
        </w:rPr>
        <w:t xml:space="preserve">driving a car in a </w:t>
      </w:r>
      <w:r w:rsidR="00FF20D8">
        <w:rPr>
          <w:rFonts w:asciiTheme="majorHAnsi" w:hAnsiTheme="majorHAnsi" w:cs="Times New Roman"/>
          <w:bCs/>
          <w:sz w:val="24"/>
          <w:szCs w:val="24"/>
          <w:lang w:bidi="ar-EG"/>
        </w:rPr>
        <w:t xml:space="preserve">dangerous </w:t>
      </w:r>
      <w:r w:rsidR="00FF20D8" w:rsidRPr="00FF20D8">
        <w:rPr>
          <w:rFonts w:asciiTheme="majorHAnsi" w:hAnsiTheme="majorHAnsi" w:cs="Times New Roman"/>
          <w:bCs/>
          <w:sz w:val="24"/>
          <w:szCs w:val="24"/>
          <w:lang w:bidi="ar-EG"/>
        </w:rPr>
        <w:t>condition</w:t>
      </w:r>
      <w:r w:rsidR="00FF20D8">
        <w:rPr>
          <w:rFonts w:asciiTheme="majorHAnsi" w:hAnsiTheme="majorHAnsi" w:cs="Times New Roman"/>
          <w:bCs/>
          <w:sz w:val="24"/>
          <w:szCs w:val="24"/>
          <w:lang w:bidi="ar-EG"/>
        </w:rPr>
        <w:t>.</w:t>
      </w:r>
    </w:p>
    <w:p w:rsidR="00FF20D8" w:rsidRDefault="00FF20D8" w:rsidP="00FF20D8">
      <w:p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 xml:space="preserve">Despite </w:t>
      </w:r>
      <w:r w:rsidRPr="00FF20D8">
        <w:rPr>
          <w:rFonts w:asciiTheme="majorHAnsi" w:hAnsiTheme="majorHAnsi" w:cs="Times New Roman"/>
          <w:bCs/>
          <w:sz w:val="24"/>
          <w:szCs w:val="24"/>
          <w:lang w:bidi="ar-EG"/>
        </w:rPr>
        <w:t xml:space="preserve">the suspect’s </w:t>
      </w:r>
      <w:r>
        <w:rPr>
          <w:rFonts w:asciiTheme="majorHAnsi" w:hAnsiTheme="majorHAnsi" w:cs="Times New Roman"/>
          <w:bCs/>
          <w:sz w:val="24"/>
          <w:szCs w:val="24"/>
          <w:lang w:bidi="ar-EG"/>
        </w:rPr>
        <w:t>confession</w:t>
      </w:r>
      <w:r w:rsidRPr="00FF20D8">
        <w:rPr>
          <w:rFonts w:asciiTheme="majorHAnsi" w:hAnsiTheme="majorHAnsi" w:cs="Times New Roman"/>
          <w:bCs/>
          <w:sz w:val="24"/>
          <w:szCs w:val="24"/>
          <w:lang w:bidi="ar-EG"/>
        </w:rPr>
        <w:t xml:space="preserve"> in the</w:t>
      </w:r>
      <w:r>
        <w:rPr>
          <w:rFonts w:asciiTheme="majorHAnsi" w:hAnsiTheme="majorHAnsi" w:cs="Times New Roman"/>
          <w:bCs/>
          <w:sz w:val="24"/>
          <w:szCs w:val="24"/>
          <w:lang w:bidi="ar-EG"/>
        </w:rPr>
        <w:t xml:space="preserve"> Public Prosecution</w:t>
      </w:r>
      <w:r w:rsidRPr="00FF20D8">
        <w:rPr>
          <w:rFonts w:asciiTheme="majorHAnsi" w:hAnsiTheme="majorHAnsi" w:cs="Times New Roman"/>
          <w:bCs/>
          <w:sz w:val="24"/>
          <w:szCs w:val="24"/>
          <w:lang w:bidi="ar-EG"/>
        </w:rPr>
        <w:t xml:space="preserve"> investigations of drug</w:t>
      </w:r>
      <w:r>
        <w:rPr>
          <w:rFonts w:asciiTheme="majorHAnsi" w:hAnsiTheme="majorHAnsi" w:cs="Times New Roman"/>
          <w:bCs/>
          <w:sz w:val="24"/>
          <w:szCs w:val="24"/>
          <w:lang w:bidi="ar-EG"/>
        </w:rPr>
        <w:t xml:space="preserve"> consumption and despite </w:t>
      </w:r>
      <w:r w:rsidRPr="00FF20D8">
        <w:rPr>
          <w:rFonts w:asciiTheme="majorHAnsi" w:hAnsiTheme="majorHAnsi" w:cs="Times New Roman"/>
          <w:bCs/>
          <w:sz w:val="24"/>
          <w:szCs w:val="24"/>
          <w:lang w:bidi="ar-EG"/>
        </w:rPr>
        <w:t xml:space="preserve">the abundant evidence that he had </w:t>
      </w:r>
      <w:r>
        <w:rPr>
          <w:rFonts w:asciiTheme="majorHAnsi" w:hAnsiTheme="majorHAnsi" w:cs="Times New Roman"/>
          <w:bCs/>
          <w:sz w:val="24"/>
          <w:szCs w:val="24"/>
          <w:lang w:bidi="ar-EG"/>
        </w:rPr>
        <w:t xml:space="preserve">indeed </w:t>
      </w:r>
      <w:r w:rsidRPr="00FF20D8">
        <w:rPr>
          <w:rFonts w:asciiTheme="majorHAnsi" w:hAnsiTheme="majorHAnsi" w:cs="Times New Roman"/>
          <w:bCs/>
          <w:sz w:val="24"/>
          <w:szCs w:val="24"/>
          <w:lang w:bidi="ar-EG"/>
        </w:rPr>
        <w:t xml:space="preserve">committed the crimes </w:t>
      </w:r>
      <w:r>
        <w:rPr>
          <w:rFonts w:asciiTheme="majorHAnsi" w:hAnsiTheme="majorHAnsi" w:cs="Times New Roman"/>
          <w:bCs/>
          <w:sz w:val="24"/>
          <w:szCs w:val="24"/>
          <w:lang w:bidi="ar-EG"/>
        </w:rPr>
        <w:lastRenderedPageBreak/>
        <w:t>leveled against him</w:t>
      </w:r>
      <w:r w:rsidRPr="00FF20D8">
        <w:rPr>
          <w:rFonts w:asciiTheme="majorHAnsi" w:hAnsiTheme="majorHAnsi" w:cs="Times New Roman"/>
          <w:bCs/>
          <w:sz w:val="24"/>
          <w:szCs w:val="24"/>
          <w:lang w:bidi="ar-EG"/>
        </w:rPr>
        <w:t>, he was eventually sentenced to one year</w:t>
      </w:r>
      <w:r>
        <w:rPr>
          <w:rFonts w:asciiTheme="majorHAnsi" w:hAnsiTheme="majorHAnsi" w:cs="Times New Roman"/>
          <w:bCs/>
          <w:sz w:val="24"/>
          <w:szCs w:val="24"/>
          <w:lang w:bidi="ar-EG"/>
        </w:rPr>
        <w:t xml:space="preserve"> in prison</w:t>
      </w:r>
      <w:r w:rsidRPr="00FF20D8">
        <w:rPr>
          <w:rFonts w:asciiTheme="majorHAnsi" w:hAnsiTheme="majorHAnsi" w:cs="Times New Roman"/>
          <w:bCs/>
          <w:sz w:val="24"/>
          <w:szCs w:val="24"/>
          <w:lang w:bidi="ar-EG"/>
        </w:rPr>
        <w:t xml:space="preserve"> with a suspended sentence.</w:t>
      </w:r>
      <w:r>
        <w:rPr>
          <w:rFonts w:asciiTheme="majorHAnsi" w:hAnsiTheme="majorHAnsi" w:cs="Times New Roman"/>
          <w:bCs/>
          <w:sz w:val="24"/>
          <w:szCs w:val="24"/>
          <w:lang w:bidi="ar-EG"/>
        </w:rPr>
        <w:t xml:space="preserve"> (6)</w:t>
      </w:r>
    </w:p>
    <w:p w:rsidR="00FF20D8" w:rsidRDefault="00186D6F" w:rsidP="00186D6F">
      <w:pPr>
        <w:pStyle w:val="ListParagraph"/>
        <w:numPr>
          <w:ilvl w:val="3"/>
          <w:numId w:val="16"/>
        </w:numPr>
        <w:spacing w:after="240"/>
        <w:rPr>
          <w:rFonts w:asciiTheme="majorHAnsi" w:hAnsiTheme="majorHAnsi" w:cs="Times New Roman"/>
          <w:bCs/>
          <w:sz w:val="24"/>
          <w:szCs w:val="24"/>
          <w:lang w:bidi="ar-EG"/>
        </w:rPr>
      </w:pPr>
      <w:r>
        <w:rPr>
          <w:rFonts w:asciiTheme="majorHAnsi" w:hAnsiTheme="majorHAnsi" w:cs="Times New Roman"/>
          <w:bCs/>
          <w:sz w:val="24"/>
          <w:szCs w:val="24"/>
          <w:lang w:bidi="ar-EG"/>
        </w:rPr>
        <w:t>Suspects in "</w:t>
      </w:r>
      <w:r w:rsidRPr="00186D6F">
        <w:rPr>
          <w:rFonts w:asciiTheme="majorHAnsi" w:hAnsiTheme="majorHAnsi" w:cs="Times New Roman"/>
          <w:bCs/>
          <w:sz w:val="24"/>
          <w:szCs w:val="24"/>
          <w:lang w:bidi="ar-EG"/>
        </w:rPr>
        <w:t>Fairmont</w:t>
      </w:r>
      <w:r>
        <w:rPr>
          <w:rFonts w:asciiTheme="majorHAnsi" w:hAnsiTheme="majorHAnsi" w:cs="Times New Roman"/>
          <w:bCs/>
          <w:sz w:val="24"/>
          <w:szCs w:val="24"/>
          <w:lang w:bidi="ar-EG"/>
        </w:rPr>
        <w:t xml:space="preserve"> Case" released due to "</w:t>
      </w:r>
      <w:r w:rsidRPr="00186D6F">
        <w:rPr>
          <w:rFonts w:asciiTheme="majorHAnsi" w:hAnsiTheme="majorHAnsi" w:cs="Times New Roman"/>
          <w:bCs/>
          <w:sz w:val="24"/>
          <w:szCs w:val="24"/>
          <w:lang w:bidi="ar-EG"/>
        </w:rPr>
        <w:t>insufficient evidence</w:t>
      </w:r>
      <w:r>
        <w:rPr>
          <w:rFonts w:asciiTheme="majorHAnsi" w:hAnsiTheme="majorHAnsi" w:cs="Times New Roman"/>
          <w:bCs/>
          <w:sz w:val="24"/>
          <w:szCs w:val="24"/>
          <w:lang w:bidi="ar-EG"/>
        </w:rPr>
        <w:t>"</w:t>
      </w:r>
    </w:p>
    <w:p w:rsidR="00273D96" w:rsidRDefault="00186D6F" w:rsidP="00046F4F">
      <w:pPr>
        <w:spacing w:after="240"/>
        <w:rPr>
          <w:rFonts w:asciiTheme="majorHAnsi" w:hAnsiTheme="majorHAnsi" w:cs="Times New Roman"/>
          <w:b/>
          <w:bCs/>
          <w:color w:val="7030A0"/>
          <w:sz w:val="24"/>
          <w:szCs w:val="24"/>
        </w:rPr>
      </w:pPr>
      <w:r>
        <w:rPr>
          <w:rFonts w:asciiTheme="majorHAnsi" w:hAnsiTheme="majorHAnsi" w:cs="Times New Roman"/>
          <w:bCs/>
          <w:sz w:val="24"/>
          <w:szCs w:val="24"/>
          <w:lang w:bidi="ar-EG"/>
        </w:rPr>
        <w:t xml:space="preserve">In May 2021, the Public Prosecution halted investigations into </w:t>
      </w:r>
      <w:r w:rsidRPr="00186D6F">
        <w:rPr>
          <w:rFonts w:asciiTheme="majorHAnsi" w:hAnsiTheme="majorHAnsi" w:cs="Times New Roman"/>
          <w:bCs/>
          <w:sz w:val="24"/>
          <w:szCs w:val="24"/>
          <w:lang w:bidi="ar-EG"/>
        </w:rPr>
        <w:t>the Fairmont gang-rape case</w:t>
      </w:r>
      <w:r>
        <w:rPr>
          <w:rFonts w:asciiTheme="majorHAnsi" w:hAnsiTheme="majorHAnsi" w:cs="Times New Roman"/>
          <w:bCs/>
          <w:sz w:val="24"/>
          <w:szCs w:val="24"/>
          <w:lang w:bidi="ar-EG"/>
        </w:rPr>
        <w:t xml:space="preserve"> ordering the release </w:t>
      </w:r>
      <w:r w:rsidR="00046F4F" w:rsidRPr="00046F4F">
        <w:rPr>
          <w:rFonts w:asciiTheme="majorHAnsi" w:hAnsiTheme="majorHAnsi" w:cs="Times New Roman"/>
          <w:bCs/>
          <w:sz w:val="24"/>
          <w:szCs w:val="24"/>
          <w:lang w:bidi="ar-EG"/>
        </w:rPr>
        <w:t xml:space="preserve">of </w:t>
      </w:r>
      <w:r w:rsidR="00046F4F">
        <w:rPr>
          <w:rFonts w:asciiTheme="majorHAnsi" w:hAnsiTheme="majorHAnsi" w:cs="Times New Roman"/>
          <w:bCs/>
          <w:sz w:val="24"/>
          <w:szCs w:val="24"/>
          <w:lang w:bidi="ar-EG"/>
        </w:rPr>
        <w:t xml:space="preserve">those detained; because it was unable to obtain the </w:t>
      </w:r>
      <w:r w:rsidR="00046F4F" w:rsidRPr="00046F4F">
        <w:rPr>
          <w:rFonts w:asciiTheme="majorHAnsi" w:hAnsiTheme="majorHAnsi" w:cs="Times New Roman"/>
          <w:bCs/>
          <w:sz w:val="24"/>
          <w:szCs w:val="24"/>
          <w:lang w:bidi="ar-EG"/>
        </w:rPr>
        <w:t xml:space="preserve">recorded video clip of the </w:t>
      </w:r>
      <w:r w:rsidR="00046F4F">
        <w:rPr>
          <w:rFonts w:asciiTheme="majorHAnsi" w:hAnsiTheme="majorHAnsi" w:cs="Times New Roman"/>
          <w:bCs/>
          <w:sz w:val="24"/>
          <w:szCs w:val="24"/>
          <w:lang w:bidi="ar-EG"/>
        </w:rPr>
        <w:t xml:space="preserve">rape </w:t>
      </w:r>
      <w:r w:rsidR="00046F4F" w:rsidRPr="00046F4F">
        <w:rPr>
          <w:rFonts w:asciiTheme="majorHAnsi" w:hAnsiTheme="majorHAnsi" w:cs="Times New Roman"/>
          <w:bCs/>
          <w:sz w:val="24"/>
          <w:szCs w:val="24"/>
          <w:lang w:bidi="ar-EG"/>
        </w:rPr>
        <w:t>incide</w:t>
      </w:r>
      <w:r w:rsidR="00046F4F">
        <w:rPr>
          <w:rFonts w:asciiTheme="majorHAnsi" w:hAnsiTheme="majorHAnsi" w:cs="Times New Roman"/>
          <w:bCs/>
          <w:sz w:val="24"/>
          <w:szCs w:val="24"/>
          <w:lang w:bidi="ar-EG"/>
        </w:rPr>
        <w:t xml:space="preserve">nt but it only has some pictures of the video footage, despite the fact that the video does exist as confirmed by many people. The case then was shelved </w:t>
      </w:r>
      <w:r w:rsidR="00046F4F" w:rsidRPr="00046F4F">
        <w:rPr>
          <w:rFonts w:asciiTheme="majorHAnsi" w:hAnsiTheme="majorHAnsi" w:cs="Times New Roman"/>
          <w:bCs/>
          <w:sz w:val="24"/>
          <w:szCs w:val="24"/>
          <w:lang w:bidi="ar-EG"/>
        </w:rPr>
        <w:t>due to insufficient evidence!</w:t>
      </w:r>
      <w:r w:rsidR="00046F4F">
        <w:rPr>
          <w:rFonts w:asciiTheme="majorHAnsi" w:hAnsiTheme="majorHAnsi" w:cs="Times New Roman"/>
          <w:b/>
          <w:bCs/>
          <w:color w:val="7030A0"/>
          <w:sz w:val="24"/>
          <w:szCs w:val="24"/>
        </w:rPr>
        <w:t xml:space="preserve"> </w:t>
      </w:r>
    </w:p>
    <w:p w:rsidR="00046F4F" w:rsidRPr="00871480" w:rsidRDefault="00046F4F" w:rsidP="00FD3289">
      <w:pPr>
        <w:spacing w:after="240"/>
        <w:rPr>
          <w:rFonts w:asciiTheme="majorHAnsi" w:hAnsiTheme="majorHAnsi" w:cs="Times New Roman"/>
          <w:sz w:val="24"/>
          <w:szCs w:val="24"/>
        </w:rPr>
      </w:pPr>
      <w:r w:rsidRPr="00871480">
        <w:rPr>
          <w:rFonts w:asciiTheme="majorHAnsi" w:hAnsiTheme="majorHAnsi" w:cs="Times New Roman"/>
          <w:sz w:val="24"/>
          <w:szCs w:val="24"/>
        </w:rPr>
        <w:t xml:space="preserve">In April 2014, a gang rape </w:t>
      </w:r>
      <w:r w:rsidR="000817ED" w:rsidRPr="00871480">
        <w:rPr>
          <w:rFonts w:asciiTheme="majorHAnsi" w:hAnsiTheme="majorHAnsi" w:cs="Times New Roman"/>
          <w:sz w:val="24"/>
          <w:szCs w:val="24"/>
        </w:rPr>
        <w:t>crime took place</w:t>
      </w:r>
      <w:r w:rsidR="00124FFA" w:rsidRPr="00871480">
        <w:rPr>
          <w:rFonts w:asciiTheme="majorHAnsi" w:hAnsiTheme="majorHAnsi" w:cs="Times New Roman"/>
          <w:sz w:val="24"/>
          <w:szCs w:val="24"/>
        </w:rPr>
        <w:t xml:space="preserve"> in a room </w:t>
      </w:r>
      <w:r w:rsidR="00FD3289" w:rsidRPr="00871480">
        <w:rPr>
          <w:rFonts w:asciiTheme="majorHAnsi" w:hAnsiTheme="majorHAnsi" w:cs="Times New Roman"/>
          <w:sz w:val="24"/>
          <w:szCs w:val="24"/>
        </w:rPr>
        <w:t>in</w:t>
      </w:r>
      <w:r w:rsidR="00124FFA" w:rsidRPr="00871480">
        <w:rPr>
          <w:rFonts w:asciiTheme="majorHAnsi" w:hAnsiTheme="majorHAnsi" w:cs="Times New Roman"/>
          <w:sz w:val="24"/>
          <w:szCs w:val="24"/>
        </w:rPr>
        <w:t xml:space="preserve"> the Fairmont Hotel </w:t>
      </w:r>
      <w:r w:rsidR="00FD3289" w:rsidRPr="00871480">
        <w:rPr>
          <w:rFonts w:asciiTheme="majorHAnsi" w:hAnsiTheme="majorHAnsi" w:cs="Times New Roman"/>
          <w:sz w:val="24"/>
          <w:szCs w:val="24"/>
        </w:rPr>
        <w:t>located in</w:t>
      </w:r>
      <w:r w:rsidR="00124FFA" w:rsidRPr="00871480">
        <w:rPr>
          <w:rFonts w:asciiTheme="majorHAnsi" w:hAnsiTheme="majorHAnsi" w:cs="Times New Roman"/>
          <w:sz w:val="24"/>
          <w:szCs w:val="24"/>
        </w:rPr>
        <w:t xml:space="preserve"> downtown Cairo. The incident involves </w:t>
      </w:r>
      <w:r w:rsidR="0018405D" w:rsidRPr="00871480">
        <w:rPr>
          <w:rFonts w:asciiTheme="majorHAnsi" w:hAnsiTheme="majorHAnsi" w:cs="Times New Roman"/>
          <w:sz w:val="24"/>
          <w:szCs w:val="24"/>
        </w:rPr>
        <w:t xml:space="preserve">a group of sons of public figures, celebrities and businessmen, </w:t>
      </w:r>
      <w:r w:rsidR="000817ED" w:rsidRPr="00871480">
        <w:rPr>
          <w:rFonts w:asciiTheme="majorHAnsi" w:hAnsiTheme="majorHAnsi" w:cs="Times New Roman"/>
          <w:sz w:val="24"/>
          <w:szCs w:val="24"/>
        </w:rPr>
        <w:t>who were allegedly</w:t>
      </w:r>
      <w:r w:rsidR="00124FFA" w:rsidRPr="00871480">
        <w:rPr>
          <w:rFonts w:asciiTheme="majorHAnsi" w:hAnsiTheme="majorHAnsi" w:cs="Times New Roman"/>
          <w:sz w:val="24"/>
          <w:szCs w:val="24"/>
        </w:rPr>
        <w:t xml:space="preserve"> drugging a young woman,</w:t>
      </w:r>
      <w:r w:rsidR="000817ED" w:rsidRPr="00871480">
        <w:rPr>
          <w:rFonts w:asciiTheme="majorHAnsi" w:hAnsiTheme="majorHAnsi" w:cs="Times New Roman"/>
          <w:sz w:val="24"/>
          <w:szCs w:val="24"/>
        </w:rPr>
        <w:t xml:space="preserve"> taking turns to rape </w:t>
      </w:r>
      <w:r w:rsidR="00124FFA" w:rsidRPr="00871480">
        <w:rPr>
          <w:rFonts w:asciiTheme="majorHAnsi" w:hAnsiTheme="majorHAnsi" w:cs="Times New Roman"/>
          <w:sz w:val="24"/>
          <w:szCs w:val="24"/>
        </w:rPr>
        <w:t>her while unconscious,</w:t>
      </w:r>
      <w:r w:rsidR="000817ED" w:rsidRPr="00871480">
        <w:rPr>
          <w:rFonts w:asciiTheme="majorHAnsi" w:hAnsiTheme="majorHAnsi" w:cs="Times New Roman"/>
          <w:sz w:val="24"/>
          <w:szCs w:val="24"/>
        </w:rPr>
        <w:t xml:space="preserve"> before writing</w:t>
      </w:r>
      <w:r w:rsidR="00124FFA" w:rsidRPr="00871480">
        <w:rPr>
          <w:rFonts w:asciiTheme="majorHAnsi" w:hAnsiTheme="majorHAnsi" w:cs="Times New Roman"/>
          <w:sz w:val="24"/>
          <w:szCs w:val="24"/>
        </w:rPr>
        <w:t xml:space="preserve"> their initials on her limp body</w:t>
      </w:r>
      <w:r w:rsidR="00646FB9" w:rsidRPr="00871480">
        <w:rPr>
          <w:rFonts w:asciiTheme="majorHAnsi" w:hAnsiTheme="majorHAnsi" w:cs="Times New Roman"/>
          <w:sz w:val="24"/>
          <w:szCs w:val="24"/>
        </w:rPr>
        <w:t xml:space="preserve">, while they videotaped the incident to share it to their friends as a form of </w:t>
      </w:r>
      <w:proofErr w:type="gramStart"/>
      <w:r w:rsidR="00646FB9" w:rsidRPr="00871480">
        <w:rPr>
          <w:rFonts w:asciiTheme="majorHAnsi" w:hAnsiTheme="majorHAnsi" w:cs="Times New Roman"/>
          <w:sz w:val="24"/>
          <w:szCs w:val="24"/>
        </w:rPr>
        <w:t>pride ,</w:t>
      </w:r>
      <w:proofErr w:type="gramEnd"/>
      <w:r w:rsidR="00646FB9" w:rsidRPr="00871480">
        <w:rPr>
          <w:rFonts w:asciiTheme="majorHAnsi" w:hAnsiTheme="majorHAnsi" w:cs="Times New Roman"/>
          <w:sz w:val="24"/>
          <w:szCs w:val="24"/>
        </w:rPr>
        <w:t xml:space="preserve"> ostentation, and display of power.</w:t>
      </w:r>
    </w:p>
    <w:p w:rsidR="00342FF8" w:rsidRPr="00871480" w:rsidRDefault="00646FB9" w:rsidP="00342FF8">
      <w:pPr>
        <w:spacing w:after="240"/>
        <w:rPr>
          <w:rFonts w:asciiTheme="majorHAnsi" w:hAnsiTheme="majorHAnsi" w:cs="Times New Roman"/>
          <w:sz w:val="24"/>
          <w:szCs w:val="24"/>
        </w:rPr>
      </w:pPr>
      <w:r w:rsidRPr="00871480">
        <w:rPr>
          <w:rFonts w:asciiTheme="majorHAnsi" w:hAnsiTheme="majorHAnsi" w:cs="Times New Roman"/>
          <w:sz w:val="24"/>
          <w:szCs w:val="24"/>
        </w:rPr>
        <w:t>The incident is known as</w:t>
      </w:r>
      <w:r w:rsidR="009911A8" w:rsidRPr="00871480">
        <w:rPr>
          <w:rFonts w:asciiTheme="majorHAnsi" w:hAnsiTheme="majorHAnsi" w:cs="Times New Roman"/>
          <w:sz w:val="24"/>
          <w:szCs w:val="24"/>
        </w:rPr>
        <w:t xml:space="preserve"> "The Fairmont Case"</w:t>
      </w:r>
      <w:r w:rsidRPr="00871480">
        <w:rPr>
          <w:rFonts w:asciiTheme="majorHAnsi" w:hAnsiTheme="majorHAnsi" w:cs="Times New Roman"/>
          <w:sz w:val="24"/>
          <w:szCs w:val="24"/>
        </w:rPr>
        <w:t xml:space="preserve"> </w:t>
      </w:r>
      <w:r w:rsidR="009911A8" w:rsidRPr="00871480">
        <w:rPr>
          <w:rFonts w:asciiTheme="majorHAnsi" w:hAnsiTheme="majorHAnsi" w:cs="Times New Roman"/>
          <w:sz w:val="24"/>
          <w:szCs w:val="24"/>
        </w:rPr>
        <w:t xml:space="preserve">but it was resurfaced last year (2020) and went viral on social media after the circulation of the defendants' names online, which helped many of them flee Egypt, while the young woman decided at the time to pursue the legal course </w:t>
      </w:r>
      <w:r w:rsidR="00342FF8" w:rsidRPr="00871480">
        <w:rPr>
          <w:rFonts w:asciiTheme="majorHAnsi" w:hAnsiTheme="majorHAnsi" w:cs="Times New Roman"/>
          <w:sz w:val="24"/>
          <w:szCs w:val="24"/>
        </w:rPr>
        <w:t>and filed an official report to the Public Prosecution after the National Council for Women urged her to do so. (7)</w:t>
      </w:r>
    </w:p>
    <w:p w:rsidR="00046F4F" w:rsidRPr="00871480" w:rsidRDefault="00342FF8" w:rsidP="00342FF8">
      <w:pPr>
        <w:spacing w:after="240"/>
        <w:rPr>
          <w:rFonts w:asciiTheme="majorHAnsi" w:hAnsiTheme="majorHAnsi" w:cs="Times New Roman"/>
          <w:sz w:val="24"/>
          <w:szCs w:val="24"/>
        </w:rPr>
      </w:pPr>
      <w:r w:rsidRPr="00871480">
        <w:rPr>
          <w:rFonts w:asciiTheme="majorHAnsi" w:hAnsiTheme="majorHAnsi" w:cs="Times New Roman"/>
          <w:sz w:val="24"/>
          <w:szCs w:val="24"/>
        </w:rPr>
        <w:t>But, the other justice, once more, released the suspects for "insufficient evidence"!</w:t>
      </w:r>
      <w:r w:rsidR="009911A8" w:rsidRPr="00871480">
        <w:rPr>
          <w:rFonts w:asciiTheme="majorHAnsi" w:hAnsiTheme="majorHAnsi" w:cs="Times New Roman"/>
          <w:sz w:val="24"/>
          <w:szCs w:val="24"/>
        </w:rPr>
        <w:t xml:space="preserve"> </w:t>
      </w:r>
    </w:p>
    <w:p w:rsidR="00871480" w:rsidRDefault="00342FF8" w:rsidP="00871480">
      <w:pPr>
        <w:spacing w:after="240"/>
        <w:rPr>
          <w:rFonts w:asciiTheme="majorHAnsi" w:hAnsiTheme="majorHAnsi" w:cs="Times New Roman"/>
          <w:b/>
          <w:bCs/>
          <w:sz w:val="24"/>
          <w:szCs w:val="24"/>
        </w:rPr>
      </w:pPr>
      <w:r w:rsidRPr="00871480">
        <w:rPr>
          <w:rFonts w:asciiTheme="majorHAnsi" w:hAnsiTheme="majorHAnsi" w:cs="Times New Roman"/>
          <w:sz w:val="24"/>
          <w:szCs w:val="24"/>
        </w:rPr>
        <w:t>The "insufficiency of evidence" for rape suspects served as</w:t>
      </w:r>
      <w:r w:rsidRPr="00871480">
        <w:t xml:space="preserve"> </w:t>
      </w:r>
      <w:r w:rsidRPr="00871480">
        <w:rPr>
          <w:rFonts w:asciiTheme="majorHAnsi" w:hAnsiTheme="majorHAnsi" w:cs="Times New Roman"/>
          <w:sz w:val="24"/>
          <w:szCs w:val="24"/>
        </w:rPr>
        <w:t xml:space="preserve">a justification for their release, but it is at the same time a reason for </w:t>
      </w:r>
      <w:r w:rsidR="00871480" w:rsidRPr="00871480">
        <w:rPr>
          <w:rFonts w:asciiTheme="majorHAnsi" w:hAnsiTheme="majorHAnsi" w:cs="Times New Roman"/>
          <w:sz w:val="24"/>
          <w:szCs w:val="24"/>
        </w:rPr>
        <w:t>the continuation of the</w:t>
      </w:r>
      <w:r w:rsidRPr="00871480">
        <w:rPr>
          <w:rFonts w:asciiTheme="majorHAnsi" w:hAnsiTheme="majorHAnsi" w:cs="Times New Roman"/>
          <w:sz w:val="24"/>
          <w:szCs w:val="24"/>
        </w:rPr>
        <w:t xml:space="preserve"> detention a</w:t>
      </w:r>
      <w:r w:rsidR="00871480" w:rsidRPr="00871480">
        <w:rPr>
          <w:rFonts w:asciiTheme="majorHAnsi" w:hAnsiTheme="majorHAnsi" w:cs="Times New Roman"/>
          <w:sz w:val="24"/>
          <w:szCs w:val="24"/>
        </w:rPr>
        <w:t>nd rotation of other defendants, and this is because those defendants are not sons of celebrities but rather sons of the January 25 Revolution</w:t>
      </w:r>
      <w:r w:rsidR="00871480">
        <w:rPr>
          <w:rFonts w:asciiTheme="majorHAnsi" w:hAnsiTheme="majorHAnsi" w:cs="Times New Roman"/>
          <w:b/>
          <w:bCs/>
          <w:sz w:val="24"/>
          <w:szCs w:val="24"/>
        </w:rPr>
        <w:t xml:space="preserve">. </w:t>
      </w:r>
    </w:p>
    <w:p w:rsidR="00871480" w:rsidRDefault="00871480" w:rsidP="00871480">
      <w:pPr>
        <w:spacing w:after="240"/>
        <w:rPr>
          <w:rFonts w:asciiTheme="majorHAnsi" w:hAnsiTheme="majorHAnsi" w:cs="Times New Roman"/>
          <w:b/>
          <w:bCs/>
          <w:sz w:val="24"/>
          <w:szCs w:val="24"/>
        </w:rPr>
      </w:pPr>
      <w:r w:rsidRPr="00871480">
        <w:rPr>
          <w:rFonts w:asciiTheme="majorHAnsi" w:hAnsiTheme="majorHAnsi" w:cs="Times New Roman"/>
          <w:b/>
          <w:bCs/>
          <w:sz w:val="24"/>
          <w:szCs w:val="24"/>
          <w:u w:val="single"/>
        </w:rPr>
        <w:t>Summary</w:t>
      </w:r>
      <w:r>
        <w:rPr>
          <w:rFonts w:asciiTheme="majorHAnsi" w:hAnsiTheme="majorHAnsi" w:cs="Times New Roman"/>
          <w:b/>
          <w:bCs/>
          <w:sz w:val="24"/>
          <w:szCs w:val="24"/>
        </w:rPr>
        <w:t>:</w:t>
      </w:r>
    </w:p>
    <w:p w:rsidR="00871480" w:rsidRDefault="00871480" w:rsidP="00871480">
      <w:pPr>
        <w:spacing w:after="240"/>
        <w:rPr>
          <w:rFonts w:asciiTheme="majorHAnsi" w:hAnsiTheme="majorHAnsi" w:cs="Times New Roman"/>
          <w:sz w:val="24"/>
          <w:szCs w:val="24"/>
        </w:rPr>
      </w:pPr>
      <w:r w:rsidRPr="00871480">
        <w:rPr>
          <w:rFonts w:asciiTheme="majorHAnsi" w:hAnsiTheme="majorHAnsi" w:cs="Times New Roman"/>
          <w:sz w:val="24"/>
          <w:szCs w:val="24"/>
        </w:rPr>
        <w:t>These are examples, or a sample of many different cases, in which justice</w:t>
      </w:r>
      <w:r>
        <w:rPr>
          <w:rFonts w:asciiTheme="majorHAnsi" w:hAnsiTheme="majorHAnsi" w:cs="Times New Roman"/>
          <w:sz w:val="24"/>
          <w:szCs w:val="24"/>
        </w:rPr>
        <w:t xml:space="preserve"> </w:t>
      </w:r>
      <w:r w:rsidRPr="00871480">
        <w:rPr>
          <w:rFonts w:asciiTheme="majorHAnsi" w:hAnsiTheme="majorHAnsi" w:cs="Times New Roman"/>
          <w:sz w:val="24"/>
          <w:szCs w:val="24"/>
        </w:rPr>
        <w:t>practice</w:t>
      </w:r>
      <w:r w:rsidR="00D82AC7">
        <w:rPr>
          <w:rFonts w:asciiTheme="majorHAnsi" w:hAnsiTheme="majorHAnsi" w:cs="Times New Roman"/>
          <w:sz w:val="24"/>
          <w:szCs w:val="24"/>
        </w:rPr>
        <w:t>s</w:t>
      </w:r>
      <w:r w:rsidRPr="00871480">
        <w:rPr>
          <w:rFonts w:asciiTheme="majorHAnsi" w:hAnsiTheme="majorHAnsi" w:cs="Times New Roman"/>
          <w:sz w:val="24"/>
          <w:szCs w:val="24"/>
        </w:rPr>
        <w:t xml:space="preserve"> double standards</w:t>
      </w:r>
      <w:r>
        <w:rPr>
          <w:rFonts w:asciiTheme="majorHAnsi" w:hAnsiTheme="majorHAnsi" w:cs="Times New Roman"/>
          <w:sz w:val="24"/>
          <w:szCs w:val="24"/>
        </w:rPr>
        <w:t>.</w:t>
      </w:r>
    </w:p>
    <w:p w:rsidR="009103A7" w:rsidRDefault="00871480" w:rsidP="00871480">
      <w:pPr>
        <w:spacing w:after="240"/>
        <w:rPr>
          <w:rFonts w:asciiTheme="majorHAnsi" w:hAnsiTheme="majorHAnsi" w:cs="Times New Roman"/>
          <w:sz w:val="24"/>
          <w:szCs w:val="24"/>
        </w:rPr>
      </w:pPr>
      <w:r w:rsidRPr="00871480">
        <w:rPr>
          <w:rFonts w:asciiTheme="majorHAnsi" w:hAnsiTheme="majorHAnsi" w:cs="Times New Roman"/>
          <w:sz w:val="24"/>
          <w:szCs w:val="24"/>
        </w:rPr>
        <w:t>It is noticeable</w:t>
      </w:r>
      <w:r>
        <w:rPr>
          <w:rFonts w:asciiTheme="majorHAnsi" w:hAnsiTheme="majorHAnsi" w:cs="Times New Roman"/>
          <w:sz w:val="24"/>
          <w:szCs w:val="24"/>
        </w:rPr>
        <w:t xml:space="preserve"> in these examples</w:t>
      </w:r>
      <w:r w:rsidRPr="00871480">
        <w:rPr>
          <w:rFonts w:asciiTheme="majorHAnsi" w:hAnsiTheme="majorHAnsi" w:cs="Times New Roman"/>
          <w:sz w:val="24"/>
          <w:szCs w:val="24"/>
        </w:rPr>
        <w:t xml:space="preserve"> that </w:t>
      </w:r>
      <w:r>
        <w:rPr>
          <w:rFonts w:asciiTheme="majorHAnsi" w:hAnsiTheme="majorHAnsi" w:cs="Times New Roman"/>
          <w:sz w:val="24"/>
          <w:szCs w:val="24"/>
        </w:rPr>
        <w:t>crackdown is practiced only</w:t>
      </w:r>
      <w:r w:rsidRPr="00871480">
        <w:rPr>
          <w:rFonts w:asciiTheme="majorHAnsi" w:hAnsiTheme="majorHAnsi" w:cs="Times New Roman"/>
          <w:sz w:val="24"/>
          <w:szCs w:val="24"/>
        </w:rPr>
        <w:t xml:space="preserve"> </w:t>
      </w:r>
      <w:r>
        <w:rPr>
          <w:rFonts w:asciiTheme="majorHAnsi" w:hAnsiTheme="majorHAnsi" w:cs="Times New Roman"/>
          <w:sz w:val="24"/>
          <w:szCs w:val="24"/>
        </w:rPr>
        <w:t>against</w:t>
      </w:r>
      <w:r w:rsidRPr="00871480">
        <w:rPr>
          <w:rFonts w:asciiTheme="majorHAnsi" w:hAnsiTheme="majorHAnsi" w:cs="Times New Roman"/>
          <w:sz w:val="24"/>
          <w:szCs w:val="24"/>
        </w:rPr>
        <w:t xml:space="preserve"> “mostly innocent” defendants</w:t>
      </w:r>
      <w:r>
        <w:rPr>
          <w:rFonts w:asciiTheme="majorHAnsi" w:hAnsiTheme="majorHAnsi" w:cs="Times New Roman"/>
          <w:sz w:val="24"/>
          <w:szCs w:val="24"/>
        </w:rPr>
        <w:t xml:space="preserve"> and opponents in</w:t>
      </w:r>
      <w:r w:rsidR="009103A7">
        <w:rPr>
          <w:rFonts w:asciiTheme="majorHAnsi" w:hAnsiTheme="majorHAnsi" w:cs="Times New Roman"/>
          <w:sz w:val="24"/>
          <w:szCs w:val="24"/>
        </w:rPr>
        <w:t xml:space="preserve">volved in </w:t>
      </w:r>
      <w:r>
        <w:rPr>
          <w:rFonts w:asciiTheme="majorHAnsi" w:hAnsiTheme="majorHAnsi" w:cs="Times New Roman"/>
          <w:sz w:val="24"/>
          <w:szCs w:val="24"/>
        </w:rPr>
        <w:t>opinion cases, although the accusation</w:t>
      </w:r>
      <w:r w:rsidR="009103A7">
        <w:rPr>
          <w:rFonts w:asciiTheme="majorHAnsi" w:hAnsiTheme="majorHAnsi" w:cs="Times New Roman"/>
          <w:sz w:val="24"/>
          <w:szCs w:val="24"/>
        </w:rPr>
        <w:t>s attributed to them are, in most cases, unsubstantiated "without evidence" and are nothing but mere words or opposing views, and, in some cases, they are merely convictions or beliefs in one's mind.</w:t>
      </w:r>
    </w:p>
    <w:p w:rsidR="00A10AE5" w:rsidRDefault="009103A7" w:rsidP="009103A7">
      <w:pPr>
        <w:spacing w:after="240"/>
        <w:rPr>
          <w:rFonts w:asciiTheme="majorHAnsi" w:hAnsiTheme="majorHAnsi" w:cs="Times New Roman"/>
          <w:sz w:val="24"/>
          <w:szCs w:val="24"/>
        </w:rPr>
      </w:pPr>
      <w:r>
        <w:rPr>
          <w:rFonts w:asciiTheme="majorHAnsi" w:hAnsiTheme="majorHAnsi" w:cs="Times New Roman"/>
          <w:sz w:val="24"/>
          <w:szCs w:val="24"/>
        </w:rPr>
        <w:t>At time the</w:t>
      </w:r>
      <w:r w:rsidRPr="009103A7">
        <w:rPr>
          <w:rFonts w:asciiTheme="majorHAnsi" w:hAnsiTheme="majorHAnsi" w:cs="Times New Roman"/>
          <w:sz w:val="24"/>
          <w:szCs w:val="24"/>
        </w:rPr>
        <w:t xml:space="preserve"> defendants, who are accused of torture, ill-treatment, </w:t>
      </w:r>
      <w:r>
        <w:rPr>
          <w:rFonts w:asciiTheme="majorHAnsi" w:hAnsiTheme="majorHAnsi" w:cs="Times New Roman"/>
          <w:sz w:val="24"/>
          <w:szCs w:val="24"/>
        </w:rPr>
        <w:t>and</w:t>
      </w:r>
      <w:r w:rsidRPr="009103A7">
        <w:rPr>
          <w:rFonts w:asciiTheme="majorHAnsi" w:hAnsiTheme="majorHAnsi" w:cs="Times New Roman"/>
          <w:sz w:val="24"/>
          <w:szCs w:val="24"/>
        </w:rPr>
        <w:t xml:space="preserve"> even rape, are </w:t>
      </w:r>
      <w:r>
        <w:rPr>
          <w:rFonts w:asciiTheme="majorHAnsi" w:hAnsiTheme="majorHAnsi" w:cs="Times New Roman"/>
          <w:sz w:val="24"/>
          <w:szCs w:val="24"/>
        </w:rPr>
        <w:t>swiftly</w:t>
      </w:r>
      <w:r w:rsidRPr="009103A7">
        <w:rPr>
          <w:rFonts w:asciiTheme="majorHAnsi" w:hAnsiTheme="majorHAnsi" w:cs="Times New Roman"/>
          <w:sz w:val="24"/>
          <w:szCs w:val="24"/>
        </w:rPr>
        <w:t xml:space="preserve"> released or tried in a few years or month</w:t>
      </w:r>
      <w:r>
        <w:rPr>
          <w:rFonts w:asciiTheme="majorHAnsi" w:hAnsiTheme="majorHAnsi" w:cs="Times New Roman"/>
          <w:sz w:val="24"/>
          <w:szCs w:val="24"/>
        </w:rPr>
        <w:t xml:space="preserve">s, opponents or those with different </w:t>
      </w:r>
      <w:r w:rsidR="00A10AE5">
        <w:rPr>
          <w:rFonts w:asciiTheme="majorHAnsi" w:hAnsiTheme="majorHAnsi" w:cs="Times New Roman"/>
          <w:sz w:val="24"/>
          <w:szCs w:val="24"/>
        </w:rPr>
        <w:t>opinions remain for several years behind bars without trial or release.</w:t>
      </w:r>
    </w:p>
    <w:p w:rsidR="00A10AE5" w:rsidRDefault="00A10AE5" w:rsidP="009103A7">
      <w:pPr>
        <w:spacing w:after="240"/>
        <w:rPr>
          <w:rFonts w:asciiTheme="majorHAnsi" w:hAnsiTheme="majorHAnsi" w:cs="Times New Roman"/>
          <w:sz w:val="24"/>
          <w:szCs w:val="24"/>
        </w:rPr>
      </w:pPr>
      <w:r w:rsidRPr="00A10AE5">
        <w:rPr>
          <w:rFonts w:asciiTheme="majorHAnsi" w:hAnsiTheme="majorHAnsi" w:cs="Times New Roman"/>
          <w:sz w:val="24"/>
          <w:szCs w:val="24"/>
        </w:rPr>
        <w:lastRenderedPageBreak/>
        <w:t>What is required here is not equality in injustice, but equality in justice and equality before the law.</w:t>
      </w:r>
      <w:r>
        <w:rPr>
          <w:rFonts w:asciiTheme="majorHAnsi" w:hAnsiTheme="majorHAnsi" w:cs="Times New Roman"/>
          <w:sz w:val="24"/>
          <w:szCs w:val="24"/>
        </w:rPr>
        <w:t xml:space="preserve"> </w:t>
      </w:r>
    </w:p>
    <w:p w:rsidR="009103A7" w:rsidRDefault="00A10AE5" w:rsidP="00A10AE5">
      <w:pPr>
        <w:spacing w:after="240"/>
        <w:rPr>
          <w:rFonts w:asciiTheme="majorHAnsi" w:hAnsiTheme="majorHAnsi" w:cs="Times New Roman"/>
          <w:sz w:val="24"/>
          <w:szCs w:val="24"/>
        </w:rPr>
      </w:pPr>
      <w:r>
        <w:rPr>
          <w:rFonts w:asciiTheme="majorHAnsi" w:hAnsiTheme="majorHAnsi" w:cs="Times New Roman"/>
          <w:sz w:val="24"/>
          <w:szCs w:val="24"/>
        </w:rPr>
        <w:t>And as the</w:t>
      </w:r>
      <w:r w:rsidRPr="00A10AE5">
        <w:t xml:space="preserve"> </w:t>
      </w:r>
      <w:r w:rsidRPr="00A10AE5">
        <w:rPr>
          <w:rFonts w:asciiTheme="majorHAnsi" w:hAnsiTheme="majorHAnsi" w:cs="Times New Roman"/>
          <w:sz w:val="24"/>
          <w:szCs w:val="24"/>
        </w:rPr>
        <w:t>Fairmont</w:t>
      </w:r>
      <w:r>
        <w:rPr>
          <w:rFonts w:asciiTheme="majorHAnsi" w:hAnsiTheme="majorHAnsi" w:cs="Times New Roman"/>
          <w:sz w:val="24"/>
          <w:szCs w:val="24"/>
        </w:rPr>
        <w:t xml:space="preserve"> defendants were released due to insufficient evidence, the Public Prosecution should release those whomever it </w:t>
      </w:r>
      <w:r w:rsidRPr="00A10AE5">
        <w:rPr>
          <w:rFonts w:asciiTheme="majorHAnsi" w:hAnsiTheme="majorHAnsi" w:cs="Times New Roman"/>
          <w:sz w:val="24"/>
          <w:szCs w:val="24"/>
        </w:rPr>
        <w:t>has no evidence agains</w:t>
      </w:r>
      <w:r>
        <w:rPr>
          <w:rFonts w:asciiTheme="majorHAnsi" w:hAnsiTheme="majorHAnsi" w:cs="Times New Roman"/>
          <w:sz w:val="24"/>
          <w:szCs w:val="24"/>
        </w:rPr>
        <w:t xml:space="preserve">t, or else bring them to trial. But leaving defendants for years in jail </w:t>
      </w:r>
      <w:r w:rsidRPr="00A10AE5">
        <w:rPr>
          <w:rFonts w:asciiTheme="majorHAnsi" w:hAnsiTheme="majorHAnsi" w:cs="Times New Roman"/>
          <w:sz w:val="24"/>
          <w:szCs w:val="24"/>
        </w:rPr>
        <w:t>under the name of pretrial detention</w:t>
      </w:r>
      <w:r>
        <w:rPr>
          <w:rFonts w:asciiTheme="majorHAnsi" w:hAnsiTheme="majorHAnsi" w:cs="Times New Roman"/>
          <w:sz w:val="24"/>
          <w:szCs w:val="24"/>
        </w:rPr>
        <w:t xml:space="preserve"> is a lame and one-sided justice. </w:t>
      </w:r>
      <w:r w:rsidR="009103A7">
        <w:rPr>
          <w:rFonts w:asciiTheme="majorHAnsi" w:hAnsiTheme="majorHAnsi" w:cs="Times New Roman"/>
          <w:sz w:val="24"/>
          <w:szCs w:val="24"/>
        </w:rPr>
        <w:t xml:space="preserve">  </w:t>
      </w:r>
    </w:p>
    <w:p w:rsidR="00871480" w:rsidRDefault="006E3867" w:rsidP="006E3867">
      <w:pPr>
        <w:spacing w:after="240"/>
        <w:rPr>
          <w:rFonts w:asciiTheme="majorHAnsi" w:hAnsiTheme="majorHAnsi" w:cs="Times New Roman"/>
          <w:b/>
          <w:bCs/>
          <w:sz w:val="24"/>
          <w:szCs w:val="24"/>
        </w:rPr>
      </w:pPr>
      <w:r>
        <w:rPr>
          <w:rFonts w:asciiTheme="majorHAnsi" w:hAnsiTheme="majorHAnsi" w:cs="Times New Roman"/>
          <w:b/>
          <w:bCs/>
          <w:sz w:val="24"/>
          <w:szCs w:val="24"/>
        </w:rPr>
        <w:t xml:space="preserve">So, it is necessary to: </w:t>
      </w:r>
    </w:p>
    <w:p w:rsidR="006E3867" w:rsidRPr="006E3867" w:rsidRDefault="006E3867" w:rsidP="006E3867">
      <w:pPr>
        <w:pStyle w:val="ListParagraph"/>
        <w:numPr>
          <w:ilvl w:val="0"/>
          <w:numId w:val="23"/>
        </w:numPr>
        <w:spacing w:after="240"/>
        <w:rPr>
          <w:rFonts w:asciiTheme="majorHAnsi" w:hAnsiTheme="majorHAnsi" w:cs="Times New Roman"/>
          <w:sz w:val="24"/>
          <w:szCs w:val="24"/>
        </w:rPr>
      </w:pPr>
      <w:r>
        <w:rPr>
          <w:rFonts w:asciiTheme="majorHAnsi" w:hAnsiTheme="majorHAnsi" w:cs="Times New Roman"/>
          <w:sz w:val="24"/>
          <w:szCs w:val="24"/>
        </w:rPr>
        <w:t>M</w:t>
      </w:r>
      <w:r w:rsidRPr="006E3867">
        <w:rPr>
          <w:rFonts w:asciiTheme="majorHAnsi" w:hAnsiTheme="majorHAnsi" w:cs="Times New Roman"/>
          <w:sz w:val="24"/>
          <w:szCs w:val="24"/>
        </w:rPr>
        <w:t xml:space="preserve">ake legislative amendments to punish those </w:t>
      </w:r>
      <w:r>
        <w:rPr>
          <w:rFonts w:asciiTheme="majorHAnsi" w:hAnsiTheme="majorHAnsi" w:cs="Times New Roman"/>
          <w:sz w:val="24"/>
          <w:szCs w:val="24"/>
        </w:rPr>
        <w:t>who are responsible for detaining</w:t>
      </w:r>
      <w:r w:rsidRPr="006E3867">
        <w:rPr>
          <w:rFonts w:asciiTheme="majorHAnsi" w:hAnsiTheme="majorHAnsi" w:cs="Times New Roman"/>
          <w:sz w:val="24"/>
          <w:szCs w:val="24"/>
        </w:rPr>
        <w:t xml:space="preserve"> any accused </w:t>
      </w:r>
      <w:r>
        <w:rPr>
          <w:rFonts w:asciiTheme="majorHAnsi" w:hAnsiTheme="majorHAnsi" w:cs="Times New Roman"/>
          <w:sz w:val="24"/>
          <w:szCs w:val="24"/>
        </w:rPr>
        <w:t>for a period that exceeds the</w:t>
      </w:r>
      <w:r w:rsidRPr="006E3867">
        <w:rPr>
          <w:rFonts w:asciiTheme="majorHAnsi" w:hAnsiTheme="majorHAnsi" w:cs="Times New Roman"/>
          <w:sz w:val="24"/>
          <w:szCs w:val="24"/>
        </w:rPr>
        <w:t xml:space="preserve"> maxi</w:t>
      </w:r>
      <w:r>
        <w:rPr>
          <w:rFonts w:asciiTheme="majorHAnsi" w:hAnsiTheme="majorHAnsi" w:cs="Times New Roman"/>
          <w:sz w:val="24"/>
          <w:szCs w:val="24"/>
        </w:rPr>
        <w:t>mum limit of pretrial detention,</w:t>
      </w:r>
      <w:r w:rsidRPr="006E3867">
        <w:rPr>
          <w:rFonts w:asciiTheme="majorHAnsi" w:hAnsiTheme="majorHAnsi" w:cs="Times New Roman"/>
          <w:sz w:val="24"/>
          <w:szCs w:val="24"/>
        </w:rPr>
        <w:t xml:space="preserve"> and to affirm the political will to respect the law,</w:t>
      </w:r>
    </w:p>
    <w:p w:rsidR="006E3867" w:rsidRPr="006E3867" w:rsidRDefault="006E3867" w:rsidP="00FC0515">
      <w:pPr>
        <w:pStyle w:val="ListParagraph"/>
        <w:numPr>
          <w:ilvl w:val="0"/>
          <w:numId w:val="23"/>
        </w:numPr>
        <w:spacing w:after="240"/>
        <w:rPr>
          <w:rFonts w:asciiTheme="majorHAnsi" w:hAnsiTheme="majorHAnsi" w:cs="Times New Roman"/>
          <w:sz w:val="24"/>
          <w:szCs w:val="24"/>
        </w:rPr>
      </w:pPr>
      <w:r>
        <w:rPr>
          <w:rFonts w:asciiTheme="majorHAnsi" w:hAnsiTheme="majorHAnsi" w:cs="Times New Roman"/>
          <w:sz w:val="24"/>
          <w:szCs w:val="24"/>
        </w:rPr>
        <w:t xml:space="preserve">Commit </w:t>
      </w:r>
      <w:r w:rsidRPr="006E3867">
        <w:rPr>
          <w:rFonts w:asciiTheme="majorHAnsi" w:hAnsiTheme="majorHAnsi" w:cs="Times New Roman"/>
          <w:sz w:val="24"/>
          <w:szCs w:val="24"/>
        </w:rPr>
        <w:t>to the articles</w:t>
      </w:r>
      <w:r>
        <w:rPr>
          <w:rFonts w:asciiTheme="majorHAnsi" w:hAnsiTheme="majorHAnsi" w:cs="Times New Roman"/>
          <w:sz w:val="24"/>
          <w:szCs w:val="24"/>
        </w:rPr>
        <w:t xml:space="preserve"> and provisions</w:t>
      </w:r>
      <w:r w:rsidRPr="006E3867">
        <w:rPr>
          <w:rFonts w:asciiTheme="majorHAnsi" w:hAnsiTheme="majorHAnsi" w:cs="Times New Roman"/>
          <w:sz w:val="24"/>
          <w:szCs w:val="24"/>
        </w:rPr>
        <w:t xml:space="preserve"> of the</w:t>
      </w:r>
      <w:r>
        <w:rPr>
          <w:rFonts w:asciiTheme="majorHAnsi" w:hAnsiTheme="majorHAnsi" w:cs="Times New Roman"/>
          <w:sz w:val="24"/>
          <w:szCs w:val="24"/>
        </w:rPr>
        <w:t xml:space="preserve"> Egyptian</w:t>
      </w:r>
      <w:r w:rsidRPr="006E3867">
        <w:rPr>
          <w:rFonts w:asciiTheme="majorHAnsi" w:hAnsiTheme="majorHAnsi" w:cs="Times New Roman"/>
          <w:sz w:val="24"/>
          <w:szCs w:val="24"/>
        </w:rPr>
        <w:t xml:space="preserve"> </w:t>
      </w:r>
      <w:r w:rsidR="007F2AA2">
        <w:rPr>
          <w:rFonts w:asciiTheme="majorHAnsi" w:hAnsiTheme="majorHAnsi" w:cs="Times New Roman"/>
          <w:sz w:val="24"/>
          <w:szCs w:val="24"/>
        </w:rPr>
        <w:t>C</w:t>
      </w:r>
      <w:r w:rsidR="007F2AA2" w:rsidRPr="006E3867">
        <w:rPr>
          <w:rFonts w:asciiTheme="majorHAnsi" w:hAnsiTheme="majorHAnsi" w:cs="Times New Roman"/>
          <w:sz w:val="24"/>
          <w:szCs w:val="24"/>
        </w:rPr>
        <w:t>onstitution;</w:t>
      </w:r>
      <w:r w:rsidRPr="006E3867">
        <w:rPr>
          <w:rFonts w:asciiTheme="majorHAnsi" w:hAnsiTheme="majorHAnsi" w:cs="Times New Roman"/>
          <w:sz w:val="24"/>
          <w:szCs w:val="24"/>
        </w:rPr>
        <w:t xml:space="preserve"> </w:t>
      </w:r>
      <w:r w:rsidR="00FC0515">
        <w:rPr>
          <w:rFonts w:asciiTheme="majorHAnsi" w:hAnsiTheme="majorHAnsi" w:cs="Times New Roman"/>
          <w:sz w:val="24"/>
          <w:szCs w:val="24"/>
        </w:rPr>
        <w:t xml:space="preserve">apply the law, </w:t>
      </w:r>
      <w:r w:rsidRPr="006E3867">
        <w:rPr>
          <w:rFonts w:asciiTheme="majorHAnsi" w:hAnsiTheme="majorHAnsi" w:cs="Times New Roman"/>
          <w:sz w:val="24"/>
          <w:szCs w:val="24"/>
        </w:rPr>
        <w:t>not to manipulate</w:t>
      </w:r>
      <w:r w:rsidR="00FC0515">
        <w:rPr>
          <w:rFonts w:asciiTheme="majorHAnsi" w:hAnsiTheme="majorHAnsi" w:cs="Times New Roman"/>
          <w:sz w:val="24"/>
          <w:szCs w:val="24"/>
        </w:rPr>
        <w:t xml:space="preserve"> or tamper with</w:t>
      </w:r>
      <w:r w:rsidRPr="006E3867">
        <w:rPr>
          <w:rFonts w:asciiTheme="majorHAnsi" w:hAnsiTheme="majorHAnsi" w:cs="Times New Roman"/>
          <w:sz w:val="24"/>
          <w:szCs w:val="24"/>
        </w:rPr>
        <w:t xml:space="preserve"> it for the benefit of some, and to </w:t>
      </w:r>
      <w:r w:rsidR="00FC0515">
        <w:rPr>
          <w:rFonts w:asciiTheme="majorHAnsi" w:hAnsiTheme="majorHAnsi" w:cs="Times New Roman"/>
          <w:sz w:val="24"/>
          <w:szCs w:val="24"/>
        </w:rPr>
        <w:t>put an end to</w:t>
      </w:r>
      <w:r w:rsidRPr="006E3867">
        <w:rPr>
          <w:rFonts w:asciiTheme="majorHAnsi" w:hAnsiTheme="majorHAnsi" w:cs="Times New Roman"/>
          <w:sz w:val="24"/>
          <w:szCs w:val="24"/>
        </w:rPr>
        <w:t xml:space="preserve"> </w:t>
      </w:r>
      <w:r w:rsidR="007F2AA2">
        <w:rPr>
          <w:rFonts w:asciiTheme="majorHAnsi" w:hAnsiTheme="majorHAnsi" w:cs="Times New Roman"/>
          <w:sz w:val="24"/>
          <w:szCs w:val="24"/>
        </w:rPr>
        <w:t>the retaliatory actions</w:t>
      </w:r>
      <w:r w:rsidRPr="006E3867">
        <w:rPr>
          <w:rFonts w:asciiTheme="majorHAnsi" w:hAnsiTheme="majorHAnsi" w:cs="Times New Roman"/>
          <w:sz w:val="24"/>
          <w:szCs w:val="24"/>
        </w:rPr>
        <w:t xml:space="preserve"> </w:t>
      </w:r>
      <w:r w:rsidR="007F2AA2">
        <w:rPr>
          <w:rFonts w:asciiTheme="majorHAnsi" w:hAnsiTheme="majorHAnsi" w:cs="Times New Roman"/>
          <w:sz w:val="24"/>
          <w:szCs w:val="24"/>
        </w:rPr>
        <w:t>in</w:t>
      </w:r>
      <w:r w:rsidRPr="006E3867">
        <w:rPr>
          <w:rFonts w:asciiTheme="majorHAnsi" w:hAnsiTheme="majorHAnsi" w:cs="Times New Roman"/>
          <w:sz w:val="24"/>
          <w:szCs w:val="24"/>
        </w:rPr>
        <w:t xml:space="preserve"> what is called </w:t>
      </w:r>
      <w:r w:rsidR="00FC0515">
        <w:rPr>
          <w:rFonts w:asciiTheme="majorHAnsi" w:hAnsiTheme="majorHAnsi" w:cs="Times New Roman"/>
          <w:sz w:val="24"/>
          <w:szCs w:val="24"/>
        </w:rPr>
        <w:t>as "</w:t>
      </w:r>
      <w:r w:rsidRPr="006E3867">
        <w:rPr>
          <w:rFonts w:asciiTheme="majorHAnsi" w:hAnsiTheme="majorHAnsi" w:cs="Times New Roman"/>
          <w:sz w:val="24"/>
          <w:szCs w:val="24"/>
        </w:rPr>
        <w:t>rotation</w:t>
      </w:r>
      <w:r w:rsidR="00FC0515">
        <w:rPr>
          <w:rFonts w:asciiTheme="majorHAnsi" w:hAnsiTheme="majorHAnsi" w:cs="Times New Roman"/>
          <w:sz w:val="24"/>
          <w:szCs w:val="24"/>
        </w:rPr>
        <w:t>" or "recycling" (adding defendants to new cases after receiving release orders".</w:t>
      </w:r>
    </w:p>
    <w:p w:rsidR="006E3867" w:rsidRPr="006E3867" w:rsidRDefault="007F2AA2" w:rsidP="00FC0515">
      <w:pPr>
        <w:pStyle w:val="ListParagraph"/>
        <w:numPr>
          <w:ilvl w:val="0"/>
          <w:numId w:val="23"/>
        </w:numPr>
        <w:spacing w:after="240"/>
        <w:rPr>
          <w:rFonts w:asciiTheme="majorHAnsi" w:hAnsiTheme="majorHAnsi" w:cs="Times New Roman"/>
          <w:sz w:val="24"/>
          <w:szCs w:val="24"/>
        </w:rPr>
      </w:pPr>
      <w:r>
        <w:rPr>
          <w:rFonts w:asciiTheme="majorHAnsi" w:hAnsiTheme="majorHAnsi" w:cs="Times New Roman"/>
          <w:sz w:val="24"/>
          <w:szCs w:val="24"/>
        </w:rPr>
        <w:t>Ensure t</w:t>
      </w:r>
      <w:r w:rsidR="006E3867" w:rsidRPr="006E3867">
        <w:rPr>
          <w:rFonts w:asciiTheme="majorHAnsi" w:hAnsiTheme="majorHAnsi" w:cs="Times New Roman"/>
          <w:sz w:val="24"/>
          <w:szCs w:val="24"/>
        </w:rPr>
        <w:t>he judicial system's commitment to the fair trial guarantees</w:t>
      </w:r>
      <w:r w:rsidR="00FC0515">
        <w:rPr>
          <w:rFonts w:asciiTheme="majorHAnsi" w:hAnsiTheme="majorHAnsi" w:cs="Times New Roman"/>
          <w:sz w:val="24"/>
          <w:szCs w:val="24"/>
        </w:rPr>
        <w:t xml:space="preserve"> and due process stipulated in the C</w:t>
      </w:r>
      <w:r w:rsidR="006E3867" w:rsidRPr="006E3867">
        <w:rPr>
          <w:rFonts w:asciiTheme="majorHAnsi" w:hAnsiTheme="majorHAnsi" w:cs="Times New Roman"/>
          <w:sz w:val="24"/>
          <w:szCs w:val="24"/>
        </w:rPr>
        <w:t>onstitution and international covenants.</w:t>
      </w:r>
    </w:p>
    <w:p w:rsidR="006E3867" w:rsidRPr="006E3867" w:rsidRDefault="006E3867" w:rsidP="00FC0515">
      <w:pPr>
        <w:pStyle w:val="ListParagraph"/>
        <w:numPr>
          <w:ilvl w:val="0"/>
          <w:numId w:val="23"/>
        </w:numPr>
        <w:spacing w:after="240"/>
        <w:rPr>
          <w:rFonts w:asciiTheme="majorHAnsi" w:hAnsiTheme="majorHAnsi" w:cs="Times New Roman"/>
          <w:sz w:val="24"/>
          <w:szCs w:val="24"/>
        </w:rPr>
      </w:pPr>
      <w:r w:rsidRPr="006E3867">
        <w:rPr>
          <w:rFonts w:asciiTheme="majorHAnsi" w:hAnsiTheme="majorHAnsi" w:cs="Times New Roman"/>
          <w:sz w:val="24"/>
          <w:szCs w:val="24"/>
        </w:rPr>
        <w:t xml:space="preserve"> </w:t>
      </w:r>
      <w:r w:rsidR="00FC0515">
        <w:rPr>
          <w:rFonts w:asciiTheme="majorHAnsi" w:hAnsiTheme="majorHAnsi" w:cs="Times New Roman"/>
          <w:sz w:val="24"/>
          <w:szCs w:val="24"/>
        </w:rPr>
        <w:t>Ensure the</w:t>
      </w:r>
      <w:r w:rsidRPr="006E3867">
        <w:rPr>
          <w:rFonts w:asciiTheme="majorHAnsi" w:hAnsiTheme="majorHAnsi" w:cs="Times New Roman"/>
          <w:sz w:val="24"/>
          <w:szCs w:val="24"/>
        </w:rPr>
        <w:t xml:space="preserve"> Egyptian judiciary’s com</w:t>
      </w:r>
      <w:r w:rsidR="00FC0515">
        <w:rPr>
          <w:rFonts w:asciiTheme="majorHAnsi" w:hAnsiTheme="majorHAnsi" w:cs="Times New Roman"/>
          <w:sz w:val="24"/>
          <w:szCs w:val="24"/>
        </w:rPr>
        <w:t>mitment to the articles of the C</w:t>
      </w:r>
      <w:r w:rsidRPr="006E3867">
        <w:rPr>
          <w:rFonts w:asciiTheme="majorHAnsi" w:hAnsiTheme="majorHAnsi" w:cs="Times New Roman"/>
          <w:sz w:val="24"/>
          <w:szCs w:val="24"/>
        </w:rPr>
        <w:t xml:space="preserve">onstitution regarding the non-imposition of </w:t>
      </w:r>
      <w:r w:rsidR="00FC0515">
        <w:rPr>
          <w:rFonts w:asciiTheme="majorHAnsi" w:hAnsiTheme="majorHAnsi" w:cs="Times New Roman"/>
          <w:sz w:val="24"/>
          <w:szCs w:val="24"/>
        </w:rPr>
        <w:t>the anti-freedom</w:t>
      </w:r>
      <w:r w:rsidRPr="006E3867">
        <w:rPr>
          <w:rFonts w:asciiTheme="majorHAnsi" w:hAnsiTheme="majorHAnsi" w:cs="Times New Roman"/>
          <w:sz w:val="24"/>
          <w:szCs w:val="24"/>
        </w:rPr>
        <w:t xml:space="preserve"> penalties for</w:t>
      </w:r>
      <w:r w:rsidR="00FC0515" w:rsidRPr="00FC0515">
        <w:t xml:space="preserve"> </w:t>
      </w:r>
      <w:r w:rsidR="00FC0515" w:rsidRPr="00FC0515">
        <w:rPr>
          <w:rFonts w:asciiTheme="majorHAnsi" w:hAnsiTheme="majorHAnsi" w:cs="Times New Roman"/>
          <w:sz w:val="24"/>
          <w:szCs w:val="24"/>
        </w:rPr>
        <w:t>publishing</w:t>
      </w:r>
      <w:r w:rsidR="00FC0515">
        <w:rPr>
          <w:rFonts w:asciiTheme="majorHAnsi" w:hAnsiTheme="majorHAnsi" w:cs="Times New Roman"/>
          <w:sz w:val="24"/>
          <w:szCs w:val="24"/>
        </w:rPr>
        <w:t>-related</w:t>
      </w:r>
      <w:r w:rsidRPr="006E3867">
        <w:rPr>
          <w:rFonts w:asciiTheme="majorHAnsi" w:hAnsiTheme="majorHAnsi" w:cs="Times New Roman"/>
          <w:sz w:val="24"/>
          <w:szCs w:val="24"/>
        </w:rPr>
        <w:t xml:space="preserve"> crimes, and the defense of freedom of expression and political criticism.</w:t>
      </w:r>
    </w:p>
    <w:p w:rsidR="006E3867" w:rsidRDefault="00FC0515" w:rsidP="00FC0515">
      <w:pPr>
        <w:pStyle w:val="ListParagraph"/>
        <w:numPr>
          <w:ilvl w:val="0"/>
          <w:numId w:val="23"/>
        </w:numPr>
        <w:spacing w:after="240"/>
        <w:rPr>
          <w:rFonts w:asciiTheme="majorHAnsi" w:hAnsiTheme="majorHAnsi" w:cs="Times New Roman"/>
          <w:sz w:val="24"/>
          <w:szCs w:val="24"/>
        </w:rPr>
      </w:pPr>
      <w:r>
        <w:rPr>
          <w:rFonts w:asciiTheme="majorHAnsi" w:hAnsiTheme="majorHAnsi" w:cs="Times New Roman"/>
          <w:sz w:val="24"/>
          <w:szCs w:val="24"/>
        </w:rPr>
        <w:t xml:space="preserve"> Ensure c</w:t>
      </w:r>
      <w:r w:rsidR="006E3867" w:rsidRPr="006E3867">
        <w:rPr>
          <w:rFonts w:asciiTheme="majorHAnsi" w:hAnsiTheme="majorHAnsi" w:cs="Times New Roman"/>
          <w:sz w:val="24"/>
          <w:szCs w:val="24"/>
        </w:rPr>
        <w:t xml:space="preserve">ommitment to </w:t>
      </w:r>
      <w:r>
        <w:rPr>
          <w:rFonts w:asciiTheme="majorHAnsi" w:hAnsiTheme="majorHAnsi" w:cs="Times New Roman"/>
          <w:sz w:val="24"/>
          <w:szCs w:val="24"/>
        </w:rPr>
        <w:t>implementing</w:t>
      </w:r>
      <w:r w:rsidR="006E3867" w:rsidRPr="006E3867">
        <w:rPr>
          <w:rFonts w:asciiTheme="majorHAnsi" w:hAnsiTheme="majorHAnsi" w:cs="Times New Roman"/>
          <w:sz w:val="24"/>
          <w:szCs w:val="24"/>
        </w:rPr>
        <w:t xml:space="preserve"> the law on protecting whistleblowers and witnesses and protecting the confidentiality of their </w:t>
      </w:r>
      <w:r>
        <w:rPr>
          <w:rFonts w:asciiTheme="majorHAnsi" w:hAnsiTheme="majorHAnsi" w:cs="Times New Roman"/>
          <w:sz w:val="24"/>
          <w:szCs w:val="24"/>
        </w:rPr>
        <w:t>information</w:t>
      </w:r>
      <w:r w:rsidR="006E3867" w:rsidRPr="006E3867">
        <w:rPr>
          <w:rFonts w:asciiTheme="majorHAnsi" w:hAnsiTheme="majorHAnsi" w:cs="Times New Roman"/>
          <w:sz w:val="24"/>
          <w:szCs w:val="24"/>
        </w:rPr>
        <w:t>.</w:t>
      </w:r>
    </w:p>
    <w:p w:rsidR="005B0723" w:rsidRDefault="005B0723" w:rsidP="005B0723">
      <w:pPr>
        <w:spacing w:after="240"/>
        <w:rPr>
          <w:rFonts w:asciiTheme="majorHAnsi" w:hAnsiTheme="majorHAnsi" w:cs="Times New Roman"/>
          <w:sz w:val="24"/>
          <w:szCs w:val="24"/>
        </w:rPr>
      </w:pPr>
    </w:p>
    <w:p w:rsidR="005B0723" w:rsidRDefault="005B0723" w:rsidP="005B0723">
      <w:pPr>
        <w:spacing w:after="240"/>
        <w:rPr>
          <w:rFonts w:asciiTheme="majorHAnsi" w:hAnsiTheme="majorHAnsi" w:cs="Times New Roman"/>
          <w:sz w:val="24"/>
          <w:szCs w:val="24"/>
        </w:rPr>
      </w:pPr>
      <w:r>
        <w:rPr>
          <w:rFonts w:asciiTheme="majorHAnsi" w:hAnsiTheme="majorHAnsi" w:cs="Times New Roman"/>
          <w:sz w:val="24"/>
          <w:szCs w:val="24"/>
        </w:rPr>
        <w:t>==========================</w:t>
      </w:r>
    </w:p>
    <w:p w:rsidR="005B0723" w:rsidRDefault="005B0723" w:rsidP="005B0723">
      <w:pPr>
        <w:spacing w:after="240"/>
        <w:rPr>
          <w:rFonts w:asciiTheme="majorHAnsi" w:hAnsiTheme="majorHAnsi" w:cs="Times New Roman"/>
          <w:sz w:val="24"/>
          <w:szCs w:val="24"/>
        </w:rPr>
      </w:pPr>
      <w:r>
        <w:rPr>
          <w:rFonts w:asciiTheme="majorHAnsi" w:hAnsiTheme="majorHAnsi" w:cs="Times New Roman"/>
          <w:sz w:val="24"/>
          <w:szCs w:val="24"/>
        </w:rPr>
        <w:t>((Footnotes))</w:t>
      </w:r>
    </w:p>
    <w:p w:rsidR="005B0723" w:rsidRPr="005B0723" w:rsidRDefault="005B0723" w:rsidP="005B0723">
      <w:pPr>
        <w:pStyle w:val="ListParagraph"/>
        <w:numPr>
          <w:ilvl w:val="0"/>
          <w:numId w:val="24"/>
        </w:numPr>
        <w:spacing w:after="240"/>
        <w:rPr>
          <w:rFonts w:asciiTheme="majorHAnsi" w:hAnsiTheme="majorHAnsi" w:cs="Times New Roman"/>
          <w:sz w:val="24"/>
          <w:szCs w:val="24"/>
        </w:rPr>
      </w:pPr>
      <w:r w:rsidRPr="005B0723">
        <w:rPr>
          <w:rFonts w:asciiTheme="majorHAnsi" w:hAnsiTheme="majorHAnsi" w:cs="Times New Roman"/>
          <w:sz w:val="24"/>
          <w:szCs w:val="24"/>
        </w:rPr>
        <w:t>Al-</w:t>
      </w:r>
      <w:proofErr w:type="spellStart"/>
      <w:r w:rsidRPr="005B0723">
        <w:rPr>
          <w:rFonts w:asciiTheme="majorHAnsi" w:hAnsiTheme="majorHAnsi" w:cs="Times New Roman"/>
          <w:sz w:val="24"/>
          <w:szCs w:val="24"/>
        </w:rPr>
        <w:t>Masry</w:t>
      </w:r>
      <w:proofErr w:type="spellEnd"/>
      <w:r w:rsidRPr="005B0723">
        <w:rPr>
          <w:rFonts w:asciiTheme="majorHAnsi" w:hAnsiTheme="majorHAnsi" w:cs="Times New Roman"/>
          <w:sz w:val="24"/>
          <w:szCs w:val="24"/>
        </w:rPr>
        <w:t xml:space="preserve"> Al-</w:t>
      </w:r>
      <w:proofErr w:type="spellStart"/>
      <w:r w:rsidRPr="005B0723">
        <w:rPr>
          <w:rFonts w:asciiTheme="majorHAnsi" w:hAnsiTheme="majorHAnsi" w:cs="Times New Roman"/>
          <w:sz w:val="24"/>
          <w:szCs w:val="24"/>
        </w:rPr>
        <w:t>Youm</w:t>
      </w:r>
      <w:proofErr w:type="spellEnd"/>
      <w:r w:rsidRPr="005B0723">
        <w:rPr>
          <w:rFonts w:asciiTheme="majorHAnsi" w:hAnsiTheme="majorHAnsi" w:cs="Times New Roman"/>
          <w:sz w:val="24"/>
          <w:szCs w:val="24"/>
        </w:rPr>
        <w:t xml:space="preserve"> </w:t>
      </w:r>
      <w:r>
        <w:rPr>
          <w:rFonts w:asciiTheme="majorHAnsi" w:hAnsiTheme="majorHAnsi" w:cs="Times New Roman"/>
          <w:sz w:val="24"/>
          <w:szCs w:val="24"/>
        </w:rPr>
        <w:t xml:space="preserve">news report about the killing of </w:t>
      </w:r>
      <w:proofErr w:type="spellStart"/>
      <w:r>
        <w:rPr>
          <w:rFonts w:asciiTheme="majorHAnsi" w:hAnsiTheme="majorHAnsi" w:cs="Times New Roman"/>
          <w:sz w:val="24"/>
          <w:szCs w:val="24"/>
        </w:rPr>
        <w:t>Magdy</w:t>
      </w:r>
      <w:proofErr w:type="spellEnd"/>
      <w:r>
        <w:rPr>
          <w:rFonts w:asciiTheme="majorHAnsi" w:hAnsiTheme="majorHAnsi" w:cs="Times New Roman"/>
          <w:sz w:val="24"/>
          <w:szCs w:val="24"/>
        </w:rPr>
        <w:t xml:space="preserve"> </w:t>
      </w:r>
      <w:proofErr w:type="spellStart"/>
      <w:r>
        <w:rPr>
          <w:rFonts w:asciiTheme="majorHAnsi" w:hAnsiTheme="majorHAnsi" w:cs="Times New Roman"/>
          <w:sz w:val="24"/>
          <w:szCs w:val="24"/>
        </w:rPr>
        <w:t>Makeen</w:t>
      </w:r>
      <w:proofErr w:type="spellEnd"/>
      <w:r>
        <w:rPr>
          <w:rFonts w:asciiTheme="majorHAnsi" w:hAnsiTheme="majorHAnsi" w:cs="Times New Roman"/>
          <w:sz w:val="24"/>
          <w:szCs w:val="24"/>
        </w:rPr>
        <w:t xml:space="preserve">, sate of publishing: 12/13/2020, last accessed on </w:t>
      </w:r>
      <w:r w:rsidRPr="005B0723">
        <w:rPr>
          <w:rFonts w:asciiTheme="majorHAnsi" w:hAnsiTheme="majorHAnsi" w:cs="Times New Roman"/>
          <w:sz w:val="24"/>
          <w:szCs w:val="24"/>
        </w:rPr>
        <w:t>31/5/2021</w:t>
      </w:r>
    </w:p>
    <w:p w:rsidR="005B0723" w:rsidRDefault="002128D5" w:rsidP="005B0723">
      <w:pPr>
        <w:spacing w:after="240"/>
        <w:rPr>
          <w:rFonts w:asciiTheme="majorHAnsi" w:hAnsiTheme="majorHAnsi" w:cs="Times New Roman"/>
          <w:sz w:val="24"/>
          <w:szCs w:val="24"/>
        </w:rPr>
      </w:pPr>
      <w:hyperlink r:id="rId8" w:history="1">
        <w:r w:rsidR="005B0723" w:rsidRPr="00742471">
          <w:rPr>
            <w:rStyle w:val="Hyperlink"/>
            <w:rFonts w:asciiTheme="majorHAnsi" w:hAnsiTheme="majorHAnsi" w:cs="Times New Roman"/>
            <w:sz w:val="24"/>
            <w:szCs w:val="24"/>
          </w:rPr>
          <w:t>https://www.almasryalyoum.com/news/details/2111450</w:t>
        </w:r>
      </w:hyperlink>
    </w:p>
    <w:p w:rsidR="005B0723" w:rsidRDefault="005B0723" w:rsidP="005B0723">
      <w:pPr>
        <w:pStyle w:val="ListParagraph"/>
        <w:numPr>
          <w:ilvl w:val="0"/>
          <w:numId w:val="24"/>
        </w:numPr>
        <w:spacing w:after="240"/>
        <w:rPr>
          <w:rFonts w:asciiTheme="majorHAnsi" w:hAnsiTheme="majorHAnsi" w:cs="Times New Roman"/>
          <w:sz w:val="24"/>
          <w:szCs w:val="24"/>
        </w:rPr>
      </w:pPr>
      <w:proofErr w:type="spellStart"/>
      <w:r>
        <w:rPr>
          <w:rFonts w:asciiTheme="majorHAnsi" w:hAnsiTheme="majorHAnsi" w:cs="Times New Roman"/>
          <w:sz w:val="24"/>
          <w:szCs w:val="24"/>
        </w:rPr>
        <w:t>Akhbar</w:t>
      </w:r>
      <w:proofErr w:type="spellEnd"/>
      <w:r>
        <w:rPr>
          <w:rFonts w:asciiTheme="majorHAnsi" w:hAnsiTheme="majorHAnsi" w:cs="Times New Roman"/>
          <w:sz w:val="24"/>
          <w:szCs w:val="24"/>
        </w:rPr>
        <w:t xml:space="preserve"> Al-</w:t>
      </w:r>
      <w:proofErr w:type="spellStart"/>
      <w:r>
        <w:rPr>
          <w:rFonts w:asciiTheme="majorHAnsi" w:hAnsiTheme="majorHAnsi" w:cs="Times New Roman"/>
          <w:sz w:val="24"/>
          <w:szCs w:val="24"/>
        </w:rPr>
        <w:t>Youm</w:t>
      </w:r>
      <w:proofErr w:type="spellEnd"/>
      <w:r>
        <w:rPr>
          <w:rFonts w:asciiTheme="majorHAnsi" w:hAnsiTheme="majorHAnsi" w:cs="Times New Roman"/>
          <w:sz w:val="24"/>
          <w:szCs w:val="24"/>
        </w:rPr>
        <w:t xml:space="preserve"> news report, </w:t>
      </w:r>
      <w:r w:rsidRPr="005B0723">
        <w:rPr>
          <w:rFonts w:asciiTheme="majorHAnsi" w:hAnsiTheme="majorHAnsi" w:cs="Times New Roman"/>
          <w:sz w:val="24"/>
          <w:szCs w:val="24"/>
        </w:rPr>
        <w:t xml:space="preserve">Published </w:t>
      </w:r>
      <w:r>
        <w:rPr>
          <w:rFonts w:asciiTheme="majorHAnsi" w:hAnsiTheme="majorHAnsi" w:cs="Times New Roman"/>
          <w:sz w:val="24"/>
          <w:szCs w:val="24"/>
        </w:rPr>
        <w:t xml:space="preserve">on: </w:t>
      </w:r>
      <w:r w:rsidRPr="005B0723">
        <w:rPr>
          <w:rFonts w:asciiTheme="majorHAnsi" w:hAnsiTheme="majorHAnsi" w:cs="Times New Roman"/>
          <w:sz w:val="24"/>
          <w:szCs w:val="24"/>
        </w:rPr>
        <w:t>March 2018</w:t>
      </w:r>
      <w:r>
        <w:rPr>
          <w:rFonts w:asciiTheme="majorHAnsi" w:hAnsiTheme="majorHAnsi" w:cs="Times New Roman"/>
          <w:sz w:val="24"/>
          <w:szCs w:val="24"/>
        </w:rPr>
        <w:t xml:space="preserve">, last accessed on: </w:t>
      </w:r>
      <w:r w:rsidRPr="005B0723">
        <w:rPr>
          <w:rFonts w:asciiTheme="majorHAnsi" w:hAnsiTheme="majorHAnsi" w:cs="Times New Roman"/>
          <w:sz w:val="24"/>
          <w:szCs w:val="24"/>
        </w:rPr>
        <w:t xml:space="preserve">May 2021. </w:t>
      </w:r>
    </w:p>
    <w:p w:rsidR="005B0723" w:rsidRDefault="005B0723" w:rsidP="005B0723">
      <w:pPr>
        <w:pStyle w:val="ListParagraph"/>
        <w:spacing w:after="240"/>
        <w:rPr>
          <w:rFonts w:asciiTheme="majorHAnsi" w:hAnsiTheme="majorHAnsi" w:cs="Times New Roman"/>
          <w:sz w:val="24"/>
          <w:szCs w:val="24"/>
        </w:rPr>
      </w:pPr>
      <w:r w:rsidRPr="005B0723">
        <w:rPr>
          <w:rFonts w:asciiTheme="majorHAnsi" w:hAnsiTheme="majorHAnsi" w:cs="Times New Roman"/>
          <w:sz w:val="24"/>
          <w:szCs w:val="24"/>
        </w:rPr>
        <w:t>https://m.akhbarelyom.com/news/NewDetails/2635856/1/%D8%A8%D8%B1%D8%A7%D8%A1%D8 %A9-D8%B6%D8%A7%D8%A8%D8%B7-D8%B4%D8%B1%D8%B7%D8%A9-D8%A%D8%A9-D8%B4% %D8%B7%D8%A8%D8%B6%D8%B1%D8%A8D8%D8%A8%D8%D8%A8%D8%D8%A8%D8%D8%A8%D8%D8%A8%D8%D8%A8%D8%D8%D8%D8%D8%D8%D8%D8%D8%A8D8%D8%A8D8%D8%A8,%D8%A8%D8%A8D8,D8%A%D8%A8%Daughter,A%D8%A8%</w:t>
      </w:r>
      <w:r w:rsidRPr="005B0723">
        <w:rPr>
          <w:rFonts w:asciiTheme="majorHAnsi" w:hAnsiTheme="majorHAnsi" w:cs="Times New Roman"/>
          <w:sz w:val="24"/>
          <w:szCs w:val="24"/>
        </w:rPr>
        <w:lastRenderedPageBreak/>
        <w:t>D8%D8%A%D8%A%D8%A8,Daughter Eyebrow Hair 8A%D8%B7%D8%B1%Dave on Instagram %A8%A7%D8%B9%D8%A5%D8%B3%D8%A%D8%B9%D8%A%D8%A%DaughterDaughter</w:t>
      </w:r>
    </w:p>
    <w:p w:rsidR="005B0723" w:rsidRDefault="005B0723" w:rsidP="005B0723">
      <w:pPr>
        <w:pStyle w:val="ListParagraph"/>
        <w:numPr>
          <w:ilvl w:val="0"/>
          <w:numId w:val="24"/>
        </w:numPr>
        <w:spacing w:after="240"/>
        <w:rPr>
          <w:rFonts w:asciiTheme="majorHAnsi" w:hAnsiTheme="majorHAnsi" w:cs="Times New Roman"/>
          <w:sz w:val="24"/>
          <w:szCs w:val="24"/>
        </w:rPr>
      </w:pPr>
      <w:r w:rsidRPr="005B0723">
        <w:rPr>
          <w:rFonts w:asciiTheme="majorHAnsi" w:hAnsiTheme="majorHAnsi" w:cs="Times New Roman"/>
          <w:sz w:val="24"/>
          <w:szCs w:val="24"/>
        </w:rPr>
        <w:t>Al-</w:t>
      </w:r>
      <w:proofErr w:type="spellStart"/>
      <w:r w:rsidRPr="005B0723">
        <w:rPr>
          <w:rFonts w:asciiTheme="majorHAnsi" w:hAnsiTheme="majorHAnsi" w:cs="Times New Roman"/>
          <w:sz w:val="24"/>
          <w:szCs w:val="24"/>
        </w:rPr>
        <w:t>Shorouk</w:t>
      </w:r>
      <w:proofErr w:type="spellEnd"/>
      <w:r>
        <w:rPr>
          <w:rFonts w:asciiTheme="majorHAnsi" w:hAnsiTheme="majorHAnsi" w:cs="Times New Roman"/>
          <w:sz w:val="24"/>
          <w:szCs w:val="24"/>
        </w:rPr>
        <w:t xml:space="preserve"> news report, </w:t>
      </w:r>
      <w:r w:rsidRPr="005B0723">
        <w:rPr>
          <w:rFonts w:asciiTheme="majorHAnsi" w:hAnsiTheme="majorHAnsi" w:cs="Times New Roman"/>
          <w:sz w:val="24"/>
          <w:szCs w:val="24"/>
        </w:rPr>
        <w:t>Publication date</w:t>
      </w:r>
      <w:r>
        <w:rPr>
          <w:rFonts w:asciiTheme="majorHAnsi" w:hAnsiTheme="majorHAnsi" w:cs="Times New Roman"/>
          <w:sz w:val="24"/>
          <w:szCs w:val="24"/>
        </w:rPr>
        <w:t>: May 2018, last accessed on:</w:t>
      </w:r>
      <w:r w:rsidRPr="005B0723">
        <w:rPr>
          <w:rFonts w:asciiTheme="majorHAnsi" w:hAnsiTheme="majorHAnsi" w:cs="Times New Roman"/>
          <w:sz w:val="24"/>
          <w:szCs w:val="24"/>
        </w:rPr>
        <w:t xml:space="preserve"> May 2021.</w:t>
      </w:r>
    </w:p>
    <w:p w:rsidR="005B0723" w:rsidRDefault="002128D5" w:rsidP="005B0723">
      <w:pPr>
        <w:spacing w:after="240"/>
        <w:ind w:left="360"/>
        <w:rPr>
          <w:rFonts w:asciiTheme="majorHAnsi" w:hAnsiTheme="majorHAnsi" w:cs="Times New Roman"/>
          <w:sz w:val="24"/>
          <w:szCs w:val="24"/>
        </w:rPr>
      </w:pPr>
      <w:hyperlink r:id="rId9" w:history="1">
        <w:r w:rsidR="005B0723" w:rsidRPr="00742471">
          <w:rPr>
            <w:rStyle w:val="Hyperlink"/>
            <w:rFonts w:asciiTheme="majorHAnsi" w:hAnsiTheme="majorHAnsi" w:cs="Times New Roman"/>
            <w:sz w:val="24"/>
            <w:szCs w:val="24"/>
          </w:rPr>
          <w:t>https://www.shorouknews.com/news/view.aspx?cdate=13052018&amp;id=b9486747-f4c2-486b-bf90-d0ef93818fc1</w:t>
        </w:r>
      </w:hyperlink>
    </w:p>
    <w:p w:rsidR="005B0723" w:rsidRDefault="005B0723" w:rsidP="005B0723">
      <w:pPr>
        <w:pStyle w:val="ListParagraph"/>
        <w:numPr>
          <w:ilvl w:val="0"/>
          <w:numId w:val="24"/>
        </w:numPr>
        <w:spacing w:after="240"/>
        <w:rPr>
          <w:rFonts w:asciiTheme="majorHAnsi" w:hAnsiTheme="majorHAnsi" w:cs="Times New Roman"/>
          <w:sz w:val="24"/>
          <w:szCs w:val="24"/>
        </w:rPr>
      </w:pPr>
      <w:r w:rsidRPr="005B0723">
        <w:rPr>
          <w:rFonts w:asciiTheme="majorHAnsi" w:hAnsiTheme="majorHAnsi" w:cs="Times New Roman"/>
          <w:sz w:val="24"/>
          <w:szCs w:val="24"/>
        </w:rPr>
        <w:t>Al-</w:t>
      </w:r>
      <w:proofErr w:type="spellStart"/>
      <w:r w:rsidRPr="005B0723">
        <w:rPr>
          <w:rFonts w:asciiTheme="majorHAnsi" w:hAnsiTheme="majorHAnsi" w:cs="Times New Roman"/>
          <w:sz w:val="24"/>
          <w:szCs w:val="24"/>
        </w:rPr>
        <w:t>Shorouk</w:t>
      </w:r>
      <w:proofErr w:type="spellEnd"/>
      <w:r w:rsidRPr="005B0723">
        <w:rPr>
          <w:rFonts w:asciiTheme="majorHAnsi" w:hAnsiTheme="majorHAnsi" w:cs="Times New Roman"/>
          <w:sz w:val="24"/>
          <w:szCs w:val="24"/>
        </w:rPr>
        <w:t xml:space="preserve"> News</w:t>
      </w:r>
      <w:r>
        <w:rPr>
          <w:rFonts w:asciiTheme="majorHAnsi" w:hAnsiTheme="majorHAnsi" w:cs="Times New Roman"/>
          <w:sz w:val="24"/>
          <w:szCs w:val="24"/>
        </w:rPr>
        <w:t xml:space="preserve"> report entitled "Police officer who assaulted a lawyer released", </w:t>
      </w:r>
      <w:r w:rsidRPr="005B0723">
        <w:rPr>
          <w:rFonts w:asciiTheme="majorHAnsi" w:hAnsiTheme="majorHAnsi" w:cs="Times New Roman"/>
          <w:sz w:val="24"/>
          <w:szCs w:val="24"/>
        </w:rPr>
        <w:t>Publication date November 2019,</w:t>
      </w:r>
      <w:r>
        <w:rPr>
          <w:rFonts w:asciiTheme="majorHAnsi" w:hAnsiTheme="majorHAnsi" w:cs="Times New Roman"/>
          <w:sz w:val="24"/>
          <w:szCs w:val="24"/>
        </w:rPr>
        <w:t xml:space="preserve"> last accessed on: </w:t>
      </w:r>
      <w:r w:rsidRPr="005B0723">
        <w:rPr>
          <w:rFonts w:asciiTheme="majorHAnsi" w:hAnsiTheme="majorHAnsi" w:cs="Times New Roman"/>
          <w:sz w:val="24"/>
          <w:szCs w:val="24"/>
        </w:rPr>
        <w:t>May 2021</w:t>
      </w:r>
    </w:p>
    <w:p w:rsidR="005B0723" w:rsidRDefault="005B0723" w:rsidP="005B0723">
      <w:pPr>
        <w:pStyle w:val="ListParagraph"/>
        <w:spacing w:after="240"/>
        <w:rPr>
          <w:rFonts w:asciiTheme="majorHAnsi" w:hAnsiTheme="majorHAnsi" w:cs="Times New Roman"/>
          <w:sz w:val="24"/>
          <w:szCs w:val="24"/>
        </w:rPr>
      </w:pPr>
      <w:r w:rsidRPr="005B0723">
        <w:rPr>
          <w:rFonts w:asciiTheme="majorHAnsi" w:hAnsiTheme="majorHAnsi" w:cs="Times New Roman"/>
          <w:sz w:val="24"/>
          <w:szCs w:val="24"/>
        </w:rPr>
        <w:t>https://www.shorouknews.com/news/view.aspx?cdate=18112019 &amp;id=0ef71c5d-cfa2-46c7-a7ba-c987a431bb40</w:t>
      </w:r>
    </w:p>
    <w:p w:rsidR="005B0723" w:rsidRPr="005B0723" w:rsidRDefault="005B0723" w:rsidP="005B0723">
      <w:pPr>
        <w:pStyle w:val="ListParagraph"/>
        <w:spacing w:after="240"/>
        <w:rPr>
          <w:rFonts w:asciiTheme="majorHAnsi" w:hAnsiTheme="majorHAnsi" w:cs="Times New Roman"/>
          <w:sz w:val="24"/>
          <w:szCs w:val="24"/>
        </w:rPr>
      </w:pPr>
    </w:p>
    <w:p w:rsidR="005B0723" w:rsidRPr="005B0723" w:rsidRDefault="005B0723" w:rsidP="005B0723">
      <w:pPr>
        <w:pStyle w:val="ListParagraph"/>
        <w:numPr>
          <w:ilvl w:val="0"/>
          <w:numId w:val="24"/>
        </w:numPr>
        <w:spacing w:after="240"/>
        <w:rPr>
          <w:rFonts w:asciiTheme="majorHAnsi" w:hAnsiTheme="majorHAnsi" w:cs="Times New Roman"/>
          <w:sz w:val="24"/>
          <w:szCs w:val="24"/>
        </w:rPr>
      </w:pPr>
      <w:r w:rsidRPr="005B0723">
        <w:rPr>
          <w:rFonts w:asciiTheme="majorHAnsi" w:hAnsiTheme="majorHAnsi" w:cs="Times New Roman"/>
          <w:sz w:val="24"/>
          <w:szCs w:val="24"/>
        </w:rPr>
        <w:t>A news report on "Al-</w:t>
      </w:r>
      <w:proofErr w:type="spellStart"/>
      <w:r w:rsidRPr="005B0723">
        <w:rPr>
          <w:rFonts w:asciiTheme="majorHAnsi" w:hAnsiTheme="majorHAnsi" w:cs="Times New Roman"/>
          <w:sz w:val="24"/>
          <w:szCs w:val="24"/>
        </w:rPr>
        <w:t>Bawaba</w:t>
      </w:r>
      <w:proofErr w:type="spellEnd"/>
      <w:r w:rsidRPr="005B0723">
        <w:rPr>
          <w:rFonts w:asciiTheme="majorHAnsi" w:hAnsiTheme="majorHAnsi" w:cs="Times New Roman"/>
          <w:sz w:val="24"/>
          <w:szCs w:val="24"/>
        </w:rPr>
        <w:t>" news website, entitled "</w:t>
      </w:r>
      <w:r w:rsidRPr="005B0723">
        <w:rPr>
          <w:rFonts w:asciiTheme="majorHAnsi" w:hAnsiTheme="majorHAnsi"/>
        </w:rPr>
        <w:t xml:space="preserve">A police </w:t>
      </w:r>
      <w:r w:rsidRPr="005B0723">
        <w:rPr>
          <w:rFonts w:asciiTheme="majorHAnsi" w:hAnsiTheme="majorHAnsi" w:cs="Times New Roman"/>
          <w:sz w:val="24"/>
          <w:szCs w:val="24"/>
        </w:rPr>
        <w:t>officer sentenced to one suspended year in prison over accusation of torturing a citizen to death", Publication date December 2020, last accessed on: May 2021</w:t>
      </w:r>
    </w:p>
    <w:p w:rsidR="005B0723" w:rsidRDefault="002128D5" w:rsidP="005B0723">
      <w:pPr>
        <w:pStyle w:val="ListParagraph"/>
        <w:spacing w:after="240"/>
        <w:rPr>
          <w:rFonts w:asciiTheme="majorHAnsi" w:hAnsiTheme="majorHAnsi" w:cs="Times New Roman"/>
          <w:sz w:val="24"/>
          <w:szCs w:val="24"/>
        </w:rPr>
      </w:pPr>
      <w:hyperlink r:id="rId10" w:history="1">
        <w:r w:rsidR="005B0723" w:rsidRPr="00742471">
          <w:rPr>
            <w:rStyle w:val="Hyperlink"/>
            <w:rFonts w:asciiTheme="majorHAnsi" w:hAnsiTheme="majorHAnsi" w:cs="Times New Roman"/>
            <w:sz w:val="24"/>
            <w:szCs w:val="24"/>
          </w:rPr>
          <w:t>https://www.albawabhnews.com/4212736</w:t>
        </w:r>
      </w:hyperlink>
    </w:p>
    <w:p w:rsidR="005B0723" w:rsidRDefault="005B0723" w:rsidP="005B0723">
      <w:pPr>
        <w:pStyle w:val="ListParagraph"/>
        <w:spacing w:after="240"/>
        <w:rPr>
          <w:rFonts w:asciiTheme="majorHAnsi" w:hAnsiTheme="majorHAnsi" w:cs="Times New Roman"/>
          <w:sz w:val="24"/>
          <w:szCs w:val="24"/>
        </w:rPr>
      </w:pPr>
    </w:p>
    <w:p w:rsidR="005B0723" w:rsidRDefault="005B0723" w:rsidP="005B0723">
      <w:pPr>
        <w:pStyle w:val="ListParagraph"/>
        <w:numPr>
          <w:ilvl w:val="0"/>
          <w:numId w:val="24"/>
        </w:numPr>
        <w:spacing w:after="240"/>
        <w:rPr>
          <w:rFonts w:asciiTheme="majorHAnsi" w:hAnsiTheme="majorHAnsi" w:cs="Times New Roman"/>
          <w:sz w:val="24"/>
          <w:szCs w:val="24"/>
        </w:rPr>
      </w:pPr>
      <w:r w:rsidRPr="005B0723">
        <w:rPr>
          <w:rFonts w:asciiTheme="majorHAnsi" w:hAnsiTheme="majorHAnsi" w:cs="Times New Roman"/>
          <w:sz w:val="24"/>
          <w:szCs w:val="24"/>
        </w:rPr>
        <w:t>A news report on "Al-</w:t>
      </w:r>
      <w:proofErr w:type="spellStart"/>
      <w:r w:rsidRPr="005B0723">
        <w:rPr>
          <w:rFonts w:asciiTheme="majorHAnsi" w:hAnsiTheme="majorHAnsi" w:cs="Times New Roman"/>
          <w:sz w:val="24"/>
          <w:szCs w:val="24"/>
        </w:rPr>
        <w:t>Bawaba</w:t>
      </w:r>
      <w:proofErr w:type="spellEnd"/>
      <w:r w:rsidRPr="005B0723">
        <w:rPr>
          <w:rFonts w:asciiTheme="majorHAnsi" w:hAnsiTheme="majorHAnsi" w:cs="Times New Roman"/>
          <w:sz w:val="24"/>
          <w:szCs w:val="24"/>
        </w:rPr>
        <w:t>" news website</w:t>
      </w:r>
      <w:r>
        <w:rPr>
          <w:rFonts w:asciiTheme="majorHAnsi" w:hAnsiTheme="majorHAnsi" w:cs="Times New Roman"/>
          <w:sz w:val="24"/>
          <w:szCs w:val="24"/>
        </w:rPr>
        <w:t xml:space="preserve">, about referring </w:t>
      </w:r>
      <w:proofErr w:type="spellStart"/>
      <w:r w:rsidRPr="005B0723">
        <w:rPr>
          <w:rFonts w:asciiTheme="majorHAnsi" w:hAnsiTheme="majorHAnsi" w:cs="Times New Roman"/>
          <w:sz w:val="24"/>
          <w:szCs w:val="24"/>
        </w:rPr>
        <w:t>Haitham</w:t>
      </w:r>
      <w:proofErr w:type="spellEnd"/>
      <w:r w:rsidRPr="005B0723">
        <w:rPr>
          <w:rFonts w:asciiTheme="majorHAnsi" w:hAnsiTheme="majorHAnsi" w:cs="Times New Roman"/>
          <w:sz w:val="24"/>
          <w:szCs w:val="24"/>
        </w:rPr>
        <w:t xml:space="preserve"> </w:t>
      </w:r>
      <w:proofErr w:type="spellStart"/>
      <w:r w:rsidRPr="005B0723">
        <w:rPr>
          <w:rFonts w:asciiTheme="majorHAnsi" w:hAnsiTheme="majorHAnsi" w:cs="Times New Roman"/>
          <w:sz w:val="24"/>
          <w:szCs w:val="24"/>
        </w:rPr>
        <w:t>Kamel</w:t>
      </w:r>
      <w:proofErr w:type="spellEnd"/>
      <w:r w:rsidRPr="005B0723">
        <w:rPr>
          <w:rFonts w:asciiTheme="majorHAnsi" w:hAnsiTheme="majorHAnsi" w:cs="Times New Roman"/>
          <w:sz w:val="24"/>
          <w:szCs w:val="24"/>
        </w:rPr>
        <w:t xml:space="preserve"> Abu Ali</w:t>
      </w:r>
      <w:r>
        <w:rPr>
          <w:rFonts w:asciiTheme="majorHAnsi" w:hAnsiTheme="majorHAnsi" w:cs="Times New Roman"/>
          <w:sz w:val="24"/>
          <w:szCs w:val="24"/>
        </w:rPr>
        <w:t xml:space="preserve"> to criminal case, </w:t>
      </w:r>
      <w:r w:rsidRPr="005B0723">
        <w:rPr>
          <w:rFonts w:asciiTheme="majorHAnsi" w:hAnsiTheme="majorHAnsi" w:cs="Times New Roman"/>
          <w:sz w:val="24"/>
          <w:szCs w:val="24"/>
        </w:rPr>
        <w:t>Publication date</w:t>
      </w:r>
      <w:r>
        <w:rPr>
          <w:rFonts w:asciiTheme="majorHAnsi" w:hAnsiTheme="majorHAnsi" w:cs="Times New Roman"/>
          <w:sz w:val="24"/>
          <w:szCs w:val="24"/>
        </w:rPr>
        <w:t>:</w:t>
      </w:r>
      <w:r w:rsidRPr="005B0723">
        <w:rPr>
          <w:rFonts w:asciiTheme="majorHAnsi" w:hAnsiTheme="majorHAnsi" w:cs="Times New Roman"/>
          <w:sz w:val="24"/>
          <w:szCs w:val="24"/>
        </w:rPr>
        <w:t xml:space="preserve"> January 2021</w:t>
      </w:r>
      <w:r>
        <w:rPr>
          <w:rFonts w:asciiTheme="majorHAnsi" w:hAnsiTheme="majorHAnsi" w:cs="Times New Roman"/>
          <w:sz w:val="24"/>
          <w:szCs w:val="24"/>
        </w:rPr>
        <w:t>, last accessed on: May 2021</w:t>
      </w:r>
    </w:p>
    <w:p w:rsidR="005B0723" w:rsidRDefault="002128D5" w:rsidP="005B0723">
      <w:pPr>
        <w:pStyle w:val="ListParagraph"/>
        <w:spacing w:after="240"/>
        <w:rPr>
          <w:rFonts w:asciiTheme="majorHAnsi" w:hAnsiTheme="majorHAnsi" w:cs="Times New Roman"/>
          <w:sz w:val="24"/>
          <w:szCs w:val="24"/>
        </w:rPr>
      </w:pPr>
      <w:hyperlink r:id="rId11" w:history="1">
        <w:r w:rsidR="005B0723" w:rsidRPr="00742471">
          <w:rPr>
            <w:rStyle w:val="Hyperlink"/>
            <w:rFonts w:asciiTheme="majorHAnsi" w:hAnsiTheme="majorHAnsi" w:cs="Times New Roman"/>
            <w:sz w:val="24"/>
            <w:szCs w:val="24"/>
          </w:rPr>
          <w:t>https://www.albawabhnews.com/4254500</w:t>
        </w:r>
      </w:hyperlink>
    </w:p>
    <w:p w:rsidR="005B0723" w:rsidRDefault="005B0723" w:rsidP="005B0723">
      <w:pPr>
        <w:pStyle w:val="ListParagraph"/>
        <w:spacing w:after="240"/>
        <w:rPr>
          <w:rFonts w:asciiTheme="majorHAnsi" w:hAnsiTheme="majorHAnsi" w:cs="Times New Roman"/>
          <w:sz w:val="24"/>
          <w:szCs w:val="24"/>
        </w:rPr>
      </w:pPr>
    </w:p>
    <w:p w:rsidR="005B0723" w:rsidRDefault="005B0723" w:rsidP="005B0723">
      <w:pPr>
        <w:pStyle w:val="ListParagraph"/>
        <w:numPr>
          <w:ilvl w:val="0"/>
          <w:numId w:val="24"/>
        </w:numPr>
        <w:spacing w:after="240"/>
        <w:rPr>
          <w:rFonts w:asciiTheme="majorHAnsi" w:hAnsiTheme="majorHAnsi" w:cs="Times New Roman"/>
          <w:sz w:val="24"/>
          <w:szCs w:val="24"/>
        </w:rPr>
      </w:pPr>
      <w:r>
        <w:rPr>
          <w:rFonts w:asciiTheme="majorHAnsi" w:hAnsiTheme="majorHAnsi" w:cs="Times New Roman"/>
          <w:sz w:val="24"/>
          <w:szCs w:val="24"/>
        </w:rPr>
        <w:t>A report on ANHRI "</w:t>
      </w:r>
      <w:r w:rsidRPr="005B0723">
        <w:rPr>
          <w:rFonts w:asciiTheme="majorHAnsi" w:hAnsiTheme="majorHAnsi" w:cs="Times New Roman"/>
          <w:sz w:val="24"/>
          <w:szCs w:val="24"/>
        </w:rPr>
        <w:t>Fairmont rape investigations closed</w:t>
      </w:r>
      <w:r>
        <w:rPr>
          <w:rFonts w:asciiTheme="majorHAnsi" w:hAnsiTheme="majorHAnsi" w:cs="Times New Roman"/>
          <w:sz w:val="24"/>
          <w:szCs w:val="24"/>
        </w:rPr>
        <w:t xml:space="preserve">", </w:t>
      </w:r>
      <w:r w:rsidR="00F0147E">
        <w:rPr>
          <w:rFonts w:asciiTheme="majorHAnsi" w:hAnsiTheme="majorHAnsi" w:cs="Times New Roman"/>
          <w:sz w:val="24"/>
          <w:szCs w:val="24"/>
        </w:rPr>
        <w:t>last accessed on May 2021</w:t>
      </w:r>
    </w:p>
    <w:p w:rsidR="00F0147E" w:rsidRDefault="002128D5" w:rsidP="00F0147E">
      <w:pPr>
        <w:pStyle w:val="ListParagraph"/>
        <w:spacing w:after="240"/>
        <w:rPr>
          <w:rFonts w:asciiTheme="majorHAnsi" w:hAnsiTheme="majorHAnsi" w:cs="Times New Roman"/>
          <w:sz w:val="24"/>
          <w:szCs w:val="24"/>
        </w:rPr>
      </w:pPr>
      <w:hyperlink r:id="rId12" w:history="1">
        <w:r w:rsidR="00F0147E" w:rsidRPr="00742471">
          <w:rPr>
            <w:rStyle w:val="Hyperlink"/>
            <w:rFonts w:asciiTheme="majorHAnsi" w:hAnsiTheme="majorHAnsi" w:cs="Times New Roman"/>
            <w:sz w:val="24"/>
            <w:szCs w:val="24"/>
          </w:rPr>
          <w:t>https://www.anhri.info/?p=23965</w:t>
        </w:r>
      </w:hyperlink>
    </w:p>
    <w:p w:rsidR="005B0723" w:rsidRPr="005B0723" w:rsidRDefault="005B0723" w:rsidP="005B0723">
      <w:pPr>
        <w:spacing w:after="240"/>
        <w:rPr>
          <w:rFonts w:asciiTheme="majorHAnsi" w:hAnsiTheme="majorHAnsi" w:cs="Times New Roman"/>
          <w:sz w:val="24"/>
          <w:szCs w:val="24"/>
        </w:rPr>
      </w:pPr>
    </w:p>
    <w:p w:rsidR="00D20FF8" w:rsidRDefault="00D20FF8" w:rsidP="00D20FF8">
      <w:pPr>
        <w:bidi/>
        <w:spacing w:before="240"/>
        <w:jc w:val="both"/>
        <w:rPr>
          <w:rFonts w:asciiTheme="majorHAnsi" w:hAnsiTheme="majorHAnsi"/>
          <w:sz w:val="24"/>
          <w:szCs w:val="24"/>
          <w:rtl/>
          <w:lang w:bidi="ar-EG"/>
        </w:rPr>
      </w:pPr>
    </w:p>
    <w:p w:rsidR="0040294F" w:rsidRDefault="0040294F" w:rsidP="0040294F">
      <w:pPr>
        <w:bidi/>
        <w:spacing w:before="240"/>
        <w:jc w:val="both"/>
        <w:rPr>
          <w:rFonts w:asciiTheme="majorHAnsi" w:hAnsiTheme="majorHAnsi"/>
          <w:sz w:val="24"/>
          <w:szCs w:val="24"/>
          <w:rtl/>
          <w:lang w:bidi="ar-EG"/>
        </w:rPr>
      </w:pPr>
    </w:p>
    <w:p w:rsidR="00273D96" w:rsidRPr="007B3FE5" w:rsidRDefault="00273D96">
      <w:pPr>
        <w:bidi/>
        <w:jc w:val="both"/>
        <w:rPr>
          <w:rFonts w:asciiTheme="majorHAnsi" w:hAnsiTheme="majorHAnsi"/>
          <w:sz w:val="24"/>
          <w:szCs w:val="24"/>
          <w:rtl/>
        </w:rPr>
      </w:pPr>
    </w:p>
    <w:sectPr w:rsidR="00273D96" w:rsidRPr="007B3FE5" w:rsidSect="006F3B8C">
      <w:headerReference w:type="default" r:id="rId13"/>
      <w:footerReference w:type="default" r:id="rId14"/>
      <w:pgSz w:w="11906" w:h="16838"/>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28D5" w:rsidRDefault="002128D5" w:rsidP="00273D96">
      <w:pPr>
        <w:spacing w:line="240" w:lineRule="auto"/>
        <w:rPr>
          <w:rtl/>
        </w:rPr>
      </w:pPr>
      <w:r>
        <w:separator/>
      </w:r>
    </w:p>
  </w:endnote>
  <w:endnote w:type="continuationSeparator" w:id="0">
    <w:p w:rsidR="002128D5" w:rsidRDefault="002128D5" w:rsidP="00273D96">
      <w:pPr>
        <w:spacing w:line="240" w:lineRule="auto"/>
        <w:rPr>
          <w:rt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1"/>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Liberation Sans">
    <w:altName w:val="Times New Roman"/>
    <w:charset w:val="01"/>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745" w:rsidRDefault="007A4745">
    <w:pPr>
      <w:bidi/>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28D5" w:rsidRDefault="002128D5">
      <w:pPr>
        <w:rPr>
          <w:rtl/>
        </w:rPr>
      </w:pPr>
      <w:r>
        <w:separator/>
      </w:r>
    </w:p>
  </w:footnote>
  <w:footnote w:type="continuationSeparator" w:id="0">
    <w:p w:rsidR="002128D5" w:rsidRDefault="002128D5">
      <w:pPr>
        <w:rPr>
          <w:rtl/>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4745" w:rsidRDefault="007A4745">
    <w:pPr>
      <w:bidi/>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D25ED"/>
    <w:multiLevelType w:val="hybridMultilevel"/>
    <w:tmpl w:val="C48CE4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F2A02"/>
    <w:multiLevelType w:val="multilevel"/>
    <w:tmpl w:val="6CF43F64"/>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2" w15:restartNumberingAfterBreak="0">
    <w:nsid w:val="0CEF5A6B"/>
    <w:multiLevelType w:val="hybridMultilevel"/>
    <w:tmpl w:val="64DEEEDC"/>
    <w:lvl w:ilvl="0" w:tplc="4E569E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46119F"/>
    <w:multiLevelType w:val="multilevel"/>
    <w:tmpl w:val="7D4071C0"/>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4" w15:restartNumberingAfterBreak="0">
    <w:nsid w:val="13542DAE"/>
    <w:multiLevelType w:val="hybridMultilevel"/>
    <w:tmpl w:val="15E685B4"/>
    <w:lvl w:ilvl="0" w:tplc="12D6F45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A83523"/>
    <w:multiLevelType w:val="multilevel"/>
    <w:tmpl w:val="9AAC3EBE"/>
    <w:lvl w:ilvl="0">
      <w:start w:val="2"/>
      <w:numFmt w:val="bullet"/>
      <w:lvlText w:val=""/>
      <w:lvlJc w:val="left"/>
      <w:pPr>
        <w:ind w:left="720" w:hanging="360"/>
      </w:pPr>
      <w:rPr>
        <w:rFonts w:ascii="Symbol" w:hAnsi="Symbol" w:cs="Times New Roman"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15F7614D"/>
    <w:multiLevelType w:val="hybridMultilevel"/>
    <w:tmpl w:val="B8320DD0"/>
    <w:lvl w:ilvl="0" w:tplc="20C20B5A">
      <w:start w:val="14"/>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6F5BE8"/>
    <w:multiLevelType w:val="hybridMultilevel"/>
    <w:tmpl w:val="26A4AD3E"/>
    <w:lvl w:ilvl="0" w:tplc="F1525F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9414DA"/>
    <w:multiLevelType w:val="multilevel"/>
    <w:tmpl w:val="256C20B4"/>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9" w15:restartNumberingAfterBreak="0">
    <w:nsid w:val="22EA328C"/>
    <w:multiLevelType w:val="hybridMultilevel"/>
    <w:tmpl w:val="182C972A"/>
    <w:lvl w:ilvl="0" w:tplc="65DE63B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E867A4"/>
    <w:multiLevelType w:val="multilevel"/>
    <w:tmpl w:val="9E0A8120"/>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1" w15:restartNumberingAfterBreak="0">
    <w:nsid w:val="27D01489"/>
    <w:multiLevelType w:val="multilevel"/>
    <w:tmpl w:val="DAA68F24"/>
    <w:lvl w:ilvl="0">
      <w:start w:val="1"/>
      <w:numFmt w:val="bullet"/>
      <w:lvlText w:val=""/>
      <w:lvlJc w:val="left"/>
      <w:pPr>
        <w:ind w:left="720" w:hanging="360"/>
      </w:pPr>
      <w:rPr>
        <w:rFonts w:ascii="Wingdings" w:hAnsi="Wingdings" w:cs="Wingdings" w:hint="default"/>
        <w:b/>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2" w15:restartNumberingAfterBreak="0">
    <w:nsid w:val="28EE6963"/>
    <w:multiLevelType w:val="multilevel"/>
    <w:tmpl w:val="8E9A1E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DE7387E"/>
    <w:multiLevelType w:val="multilevel"/>
    <w:tmpl w:val="EDA43492"/>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4" w15:restartNumberingAfterBreak="0">
    <w:nsid w:val="3563430C"/>
    <w:multiLevelType w:val="multilevel"/>
    <w:tmpl w:val="BB16DA62"/>
    <w:lvl w:ilvl="0">
      <w:start w:val="13"/>
      <w:numFmt w:val="bullet"/>
      <w:lvlText w:val="-"/>
      <w:lvlJc w:val="left"/>
      <w:pPr>
        <w:ind w:left="720" w:hanging="360"/>
      </w:pPr>
      <w:rPr>
        <w:rFonts w:ascii="Times New Roman" w:hAnsi="Times New Roman" w:cs="Times New Roman"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786"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395E7C4C"/>
    <w:multiLevelType w:val="multilevel"/>
    <w:tmpl w:val="7116BC9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3E12051A"/>
    <w:multiLevelType w:val="multilevel"/>
    <w:tmpl w:val="E9808906"/>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7" w15:restartNumberingAfterBreak="0">
    <w:nsid w:val="40745AB2"/>
    <w:multiLevelType w:val="multilevel"/>
    <w:tmpl w:val="2C842AD8"/>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8" w15:restartNumberingAfterBreak="0">
    <w:nsid w:val="468C2BBD"/>
    <w:multiLevelType w:val="multilevel"/>
    <w:tmpl w:val="7E4EE3AE"/>
    <w:lvl w:ilvl="0">
      <w:start w:val="1"/>
      <w:numFmt w:val="arabicAlpha"/>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63754F2"/>
    <w:multiLevelType w:val="hybridMultilevel"/>
    <w:tmpl w:val="71A2CF70"/>
    <w:lvl w:ilvl="0" w:tplc="EE108E02">
      <w:numFmt w:val="bullet"/>
      <w:lvlText w:val="-"/>
      <w:lvlJc w:val="left"/>
      <w:pPr>
        <w:ind w:left="720" w:hanging="360"/>
      </w:pPr>
      <w:rPr>
        <w:rFonts w:ascii="Calibri" w:eastAsia="Arial"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945E60"/>
    <w:multiLevelType w:val="multilevel"/>
    <w:tmpl w:val="A12A3682"/>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21" w15:restartNumberingAfterBreak="0">
    <w:nsid w:val="683E6F29"/>
    <w:multiLevelType w:val="multilevel"/>
    <w:tmpl w:val="90823182"/>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22" w15:restartNumberingAfterBreak="0">
    <w:nsid w:val="795044A8"/>
    <w:multiLevelType w:val="multilevel"/>
    <w:tmpl w:val="368854CE"/>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23" w15:restartNumberingAfterBreak="0">
    <w:nsid w:val="7DE055C7"/>
    <w:multiLevelType w:val="multilevel"/>
    <w:tmpl w:val="EF727150"/>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num w:numId="1">
    <w:abstractNumId w:val="11"/>
  </w:num>
  <w:num w:numId="2">
    <w:abstractNumId w:val="21"/>
  </w:num>
  <w:num w:numId="3">
    <w:abstractNumId w:val="20"/>
  </w:num>
  <w:num w:numId="4">
    <w:abstractNumId w:val="17"/>
  </w:num>
  <w:num w:numId="5">
    <w:abstractNumId w:val="3"/>
  </w:num>
  <w:num w:numId="6">
    <w:abstractNumId w:val="13"/>
  </w:num>
  <w:num w:numId="7">
    <w:abstractNumId w:val="8"/>
  </w:num>
  <w:num w:numId="8">
    <w:abstractNumId w:val="22"/>
  </w:num>
  <w:num w:numId="9">
    <w:abstractNumId w:val="23"/>
  </w:num>
  <w:num w:numId="10">
    <w:abstractNumId w:val="16"/>
  </w:num>
  <w:num w:numId="11">
    <w:abstractNumId w:val="10"/>
  </w:num>
  <w:num w:numId="12">
    <w:abstractNumId w:val="1"/>
  </w:num>
  <w:num w:numId="13">
    <w:abstractNumId w:val="12"/>
  </w:num>
  <w:num w:numId="14">
    <w:abstractNumId w:val="18"/>
  </w:num>
  <w:num w:numId="15">
    <w:abstractNumId w:val="5"/>
  </w:num>
  <w:num w:numId="16">
    <w:abstractNumId w:val="14"/>
  </w:num>
  <w:num w:numId="17">
    <w:abstractNumId w:val="15"/>
  </w:num>
  <w:num w:numId="18">
    <w:abstractNumId w:val="19"/>
  </w:num>
  <w:num w:numId="19">
    <w:abstractNumId w:val="2"/>
  </w:num>
  <w:num w:numId="20">
    <w:abstractNumId w:val="4"/>
  </w:num>
  <w:num w:numId="21">
    <w:abstractNumId w:val="9"/>
  </w:num>
  <w:num w:numId="22">
    <w:abstractNumId w:val="6"/>
  </w:num>
  <w:num w:numId="23">
    <w:abstractNumId w:val="0"/>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D96"/>
    <w:rsid w:val="0001074A"/>
    <w:rsid w:val="000373E4"/>
    <w:rsid w:val="00046F4F"/>
    <w:rsid w:val="000817ED"/>
    <w:rsid w:val="000A3D61"/>
    <w:rsid w:val="000B46D1"/>
    <w:rsid w:val="00105A6A"/>
    <w:rsid w:val="00124FFA"/>
    <w:rsid w:val="00164883"/>
    <w:rsid w:val="0018405D"/>
    <w:rsid w:val="00186D6F"/>
    <w:rsid w:val="001C78F1"/>
    <w:rsid w:val="001F10D4"/>
    <w:rsid w:val="001F20F1"/>
    <w:rsid w:val="002128D5"/>
    <w:rsid w:val="00273D96"/>
    <w:rsid w:val="00293144"/>
    <w:rsid w:val="002A4068"/>
    <w:rsid w:val="002D337C"/>
    <w:rsid w:val="003076F1"/>
    <w:rsid w:val="00342FF8"/>
    <w:rsid w:val="00393058"/>
    <w:rsid w:val="003C2191"/>
    <w:rsid w:val="003C6719"/>
    <w:rsid w:val="003F5BD0"/>
    <w:rsid w:val="0040294F"/>
    <w:rsid w:val="00420FB1"/>
    <w:rsid w:val="004634B8"/>
    <w:rsid w:val="00474971"/>
    <w:rsid w:val="00490AA0"/>
    <w:rsid w:val="004B7195"/>
    <w:rsid w:val="004F445F"/>
    <w:rsid w:val="00533C78"/>
    <w:rsid w:val="00564BD7"/>
    <w:rsid w:val="00596EF3"/>
    <w:rsid w:val="005B0723"/>
    <w:rsid w:val="005E046F"/>
    <w:rsid w:val="006111BD"/>
    <w:rsid w:val="006123AF"/>
    <w:rsid w:val="00646FB9"/>
    <w:rsid w:val="00696457"/>
    <w:rsid w:val="006B12B5"/>
    <w:rsid w:val="006E3867"/>
    <w:rsid w:val="006F3B8C"/>
    <w:rsid w:val="007139FF"/>
    <w:rsid w:val="0073688C"/>
    <w:rsid w:val="007A4745"/>
    <w:rsid w:val="007B3FE5"/>
    <w:rsid w:val="007B4524"/>
    <w:rsid w:val="007E4BD7"/>
    <w:rsid w:val="007F2AA2"/>
    <w:rsid w:val="00871480"/>
    <w:rsid w:val="00890E15"/>
    <w:rsid w:val="008B46DE"/>
    <w:rsid w:val="008D6404"/>
    <w:rsid w:val="008E50E0"/>
    <w:rsid w:val="008F0DD4"/>
    <w:rsid w:val="008F6486"/>
    <w:rsid w:val="009103A7"/>
    <w:rsid w:val="00942129"/>
    <w:rsid w:val="00952161"/>
    <w:rsid w:val="009734DC"/>
    <w:rsid w:val="009911A8"/>
    <w:rsid w:val="009D7FF9"/>
    <w:rsid w:val="00A10AE5"/>
    <w:rsid w:val="00A71BE2"/>
    <w:rsid w:val="00AA0B16"/>
    <w:rsid w:val="00AC08EE"/>
    <w:rsid w:val="00B26FBF"/>
    <w:rsid w:val="00B30E4F"/>
    <w:rsid w:val="00B37925"/>
    <w:rsid w:val="00B86A9F"/>
    <w:rsid w:val="00B87B87"/>
    <w:rsid w:val="00B96631"/>
    <w:rsid w:val="00BA7392"/>
    <w:rsid w:val="00BD7192"/>
    <w:rsid w:val="00BF341C"/>
    <w:rsid w:val="00C03B41"/>
    <w:rsid w:val="00C516D4"/>
    <w:rsid w:val="00C54B8B"/>
    <w:rsid w:val="00C6439A"/>
    <w:rsid w:val="00C87429"/>
    <w:rsid w:val="00C97941"/>
    <w:rsid w:val="00CB2ED5"/>
    <w:rsid w:val="00D20FF8"/>
    <w:rsid w:val="00D35D82"/>
    <w:rsid w:val="00D63F20"/>
    <w:rsid w:val="00D82AC7"/>
    <w:rsid w:val="00E539A5"/>
    <w:rsid w:val="00E83D61"/>
    <w:rsid w:val="00E87E18"/>
    <w:rsid w:val="00EC68A8"/>
    <w:rsid w:val="00ED603F"/>
    <w:rsid w:val="00EE77BC"/>
    <w:rsid w:val="00EF3499"/>
    <w:rsid w:val="00F0147E"/>
    <w:rsid w:val="00F34D18"/>
    <w:rsid w:val="00F723DA"/>
    <w:rsid w:val="00FA7CFA"/>
    <w:rsid w:val="00FC0515"/>
    <w:rsid w:val="00FD3289"/>
    <w:rsid w:val="00FF20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CCE60"/>
  <w15:docId w15:val="{095FD46E-2E6B-41C0-A4C7-EFA36E7C4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D96"/>
    <w:pPr>
      <w:spacing w:line="276" w:lineRule="auto"/>
    </w:pPr>
  </w:style>
  <w:style w:type="paragraph" w:styleId="Heading1">
    <w:name w:val="heading 1"/>
    <w:basedOn w:val="Normal"/>
    <w:next w:val="Normal"/>
    <w:qFormat/>
    <w:rsid w:val="00273D96"/>
    <w:pPr>
      <w:keepNext/>
      <w:keepLines/>
      <w:spacing w:before="400" w:after="120"/>
      <w:outlineLvl w:val="0"/>
    </w:pPr>
    <w:rPr>
      <w:sz w:val="40"/>
      <w:szCs w:val="40"/>
    </w:rPr>
  </w:style>
  <w:style w:type="paragraph" w:styleId="Heading2">
    <w:name w:val="heading 2"/>
    <w:basedOn w:val="Normal"/>
    <w:next w:val="Normal"/>
    <w:qFormat/>
    <w:rsid w:val="00273D96"/>
    <w:pPr>
      <w:keepNext/>
      <w:keepLines/>
      <w:spacing w:before="360" w:after="120"/>
      <w:outlineLvl w:val="1"/>
    </w:pPr>
    <w:rPr>
      <w:sz w:val="32"/>
      <w:szCs w:val="32"/>
    </w:rPr>
  </w:style>
  <w:style w:type="paragraph" w:styleId="Heading3">
    <w:name w:val="heading 3"/>
    <w:basedOn w:val="Normal"/>
    <w:next w:val="Normal"/>
    <w:qFormat/>
    <w:rsid w:val="00273D96"/>
    <w:pPr>
      <w:keepNext/>
      <w:keepLines/>
      <w:spacing w:before="320" w:after="80"/>
      <w:outlineLvl w:val="2"/>
    </w:pPr>
    <w:rPr>
      <w:color w:val="434343"/>
      <w:sz w:val="28"/>
      <w:szCs w:val="28"/>
    </w:rPr>
  </w:style>
  <w:style w:type="paragraph" w:styleId="Heading4">
    <w:name w:val="heading 4"/>
    <w:basedOn w:val="Normal"/>
    <w:next w:val="Normal"/>
    <w:qFormat/>
    <w:rsid w:val="00273D96"/>
    <w:pPr>
      <w:keepNext/>
      <w:keepLines/>
      <w:spacing w:before="280" w:after="80"/>
      <w:outlineLvl w:val="3"/>
    </w:pPr>
    <w:rPr>
      <w:color w:val="666666"/>
      <w:sz w:val="24"/>
      <w:szCs w:val="24"/>
    </w:rPr>
  </w:style>
  <w:style w:type="paragraph" w:styleId="Heading5">
    <w:name w:val="heading 5"/>
    <w:basedOn w:val="Normal"/>
    <w:next w:val="Normal"/>
    <w:qFormat/>
    <w:rsid w:val="00273D96"/>
    <w:pPr>
      <w:keepNext/>
      <w:keepLines/>
      <w:spacing w:before="240" w:after="80"/>
      <w:outlineLvl w:val="4"/>
    </w:pPr>
    <w:rPr>
      <w:color w:val="666666"/>
    </w:rPr>
  </w:style>
  <w:style w:type="paragraph" w:styleId="Heading6">
    <w:name w:val="heading 6"/>
    <w:basedOn w:val="Normal"/>
    <w:next w:val="Normal"/>
    <w:qFormat/>
    <w:rsid w:val="00273D96"/>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Label1">
    <w:name w:val="ListLabel 1"/>
    <w:qFormat/>
    <w:rsid w:val="00273D96"/>
    <w:rPr>
      <w:b/>
      <w:sz w:val="24"/>
      <w:u w:val="none"/>
    </w:rPr>
  </w:style>
  <w:style w:type="character" w:customStyle="1" w:styleId="ListLabel2">
    <w:name w:val="ListLabel 2"/>
    <w:qFormat/>
    <w:rsid w:val="00273D96"/>
    <w:rPr>
      <w:u w:val="none"/>
    </w:rPr>
  </w:style>
  <w:style w:type="character" w:customStyle="1" w:styleId="ListLabel3">
    <w:name w:val="ListLabel 3"/>
    <w:qFormat/>
    <w:rsid w:val="00273D96"/>
    <w:rPr>
      <w:u w:val="none"/>
    </w:rPr>
  </w:style>
  <w:style w:type="character" w:customStyle="1" w:styleId="ListLabel4">
    <w:name w:val="ListLabel 4"/>
    <w:qFormat/>
    <w:rsid w:val="00273D96"/>
    <w:rPr>
      <w:u w:val="none"/>
    </w:rPr>
  </w:style>
  <w:style w:type="character" w:customStyle="1" w:styleId="ListLabel5">
    <w:name w:val="ListLabel 5"/>
    <w:qFormat/>
    <w:rsid w:val="00273D96"/>
    <w:rPr>
      <w:u w:val="none"/>
    </w:rPr>
  </w:style>
  <w:style w:type="character" w:customStyle="1" w:styleId="ListLabel6">
    <w:name w:val="ListLabel 6"/>
    <w:qFormat/>
    <w:rsid w:val="00273D96"/>
    <w:rPr>
      <w:u w:val="none"/>
    </w:rPr>
  </w:style>
  <w:style w:type="character" w:customStyle="1" w:styleId="ListLabel7">
    <w:name w:val="ListLabel 7"/>
    <w:qFormat/>
    <w:rsid w:val="00273D96"/>
    <w:rPr>
      <w:u w:val="none"/>
    </w:rPr>
  </w:style>
  <w:style w:type="character" w:customStyle="1" w:styleId="ListLabel8">
    <w:name w:val="ListLabel 8"/>
    <w:qFormat/>
    <w:rsid w:val="00273D96"/>
    <w:rPr>
      <w:u w:val="none"/>
    </w:rPr>
  </w:style>
  <w:style w:type="character" w:customStyle="1" w:styleId="ListLabel9">
    <w:name w:val="ListLabel 9"/>
    <w:qFormat/>
    <w:rsid w:val="00273D96"/>
    <w:rPr>
      <w:u w:val="none"/>
    </w:rPr>
  </w:style>
  <w:style w:type="character" w:customStyle="1" w:styleId="ListLabel10">
    <w:name w:val="ListLabel 10"/>
    <w:qFormat/>
    <w:rsid w:val="00273D96"/>
    <w:rPr>
      <w:sz w:val="24"/>
      <w:u w:val="none"/>
    </w:rPr>
  </w:style>
  <w:style w:type="character" w:customStyle="1" w:styleId="ListLabel11">
    <w:name w:val="ListLabel 11"/>
    <w:qFormat/>
    <w:rsid w:val="00273D96"/>
    <w:rPr>
      <w:u w:val="none"/>
    </w:rPr>
  </w:style>
  <w:style w:type="character" w:customStyle="1" w:styleId="ListLabel12">
    <w:name w:val="ListLabel 12"/>
    <w:qFormat/>
    <w:rsid w:val="00273D96"/>
    <w:rPr>
      <w:u w:val="none"/>
    </w:rPr>
  </w:style>
  <w:style w:type="character" w:customStyle="1" w:styleId="ListLabel13">
    <w:name w:val="ListLabel 13"/>
    <w:qFormat/>
    <w:rsid w:val="00273D96"/>
    <w:rPr>
      <w:u w:val="none"/>
    </w:rPr>
  </w:style>
  <w:style w:type="character" w:customStyle="1" w:styleId="ListLabel14">
    <w:name w:val="ListLabel 14"/>
    <w:qFormat/>
    <w:rsid w:val="00273D96"/>
    <w:rPr>
      <w:u w:val="none"/>
    </w:rPr>
  </w:style>
  <w:style w:type="character" w:customStyle="1" w:styleId="ListLabel15">
    <w:name w:val="ListLabel 15"/>
    <w:qFormat/>
    <w:rsid w:val="00273D96"/>
    <w:rPr>
      <w:u w:val="none"/>
    </w:rPr>
  </w:style>
  <w:style w:type="character" w:customStyle="1" w:styleId="ListLabel16">
    <w:name w:val="ListLabel 16"/>
    <w:qFormat/>
    <w:rsid w:val="00273D96"/>
    <w:rPr>
      <w:u w:val="none"/>
    </w:rPr>
  </w:style>
  <w:style w:type="character" w:customStyle="1" w:styleId="ListLabel17">
    <w:name w:val="ListLabel 17"/>
    <w:qFormat/>
    <w:rsid w:val="00273D96"/>
    <w:rPr>
      <w:u w:val="none"/>
    </w:rPr>
  </w:style>
  <w:style w:type="character" w:customStyle="1" w:styleId="ListLabel18">
    <w:name w:val="ListLabel 18"/>
    <w:qFormat/>
    <w:rsid w:val="00273D96"/>
    <w:rPr>
      <w:u w:val="none"/>
    </w:rPr>
  </w:style>
  <w:style w:type="character" w:customStyle="1" w:styleId="ListLabel19">
    <w:name w:val="ListLabel 19"/>
    <w:qFormat/>
    <w:rsid w:val="00273D96"/>
    <w:rPr>
      <w:sz w:val="24"/>
      <w:u w:val="none"/>
    </w:rPr>
  </w:style>
  <w:style w:type="character" w:customStyle="1" w:styleId="ListLabel20">
    <w:name w:val="ListLabel 20"/>
    <w:qFormat/>
    <w:rsid w:val="00273D96"/>
    <w:rPr>
      <w:u w:val="none"/>
    </w:rPr>
  </w:style>
  <w:style w:type="character" w:customStyle="1" w:styleId="ListLabel21">
    <w:name w:val="ListLabel 21"/>
    <w:qFormat/>
    <w:rsid w:val="00273D96"/>
    <w:rPr>
      <w:u w:val="none"/>
    </w:rPr>
  </w:style>
  <w:style w:type="character" w:customStyle="1" w:styleId="ListLabel22">
    <w:name w:val="ListLabel 22"/>
    <w:qFormat/>
    <w:rsid w:val="00273D96"/>
    <w:rPr>
      <w:u w:val="none"/>
    </w:rPr>
  </w:style>
  <w:style w:type="character" w:customStyle="1" w:styleId="ListLabel23">
    <w:name w:val="ListLabel 23"/>
    <w:qFormat/>
    <w:rsid w:val="00273D96"/>
    <w:rPr>
      <w:u w:val="none"/>
    </w:rPr>
  </w:style>
  <w:style w:type="character" w:customStyle="1" w:styleId="ListLabel24">
    <w:name w:val="ListLabel 24"/>
    <w:qFormat/>
    <w:rsid w:val="00273D96"/>
    <w:rPr>
      <w:u w:val="none"/>
    </w:rPr>
  </w:style>
  <w:style w:type="character" w:customStyle="1" w:styleId="ListLabel25">
    <w:name w:val="ListLabel 25"/>
    <w:qFormat/>
    <w:rsid w:val="00273D96"/>
    <w:rPr>
      <w:u w:val="none"/>
    </w:rPr>
  </w:style>
  <w:style w:type="character" w:customStyle="1" w:styleId="ListLabel26">
    <w:name w:val="ListLabel 26"/>
    <w:qFormat/>
    <w:rsid w:val="00273D96"/>
    <w:rPr>
      <w:u w:val="none"/>
    </w:rPr>
  </w:style>
  <w:style w:type="character" w:customStyle="1" w:styleId="ListLabel27">
    <w:name w:val="ListLabel 27"/>
    <w:qFormat/>
    <w:rsid w:val="00273D96"/>
    <w:rPr>
      <w:u w:val="none"/>
    </w:rPr>
  </w:style>
  <w:style w:type="character" w:customStyle="1" w:styleId="ListLabel28">
    <w:name w:val="ListLabel 28"/>
    <w:qFormat/>
    <w:rsid w:val="00273D96"/>
    <w:rPr>
      <w:sz w:val="24"/>
      <w:u w:val="none"/>
    </w:rPr>
  </w:style>
  <w:style w:type="character" w:customStyle="1" w:styleId="ListLabel29">
    <w:name w:val="ListLabel 29"/>
    <w:qFormat/>
    <w:rsid w:val="00273D96"/>
    <w:rPr>
      <w:u w:val="none"/>
    </w:rPr>
  </w:style>
  <w:style w:type="character" w:customStyle="1" w:styleId="ListLabel30">
    <w:name w:val="ListLabel 30"/>
    <w:qFormat/>
    <w:rsid w:val="00273D96"/>
    <w:rPr>
      <w:u w:val="none"/>
    </w:rPr>
  </w:style>
  <w:style w:type="character" w:customStyle="1" w:styleId="ListLabel31">
    <w:name w:val="ListLabel 31"/>
    <w:qFormat/>
    <w:rsid w:val="00273D96"/>
    <w:rPr>
      <w:u w:val="none"/>
    </w:rPr>
  </w:style>
  <w:style w:type="character" w:customStyle="1" w:styleId="ListLabel32">
    <w:name w:val="ListLabel 32"/>
    <w:qFormat/>
    <w:rsid w:val="00273D96"/>
    <w:rPr>
      <w:u w:val="none"/>
    </w:rPr>
  </w:style>
  <w:style w:type="character" w:customStyle="1" w:styleId="ListLabel33">
    <w:name w:val="ListLabel 33"/>
    <w:qFormat/>
    <w:rsid w:val="00273D96"/>
    <w:rPr>
      <w:u w:val="none"/>
    </w:rPr>
  </w:style>
  <w:style w:type="character" w:customStyle="1" w:styleId="ListLabel34">
    <w:name w:val="ListLabel 34"/>
    <w:qFormat/>
    <w:rsid w:val="00273D96"/>
    <w:rPr>
      <w:u w:val="none"/>
    </w:rPr>
  </w:style>
  <w:style w:type="character" w:customStyle="1" w:styleId="ListLabel35">
    <w:name w:val="ListLabel 35"/>
    <w:qFormat/>
    <w:rsid w:val="00273D96"/>
    <w:rPr>
      <w:u w:val="none"/>
    </w:rPr>
  </w:style>
  <w:style w:type="character" w:customStyle="1" w:styleId="ListLabel36">
    <w:name w:val="ListLabel 36"/>
    <w:qFormat/>
    <w:rsid w:val="00273D96"/>
    <w:rPr>
      <w:u w:val="none"/>
    </w:rPr>
  </w:style>
  <w:style w:type="character" w:customStyle="1" w:styleId="ListLabel37">
    <w:name w:val="ListLabel 37"/>
    <w:qFormat/>
    <w:rsid w:val="00273D96"/>
    <w:rPr>
      <w:u w:val="none"/>
    </w:rPr>
  </w:style>
  <w:style w:type="character" w:customStyle="1" w:styleId="ListLabel38">
    <w:name w:val="ListLabel 38"/>
    <w:qFormat/>
    <w:rsid w:val="00273D96"/>
    <w:rPr>
      <w:u w:val="none"/>
    </w:rPr>
  </w:style>
  <w:style w:type="character" w:customStyle="1" w:styleId="ListLabel39">
    <w:name w:val="ListLabel 39"/>
    <w:qFormat/>
    <w:rsid w:val="00273D96"/>
    <w:rPr>
      <w:u w:val="none"/>
    </w:rPr>
  </w:style>
  <w:style w:type="character" w:customStyle="1" w:styleId="ListLabel40">
    <w:name w:val="ListLabel 40"/>
    <w:qFormat/>
    <w:rsid w:val="00273D96"/>
    <w:rPr>
      <w:u w:val="none"/>
    </w:rPr>
  </w:style>
  <w:style w:type="character" w:customStyle="1" w:styleId="ListLabel41">
    <w:name w:val="ListLabel 41"/>
    <w:qFormat/>
    <w:rsid w:val="00273D96"/>
    <w:rPr>
      <w:u w:val="none"/>
    </w:rPr>
  </w:style>
  <w:style w:type="character" w:customStyle="1" w:styleId="ListLabel42">
    <w:name w:val="ListLabel 42"/>
    <w:qFormat/>
    <w:rsid w:val="00273D96"/>
    <w:rPr>
      <w:u w:val="none"/>
    </w:rPr>
  </w:style>
  <w:style w:type="character" w:customStyle="1" w:styleId="ListLabel43">
    <w:name w:val="ListLabel 43"/>
    <w:qFormat/>
    <w:rsid w:val="00273D96"/>
    <w:rPr>
      <w:u w:val="none"/>
    </w:rPr>
  </w:style>
  <w:style w:type="character" w:customStyle="1" w:styleId="ListLabel44">
    <w:name w:val="ListLabel 44"/>
    <w:qFormat/>
    <w:rsid w:val="00273D96"/>
    <w:rPr>
      <w:u w:val="none"/>
    </w:rPr>
  </w:style>
  <w:style w:type="character" w:customStyle="1" w:styleId="ListLabel45">
    <w:name w:val="ListLabel 45"/>
    <w:qFormat/>
    <w:rsid w:val="00273D96"/>
    <w:rPr>
      <w:u w:val="none"/>
    </w:rPr>
  </w:style>
  <w:style w:type="character" w:customStyle="1" w:styleId="ListLabel46">
    <w:name w:val="ListLabel 46"/>
    <w:qFormat/>
    <w:rsid w:val="00273D96"/>
    <w:rPr>
      <w:u w:val="none"/>
    </w:rPr>
  </w:style>
  <w:style w:type="character" w:customStyle="1" w:styleId="ListLabel47">
    <w:name w:val="ListLabel 47"/>
    <w:qFormat/>
    <w:rsid w:val="00273D96"/>
    <w:rPr>
      <w:u w:val="none"/>
    </w:rPr>
  </w:style>
  <w:style w:type="character" w:customStyle="1" w:styleId="ListLabel48">
    <w:name w:val="ListLabel 48"/>
    <w:qFormat/>
    <w:rsid w:val="00273D96"/>
    <w:rPr>
      <w:u w:val="none"/>
    </w:rPr>
  </w:style>
  <w:style w:type="character" w:customStyle="1" w:styleId="ListLabel49">
    <w:name w:val="ListLabel 49"/>
    <w:qFormat/>
    <w:rsid w:val="00273D96"/>
    <w:rPr>
      <w:u w:val="none"/>
    </w:rPr>
  </w:style>
  <w:style w:type="character" w:customStyle="1" w:styleId="ListLabel50">
    <w:name w:val="ListLabel 50"/>
    <w:qFormat/>
    <w:rsid w:val="00273D96"/>
    <w:rPr>
      <w:u w:val="none"/>
    </w:rPr>
  </w:style>
  <w:style w:type="character" w:customStyle="1" w:styleId="ListLabel51">
    <w:name w:val="ListLabel 51"/>
    <w:qFormat/>
    <w:rsid w:val="00273D96"/>
    <w:rPr>
      <w:u w:val="none"/>
    </w:rPr>
  </w:style>
  <w:style w:type="character" w:customStyle="1" w:styleId="ListLabel52">
    <w:name w:val="ListLabel 52"/>
    <w:qFormat/>
    <w:rsid w:val="00273D96"/>
    <w:rPr>
      <w:u w:val="none"/>
    </w:rPr>
  </w:style>
  <w:style w:type="character" w:customStyle="1" w:styleId="ListLabel53">
    <w:name w:val="ListLabel 53"/>
    <w:qFormat/>
    <w:rsid w:val="00273D96"/>
    <w:rPr>
      <w:u w:val="none"/>
    </w:rPr>
  </w:style>
  <w:style w:type="character" w:customStyle="1" w:styleId="ListLabel54">
    <w:name w:val="ListLabel 54"/>
    <w:qFormat/>
    <w:rsid w:val="00273D96"/>
    <w:rPr>
      <w:u w:val="none"/>
    </w:rPr>
  </w:style>
  <w:style w:type="character" w:customStyle="1" w:styleId="ListLabel55">
    <w:name w:val="ListLabel 55"/>
    <w:qFormat/>
    <w:rsid w:val="00273D96"/>
    <w:rPr>
      <w:u w:val="none"/>
    </w:rPr>
  </w:style>
  <w:style w:type="character" w:customStyle="1" w:styleId="ListLabel56">
    <w:name w:val="ListLabel 56"/>
    <w:qFormat/>
    <w:rsid w:val="00273D96"/>
    <w:rPr>
      <w:u w:val="none"/>
    </w:rPr>
  </w:style>
  <w:style w:type="character" w:customStyle="1" w:styleId="ListLabel57">
    <w:name w:val="ListLabel 57"/>
    <w:qFormat/>
    <w:rsid w:val="00273D96"/>
    <w:rPr>
      <w:u w:val="none"/>
    </w:rPr>
  </w:style>
  <w:style w:type="character" w:customStyle="1" w:styleId="ListLabel58">
    <w:name w:val="ListLabel 58"/>
    <w:qFormat/>
    <w:rsid w:val="00273D96"/>
    <w:rPr>
      <w:u w:val="none"/>
    </w:rPr>
  </w:style>
  <w:style w:type="character" w:customStyle="1" w:styleId="ListLabel59">
    <w:name w:val="ListLabel 59"/>
    <w:qFormat/>
    <w:rsid w:val="00273D96"/>
    <w:rPr>
      <w:u w:val="none"/>
    </w:rPr>
  </w:style>
  <w:style w:type="character" w:customStyle="1" w:styleId="ListLabel60">
    <w:name w:val="ListLabel 60"/>
    <w:qFormat/>
    <w:rsid w:val="00273D96"/>
    <w:rPr>
      <w:u w:val="none"/>
    </w:rPr>
  </w:style>
  <w:style w:type="character" w:customStyle="1" w:styleId="ListLabel61">
    <w:name w:val="ListLabel 61"/>
    <w:qFormat/>
    <w:rsid w:val="00273D96"/>
    <w:rPr>
      <w:u w:val="none"/>
    </w:rPr>
  </w:style>
  <w:style w:type="character" w:customStyle="1" w:styleId="ListLabel62">
    <w:name w:val="ListLabel 62"/>
    <w:qFormat/>
    <w:rsid w:val="00273D96"/>
    <w:rPr>
      <w:u w:val="none"/>
    </w:rPr>
  </w:style>
  <w:style w:type="character" w:customStyle="1" w:styleId="ListLabel63">
    <w:name w:val="ListLabel 63"/>
    <w:qFormat/>
    <w:rsid w:val="00273D96"/>
    <w:rPr>
      <w:u w:val="none"/>
    </w:rPr>
  </w:style>
  <w:style w:type="character" w:customStyle="1" w:styleId="ListLabel64">
    <w:name w:val="ListLabel 64"/>
    <w:qFormat/>
    <w:rsid w:val="00273D96"/>
    <w:rPr>
      <w:u w:val="none"/>
    </w:rPr>
  </w:style>
  <w:style w:type="character" w:customStyle="1" w:styleId="ListLabel65">
    <w:name w:val="ListLabel 65"/>
    <w:qFormat/>
    <w:rsid w:val="00273D96"/>
    <w:rPr>
      <w:u w:val="none"/>
    </w:rPr>
  </w:style>
  <w:style w:type="character" w:customStyle="1" w:styleId="ListLabel66">
    <w:name w:val="ListLabel 66"/>
    <w:qFormat/>
    <w:rsid w:val="00273D96"/>
    <w:rPr>
      <w:u w:val="none"/>
    </w:rPr>
  </w:style>
  <w:style w:type="character" w:customStyle="1" w:styleId="ListLabel67">
    <w:name w:val="ListLabel 67"/>
    <w:qFormat/>
    <w:rsid w:val="00273D96"/>
    <w:rPr>
      <w:u w:val="none"/>
    </w:rPr>
  </w:style>
  <w:style w:type="character" w:customStyle="1" w:styleId="ListLabel68">
    <w:name w:val="ListLabel 68"/>
    <w:qFormat/>
    <w:rsid w:val="00273D96"/>
    <w:rPr>
      <w:u w:val="none"/>
    </w:rPr>
  </w:style>
  <w:style w:type="character" w:customStyle="1" w:styleId="ListLabel69">
    <w:name w:val="ListLabel 69"/>
    <w:qFormat/>
    <w:rsid w:val="00273D96"/>
    <w:rPr>
      <w:u w:val="none"/>
    </w:rPr>
  </w:style>
  <w:style w:type="character" w:customStyle="1" w:styleId="ListLabel70">
    <w:name w:val="ListLabel 70"/>
    <w:qFormat/>
    <w:rsid w:val="00273D96"/>
    <w:rPr>
      <w:u w:val="none"/>
    </w:rPr>
  </w:style>
  <w:style w:type="character" w:customStyle="1" w:styleId="ListLabel71">
    <w:name w:val="ListLabel 71"/>
    <w:qFormat/>
    <w:rsid w:val="00273D96"/>
    <w:rPr>
      <w:u w:val="none"/>
    </w:rPr>
  </w:style>
  <w:style w:type="character" w:customStyle="1" w:styleId="ListLabel72">
    <w:name w:val="ListLabel 72"/>
    <w:qFormat/>
    <w:rsid w:val="00273D96"/>
    <w:rPr>
      <w:u w:val="none"/>
    </w:rPr>
  </w:style>
  <w:style w:type="character" w:customStyle="1" w:styleId="ListLabel73">
    <w:name w:val="ListLabel 73"/>
    <w:qFormat/>
    <w:rsid w:val="00273D96"/>
    <w:rPr>
      <w:u w:val="none"/>
    </w:rPr>
  </w:style>
  <w:style w:type="character" w:customStyle="1" w:styleId="ListLabel74">
    <w:name w:val="ListLabel 74"/>
    <w:qFormat/>
    <w:rsid w:val="00273D96"/>
    <w:rPr>
      <w:u w:val="none"/>
    </w:rPr>
  </w:style>
  <w:style w:type="character" w:customStyle="1" w:styleId="ListLabel75">
    <w:name w:val="ListLabel 75"/>
    <w:qFormat/>
    <w:rsid w:val="00273D96"/>
    <w:rPr>
      <w:u w:val="none"/>
    </w:rPr>
  </w:style>
  <w:style w:type="character" w:customStyle="1" w:styleId="ListLabel76">
    <w:name w:val="ListLabel 76"/>
    <w:qFormat/>
    <w:rsid w:val="00273D96"/>
    <w:rPr>
      <w:u w:val="none"/>
    </w:rPr>
  </w:style>
  <w:style w:type="character" w:customStyle="1" w:styleId="ListLabel77">
    <w:name w:val="ListLabel 77"/>
    <w:qFormat/>
    <w:rsid w:val="00273D96"/>
    <w:rPr>
      <w:u w:val="none"/>
    </w:rPr>
  </w:style>
  <w:style w:type="character" w:customStyle="1" w:styleId="ListLabel78">
    <w:name w:val="ListLabel 78"/>
    <w:qFormat/>
    <w:rsid w:val="00273D96"/>
    <w:rPr>
      <w:u w:val="none"/>
    </w:rPr>
  </w:style>
  <w:style w:type="character" w:customStyle="1" w:styleId="ListLabel79">
    <w:name w:val="ListLabel 79"/>
    <w:qFormat/>
    <w:rsid w:val="00273D96"/>
    <w:rPr>
      <w:u w:val="none"/>
    </w:rPr>
  </w:style>
  <w:style w:type="character" w:customStyle="1" w:styleId="ListLabel80">
    <w:name w:val="ListLabel 80"/>
    <w:qFormat/>
    <w:rsid w:val="00273D96"/>
    <w:rPr>
      <w:u w:val="none"/>
    </w:rPr>
  </w:style>
  <w:style w:type="character" w:customStyle="1" w:styleId="ListLabel81">
    <w:name w:val="ListLabel 81"/>
    <w:qFormat/>
    <w:rsid w:val="00273D96"/>
    <w:rPr>
      <w:u w:val="none"/>
    </w:rPr>
  </w:style>
  <w:style w:type="character" w:customStyle="1" w:styleId="ListLabel82">
    <w:name w:val="ListLabel 82"/>
    <w:qFormat/>
    <w:rsid w:val="00273D96"/>
    <w:rPr>
      <w:u w:val="none"/>
    </w:rPr>
  </w:style>
  <w:style w:type="character" w:customStyle="1" w:styleId="ListLabel83">
    <w:name w:val="ListLabel 83"/>
    <w:qFormat/>
    <w:rsid w:val="00273D96"/>
    <w:rPr>
      <w:u w:val="none"/>
    </w:rPr>
  </w:style>
  <w:style w:type="character" w:customStyle="1" w:styleId="ListLabel84">
    <w:name w:val="ListLabel 84"/>
    <w:qFormat/>
    <w:rsid w:val="00273D96"/>
    <w:rPr>
      <w:u w:val="none"/>
    </w:rPr>
  </w:style>
  <w:style w:type="character" w:customStyle="1" w:styleId="ListLabel85">
    <w:name w:val="ListLabel 85"/>
    <w:qFormat/>
    <w:rsid w:val="00273D96"/>
    <w:rPr>
      <w:u w:val="none"/>
    </w:rPr>
  </w:style>
  <w:style w:type="character" w:customStyle="1" w:styleId="ListLabel86">
    <w:name w:val="ListLabel 86"/>
    <w:qFormat/>
    <w:rsid w:val="00273D96"/>
    <w:rPr>
      <w:u w:val="none"/>
    </w:rPr>
  </w:style>
  <w:style w:type="character" w:customStyle="1" w:styleId="ListLabel87">
    <w:name w:val="ListLabel 87"/>
    <w:qFormat/>
    <w:rsid w:val="00273D96"/>
    <w:rPr>
      <w:u w:val="none"/>
    </w:rPr>
  </w:style>
  <w:style w:type="character" w:customStyle="1" w:styleId="ListLabel88">
    <w:name w:val="ListLabel 88"/>
    <w:qFormat/>
    <w:rsid w:val="00273D96"/>
    <w:rPr>
      <w:u w:val="none"/>
    </w:rPr>
  </w:style>
  <w:style w:type="character" w:customStyle="1" w:styleId="ListLabel89">
    <w:name w:val="ListLabel 89"/>
    <w:qFormat/>
    <w:rsid w:val="00273D96"/>
    <w:rPr>
      <w:u w:val="none"/>
    </w:rPr>
  </w:style>
  <w:style w:type="character" w:customStyle="1" w:styleId="ListLabel90">
    <w:name w:val="ListLabel 90"/>
    <w:qFormat/>
    <w:rsid w:val="00273D96"/>
    <w:rPr>
      <w:u w:val="none"/>
    </w:rPr>
  </w:style>
  <w:style w:type="character" w:customStyle="1" w:styleId="ListLabel91">
    <w:name w:val="ListLabel 91"/>
    <w:qFormat/>
    <w:rsid w:val="00273D96"/>
    <w:rPr>
      <w:sz w:val="24"/>
      <w:u w:val="none"/>
    </w:rPr>
  </w:style>
  <w:style w:type="character" w:customStyle="1" w:styleId="ListLabel92">
    <w:name w:val="ListLabel 92"/>
    <w:qFormat/>
    <w:rsid w:val="00273D96"/>
    <w:rPr>
      <w:u w:val="none"/>
    </w:rPr>
  </w:style>
  <w:style w:type="character" w:customStyle="1" w:styleId="ListLabel93">
    <w:name w:val="ListLabel 93"/>
    <w:qFormat/>
    <w:rsid w:val="00273D96"/>
    <w:rPr>
      <w:u w:val="none"/>
    </w:rPr>
  </w:style>
  <w:style w:type="character" w:customStyle="1" w:styleId="ListLabel94">
    <w:name w:val="ListLabel 94"/>
    <w:qFormat/>
    <w:rsid w:val="00273D96"/>
    <w:rPr>
      <w:u w:val="none"/>
    </w:rPr>
  </w:style>
  <w:style w:type="character" w:customStyle="1" w:styleId="ListLabel95">
    <w:name w:val="ListLabel 95"/>
    <w:qFormat/>
    <w:rsid w:val="00273D96"/>
    <w:rPr>
      <w:u w:val="none"/>
    </w:rPr>
  </w:style>
  <w:style w:type="character" w:customStyle="1" w:styleId="ListLabel96">
    <w:name w:val="ListLabel 96"/>
    <w:qFormat/>
    <w:rsid w:val="00273D96"/>
    <w:rPr>
      <w:u w:val="none"/>
    </w:rPr>
  </w:style>
  <w:style w:type="character" w:customStyle="1" w:styleId="ListLabel97">
    <w:name w:val="ListLabel 97"/>
    <w:qFormat/>
    <w:rsid w:val="00273D96"/>
    <w:rPr>
      <w:u w:val="none"/>
    </w:rPr>
  </w:style>
  <w:style w:type="character" w:customStyle="1" w:styleId="ListLabel98">
    <w:name w:val="ListLabel 98"/>
    <w:qFormat/>
    <w:rsid w:val="00273D96"/>
    <w:rPr>
      <w:u w:val="none"/>
    </w:rPr>
  </w:style>
  <w:style w:type="character" w:customStyle="1" w:styleId="ListLabel99">
    <w:name w:val="ListLabel 99"/>
    <w:qFormat/>
    <w:rsid w:val="00273D96"/>
    <w:rPr>
      <w:u w:val="none"/>
    </w:rPr>
  </w:style>
  <w:style w:type="character" w:customStyle="1" w:styleId="ListLabel100">
    <w:name w:val="ListLabel 100"/>
    <w:qFormat/>
    <w:rsid w:val="00273D96"/>
    <w:rPr>
      <w:sz w:val="24"/>
      <w:u w:val="none"/>
    </w:rPr>
  </w:style>
  <w:style w:type="character" w:customStyle="1" w:styleId="ListLabel101">
    <w:name w:val="ListLabel 101"/>
    <w:qFormat/>
    <w:rsid w:val="00273D96"/>
    <w:rPr>
      <w:u w:val="none"/>
    </w:rPr>
  </w:style>
  <w:style w:type="character" w:customStyle="1" w:styleId="ListLabel102">
    <w:name w:val="ListLabel 102"/>
    <w:qFormat/>
    <w:rsid w:val="00273D96"/>
    <w:rPr>
      <w:u w:val="none"/>
    </w:rPr>
  </w:style>
  <w:style w:type="character" w:customStyle="1" w:styleId="ListLabel103">
    <w:name w:val="ListLabel 103"/>
    <w:qFormat/>
    <w:rsid w:val="00273D96"/>
    <w:rPr>
      <w:u w:val="none"/>
    </w:rPr>
  </w:style>
  <w:style w:type="character" w:customStyle="1" w:styleId="ListLabel104">
    <w:name w:val="ListLabel 104"/>
    <w:qFormat/>
    <w:rsid w:val="00273D96"/>
    <w:rPr>
      <w:u w:val="none"/>
    </w:rPr>
  </w:style>
  <w:style w:type="character" w:customStyle="1" w:styleId="ListLabel105">
    <w:name w:val="ListLabel 105"/>
    <w:qFormat/>
    <w:rsid w:val="00273D96"/>
    <w:rPr>
      <w:u w:val="none"/>
    </w:rPr>
  </w:style>
  <w:style w:type="character" w:customStyle="1" w:styleId="ListLabel106">
    <w:name w:val="ListLabel 106"/>
    <w:qFormat/>
    <w:rsid w:val="00273D96"/>
    <w:rPr>
      <w:u w:val="none"/>
    </w:rPr>
  </w:style>
  <w:style w:type="character" w:customStyle="1" w:styleId="ListLabel107">
    <w:name w:val="ListLabel 107"/>
    <w:qFormat/>
    <w:rsid w:val="00273D96"/>
    <w:rPr>
      <w:u w:val="none"/>
    </w:rPr>
  </w:style>
  <w:style w:type="character" w:customStyle="1" w:styleId="ListLabel108">
    <w:name w:val="ListLabel 108"/>
    <w:qFormat/>
    <w:rsid w:val="00273D96"/>
    <w:rPr>
      <w:u w:val="none"/>
    </w:rPr>
  </w:style>
  <w:style w:type="character" w:customStyle="1" w:styleId="ListLabel109">
    <w:name w:val="ListLabel 109"/>
    <w:qFormat/>
    <w:rsid w:val="00273D96"/>
    <w:rPr>
      <w:sz w:val="24"/>
      <w:u w:val="none"/>
    </w:rPr>
  </w:style>
  <w:style w:type="character" w:customStyle="1" w:styleId="ListLabel110">
    <w:name w:val="ListLabel 110"/>
    <w:qFormat/>
    <w:rsid w:val="00273D96"/>
    <w:rPr>
      <w:u w:val="none"/>
    </w:rPr>
  </w:style>
  <w:style w:type="character" w:customStyle="1" w:styleId="ListLabel111">
    <w:name w:val="ListLabel 111"/>
    <w:qFormat/>
    <w:rsid w:val="00273D96"/>
    <w:rPr>
      <w:u w:val="none"/>
    </w:rPr>
  </w:style>
  <w:style w:type="character" w:customStyle="1" w:styleId="ListLabel112">
    <w:name w:val="ListLabel 112"/>
    <w:qFormat/>
    <w:rsid w:val="00273D96"/>
    <w:rPr>
      <w:u w:val="none"/>
    </w:rPr>
  </w:style>
  <w:style w:type="character" w:customStyle="1" w:styleId="ListLabel113">
    <w:name w:val="ListLabel 113"/>
    <w:qFormat/>
    <w:rsid w:val="00273D96"/>
    <w:rPr>
      <w:u w:val="none"/>
    </w:rPr>
  </w:style>
  <w:style w:type="character" w:customStyle="1" w:styleId="ListLabel114">
    <w:name w:val="ListLabel 114"/>
    <w:qFormat/>
    <w:rsid w:val="00273D96"/>
    <w:rPr>
      <w:u w:val="none"/>
    </w:rPr>
  </w:style>
  <w:style w:type="character" w:customStyle="1" w:styleId="ListLabel115">
    <w:name w:val="ListLabel 115"/>
    <w:qFormat/>
    <w:rsid w:val="00273D96"/>
    <w:rPr>
      <w:u w:val="none"/>
    </w:rPr>
  </w:style>
  <w:style w:type="character" w:customStyle="1" w:styleId="ListLabel116">
    <w:name w:val="ListLabel 116"/>
    <w:qFormat/>
    <w:rsid w:val="00273D96"/>
    <w:rPr>
      <w:u w:val="none"/>
    </w:rPr>
  </w:style>
  <w:style w:type="character" w:customStyle="1" w:styleId="ListLabel117">
    <w:name w:val="ListLabel 117"/>
    <w:qFormat/>
    <w:rsid w:val="00273D96"/>
    <w:rPr>
      <w:u w:val="none"/>
    </w:rPr>
  </w:style>
  <w:style w:type="character" w:customStyle="1" w:styleId="ListLabel118">
    <w:name w:val="ListLabel 118"/>
    <w:qFormat/>
    <w:rsid w:val="00273D96"/>
    <w:rPr>
      <w:u w:val="none"/>
    </w:rPr>
  </w:style>
  <w:style w:type="character" w:customStyle="1" w:styleId="ListLabel119">
    <w:name w:val="ListLabel 119"/>
    <w:qFormat/>
    <w:rsid w:val="00273D96"/>
    <w:rPr>
      <w:u w:val="none"/>
    </w:rPr>
  </w:style>
  <w:style w:type="character" w:customStyle="1" w:styleId="ListLabel120">
    <w:name w:val="ListLabel 120"/>
    <w:qFormat/>
    <w:rsid w:val="00273D96"/>
    <w:rPr>
      <w:u w:val="none"/>
    </w:rPr>
  </w:style>
  <w:style w:type="character" w:customStyle="1" w:styleId="ListLabel121">
    <w:name w:val="ListLabel 121"/>
    <w:qFormat/>
    <w:rsid w:val="00273D96"/>
    <w:rPr>
      <w:u w:val="none"/>
    </w:rPr>
  </w:style>
  <w:style w:type="character" w:customStyle="1" w:styleId="ListLabel122">
    <w:name w:val="ListLabel 122"/>
    <w:qFormat/>
    <w:rsid w:val="00273D96"/>
    <w:rPr>
      <w:u w:val="none"/>
    </w:rPr>
  </w:style>
  <w:style w:type="character" w:customStyle="1" w:styleId="ListLabel123">
    <w:name w:val="ListLabel 123"/>
    <w:qFormat/>
    <w:rsid w:val="00273D96"/>
    <w:rPr>
      <w:u w:val="none"/>
    </w:rPr>
  </w:style>
  <w:style w:type="character" w:customStyle="1" w:styleId="ListLabel124">
    <w:name w:val="ListLabel 124"/>
    <w:qFormat/>
    <w:rsid w:val="00273D96"/>
    <w:rPr>
      <w:u w:val="none"/>
    </w:rPr>
  </w:style>
  <w:style w:type="character" w:customStyle="1" w:styleId="ListLabel125">
    <w:name w:val="ListLabel 125"/>
    <w:qFormat/>
    <w:rsid w:val="00273D96"/>
    <w:rPr>
      <w:u w:val="none"/>
    </w:rPr>
  </w:style>
  <w:style w:type="character" w:customStyle="1" w:styleId="ListLabel126">
    <w:name w:val="ListLabel 126"/>
    <w:qFormat/>
    <w:rsid w:val="00273D96"/>
    <w:rPr>
      <w:u w:val="none"/>
    </w:rPr>
  </w:style>
  <w:style w:type="character" w:customStyle="1" w:styleId="ListLabel127">
    <w:name w:val="ListLabel 127"/>
    <w:qFormat/>
    <w:rsid w:val="00273D96"/>
    <w:rPr>
      <w:u w:val="none"/>
    </w:rPr>
  </w:style>
  <w:style w:type="character" w:customStyle="1" w:styleId="ListLabel128">
    <w:name w:val="ListLabel 128"/>
    <w:qFormat/>
    <w:rsid w:val="00273D96"/>
    <w:rPr>
      <w:u w:val="none"/>
    </w:rPr>
  </w:style>
  <w:style w:type="character" w:customStyle="1" w:styleId="ListLabel129">
    <w:name w:val="ListLabel 129"/>
    <w:qFormat/>
    <w:rsid w:val="00273D96"/>
    <w:rPr>
      <w:u w:val="none"/>
    </w:rPr>
  </w:style>
  <w:style w:type="character" w:customStyle="1" w:styleId="ListLabel130">
    <w:name w:val="ListLabel 130"/>
    <w:qFormat/>
    <w:rsid w:val="00273D96"/>
    <w:rPr>
      <w:u w:val="none"/>
    </w:rPr>
  </w:style>
  <w:style w:type="character" w:customStyle="1" w:styleId="ListLabel131">
    <w:name w:val="ListLabel 131"/>
    <w:qFormat/>
    <w:rsid w:val="00273D96"/>
    <w:rPr>
      <w:u w:val="none"/>
    </w:rPr>
  </w:style>
  <w:style w:type="character" w:customStyle="1" w:styleId="ListLabel132">
    <w:name w:val="ListLabel 132"/>
    <w:qFormat/>
    <w:rsid w:val="00273D96"/>
    <w:rPr>
      <w:u w:val="none"/>
    </w:rPr>
  </w:style>
  <w:style w:type="character" w:customStyle="1" w:styleId="ListLabel133">
    <w:name w:val="ListLabel 133"/>
    <w:qFormat/>
    <w:rsid w:val="00273D96"/>
    <w:rPr>
      <w:u w:val="none"/>
    </w:rPr>
  </w:style>
  <w:style w:type="character" w:customStyle="1" w:styleId="ListLabel134">
    <w:name w:val="ListLabel 134"/>
    <w:qFormat/>
    <w:rsid w:val="00273D96"/>
    <w:rPr>
      <w:u w:val="none"/>
    </w:rPr>
  </w:style>
  <w:style w:type="character" w:customStyle="1" w:styleId="ListLabel135">
    <w:name w:val="ListLabel 135"/>
    <w:qFormat/>
    <w:rsid w:val="00273D96"/>
    <w:rPr>
      <w:u w:val="none"/>
    </w:rPr>
  </w:style>
  <w:style w:type="character" w:customStyle="1" w:styleId="ListLabel136">
    <w:name w:val="ListLabel 136"/>
    <w:qFormat/>
    <w:rsid w:val="00273D96"/>
    <w:rPr>
      <w:u w:val="none"/>
    </w:rPr>
  </w:style>
  <w:style w:type="character" w:customStyle="1" w:styleId="ListLabel137">
    <w:name w:val="ListLabel 137"/>
    <w:qFormat/>
    <w:rsid w:val="00273D96"/>
    <w:rPr>
      <w:u w:val="none"/>
    </w:rPr>
  </w:style>
  <w:style w:type="character" w:customStyle="1" w:styleId="ListLabel138">
    <w:name w:val="ListLabel 138"/>
    <w:qFormat/>
    <w:rsid w:val="00273D96"/>
    <w:rPr>
      <w:u w:val="none"/>
    </w:rPr>
  </w:style>
  <w:style w:type="character" w:customStyle="1" w:styleId="ListLabel139">
    <w:name w:val="ListLabel 139"/>
    <w:qFormat/>
    <w:rsid w:val="00273D96"/>
    <w:rPr>
      <w:u w:val="none"/>
    </w:rPr>
  </w:style>
  <w:style w:type="character" w:customStyle="1" w:styleId="ListLabel140">
    <w:name w:val="ListLabel 140"/>
    <w:qFormat/>
    <w:rsid w:val="00273D96"/>
    <w:rPr>
      <w:u w:val="none"/>
    </w:rPr>
  </w:style>
  <w:style w:type="character" w:customStyle="1" w:styleId="ListLabel141">
    <w:name w:val="ListLabel 141"/>
    <w:qFormat/>
    <w:rsid w:val="00273D96"/>
    <w:rPr>
      <w:u w:val="none"/>
    </w:rPr>
  </w:style>
  <w:style w:type="character" w:customStyle="1" w:styleId="ListLabel142">
    <w:name w:val="ListLabel 142"/>
    <w:qFormat/>
    <w:rsid w:val="00273D96"/>
    <w:rPr>
      <w:u w:val="none"/>
    </w:rPr>
  </w:style>
  <w:style w:type="character" w:customStyle="1" w:styleId="ListLabel143">
    <w:name w:val="ListLabel 143"/>
    <w:qFormat/>
    <w:rsid w:val="00273D96"/>
    <w:rPr>
      <w:u w:val="none"/>
    </w:rPr>
  </w:style>
  <w:style w:type="character" w:customStyle="1" w:styleId="ListLabel144">
    <w:name w:val="ListLabel 144"/>
    <w:qFormat/>
    <w:rsid w:val="00273D96"/>
    <w:rPr>
      <w:u w:val="none"/>
    </w:rPr>
  </w:style>
  <w:style w:type="character" w:customStyle="1" w:styleId="ListLabel145">
    <w:name w:val="ListLabel 145"/>
    <w:qFormat/>
    <w:rsid w:val="00273D96"/>
    <w:rPr>
      <w:u w:val="none"/>
    </w:rPr>
  </w:style>
  <w:style w:type="character" w:customStyle="1" w:styleId="ListLabel146">
    <w:name w:val="ListLabel 146"/>
    <w:qFormat/>
    <w:rsid w:val="00273D96"/>
    <w:rPr>
      <w:u w:val="none"/>
    </w:rPr>
  </w:style>
  <w:style w:type="character" w:customStyle="1" w:styleId="ListLabel147">
    <w:name w:val="ListLabel 147"/>
    <w:qFormat/>
    <w:rsid w:val="00273D96"/>
    <w:rPr>
      <w:u w:val="none"/>
    </w:rPr>
  </w:style>
  <w:style w:type="character" w:customStyle="1" w:styleId="ListLabel148">
    <w:name w:val="ListLabel 148"/>
    <w:qFormat/>
    <w:rsid w:val="00273D96"/>
    <w:rPr>
      <w:u w:val="none"/>
    </w:rPr>
  </w:style>
  <w:style w:type="character" w:customStyle="1" w:styleId="ListLabel149">
    <w:name w:val="ListLabel 149"/>
    <w:qFormat/>
    <w:rsid w:val="00273D96"/>
    <w:rPr>
      <w:u w:val="none"/>
    </w:rPr>
  </w:style>
  <w:style w:type="character" w:customStyle="1" w:styleId="ListLabel150">
    <w:name w:val="ListLabel 150"/>
    <w:qFormat/>
    <w:rsid w:val="00273D96"/>
    <w:rPr>
      <w:u w:val="none"/>
    </w:rPr>
  </w:style>
  <w:style w:type="character" w:customStyle="1" w:styleId="ListLabel151">
    <w:name w:val="ListLabel 151"/>
    <w:qFormat/>
    <w:rsid w:val="00273D96"/>
    <w:rPr>
      <w:u w:val="none"/>
    </w:rPr>
  </w:style>
  <w:style w:type="character" w:customStyle="1" w:styleId="ListLabel152">
    <w:name w:val="ListLabel 152"/>
    <w:qFormat/>
    <w:rsid w:val="00273D96"/>
    <w:rPr>
      <w:u w:val="none"/>
    </w:rPr>
  </w:style>
  <w:style w:type="character" w:customStyle="1" w:styleId="ListLabel153">
    <w:name w:val="ListLabel 153"/>
    <w:qFormat/>
    <w:rsid w:val="00273D96"/>
    <w:rPr>
      <w:u w:val="none"/>
    </w:rPr>
  </w:style>
  <w:style w:type="character" w:customStyle="1" w:styleId="ListLabel154">
    <w:name w:val="ListLabel 154"/>
    <w:qFormat/>
    <w:rsid w:val="00273D96"/>
    <w:rPr>
      <w:sz w:val="24"/>
      <w:u w:val="none"/>
    </w:rPr>
  </w:style>
  <w:style w:type="character" w:customStyle="1" w:styleId="ListLabel155">
    <w:name w:val="ListLabel 155"/>
    <w:qFormat/>
    <w:rsid w:val="00273D96"/>
    <w:rPr>
      <w:u w:val="none"/>
    </w:rPr>
  </w:style>
  <w:style w:type="character" w:customStyle="1" w:styleId="ListLabel156">
    <w:name w:val="ListLabel 156"/>
    <w:qFormat/>
    <w:rsid w:val="00273D96"/>
    <w:rPr>
      <w:u w:val="none"/>
    </w:rPr>
  </w:style>
  <w:style w:type="character" w:customStyle="1" w:styleId="ListLabel157">
    <w:name w:val="ListLabel 157"/>
    <w:qFormat/>
    <w:rsid w:val="00273D96"/>
    <w:rPr>
      <w:u w:val="none"/>
    </w:rPr>
  </w:style>
  <w:style w:type="character" w:customStyle="1" w:styleId="ListLabel158">
    <w:name w:val="ListLabel 158"/>
    <w:qFormat/>
    <w:rsid w:val="00273D96"/>
    <w:rPr>
      <w:u w:val="none"/>
    </w:rPr>
  </w:style>
  <w:style w:type="character" w:customStyle="1" w:styleId="ListLabel159">
    <w:name w:val="ListLabel 159"/>
    <w:qFormat/>
    <w:rsid w:val="00273D96"/>
    <w:rPr>
      <w:u w:val="none"/>
    </w:rPr>
  </w:style>
  <w:style w:type="character" w:customStyle="1" w:styleId="ListLabel160">
    <w:name w:val="ListLabel 160"/>
    <w:qFormat/>
    <w:rsid w:val="00273D96"/>
    <w:rPr>
      <w:u w:val="none"/>
    </w:rPr>
  </w:style>
  <w:style w:type="character" w:customStyle="1" w:styleId="ListLabel161">
    <w:name w:val="ListLabel 161"/>
    <w:qFormat/>
    <w:rsid w:val="00273D96"/>
    <w:rPr>
      <w:u w:val="none"/>
    </w:rPr>
  </w:style>
  <w:style w:type="character" w:customStyle="1" w:styleId="ListLabel162">
    <w:name w:val="ListLabel 162"/>
    <w:qFormat/>
    <w:rsid w:val="00273D96"/>
    <w:rPr>
      <w:u w:val="none"/>
    </w:rPr>
  </w:style>
  <w:style w:type="character" w:customStyle="1" w:styleId="ListLabel163">
    <w:name w:val="ListLabel 163"/>
    <w:qFormat/>
    <w:rsid w:val="00273D96"/>
    <w:rPr>
      <w:sz w:val="24"/>
      <w:u w:val="none"/>
    </w:rPr>
  </w:style>
  <w:style w:type="character" w:customStyle="1" w:styleId="ListLabel164">
    <w:name w:val="ListLabel 164"/>
    <w:qFormat/>
    <w:rsid w:val="00273D96"/>
    <w:rPr>
      <w:u w:val="none"/>
    </w:rPr>
  </w:style>
  <w:style w:type="character" w:customStyle="1" w:styleId="ListLabel165">
    <w:name w:val="ListLabel 165"/>
    <w:qFormat/>
    <w:rsid w:val="00273D96"/>
    <w:rPr>
      <w:u w:val="none"/>
    </w:rPr>
  </w:style>
  <w:style w:type="character" w:customStyle="1" w:styleId="ListLabel166">
    <w:name w:val="ListLabel 166"/>
    <w:qFormat/>
    <w:rsid w:val="00273D96"/>
    <w:rPr>
      <w:u w:val="none"/>
    </w:rPr>
  </w:style>
  <w:style w:type="character" w:customStyle="1" w:styleId="ListLabel167">
    <w:name w:val="ListLabel 167"/>
    <w:qFormat/>
    <w:rsid w:val="00273D96"/>
    <w:rPr>
      <w:u w:val="none"/>
    </w:rPr>
  </w:style>
  <w:style w:type="character" w:customStyle="1" w:styleId="ListLabel168">
    <w:name w:val="ListLabel 168"/>
    <w:qFormat/>
    <w:rsid w:val="00273D96"/>
    <w:rPr>
      <w:u w:val="none"/>
    </w:rPr>
  </w:style>
  <w:style w:type="character" w:customStyle="1" w:styleId="ListLabel169">
    <w:name w:val="ListLabel 169"/>
    <w:qFormat/>
    <w:rsid w:val="00273D96"/>
    <w:rPr>
      <w:u w:val="none"/>
    </w:rPr>
  </w:style>
  <w:style w:type="character" w:customStyle="1" w:styleId="ListLabel170">
    <w:name w:val="ListLabel 170"/>
    <w:qFormat/>
    <w:rsid w:val="00273D96"/>
    <w:rPr>
      <w:u w:val="none"/>
    </w:rPr>
  </w:style>
  <w:style w:type="character" w:customStyle="1" w:styleId="ListLabel171">
    <w:name w:val="ListLabel 171"/>
    <w:qFormat/>
    <w:rsid w:val="00273D96"/>
    <w:rPr>
      <w:u w:val="none"/>
    </w:rPr>
  </w:style>
  <w:style w:type="character" w:customStyle="1" w:styleId="ListLabel172">
    <w:name w:val="ListLabel 172"/>
    <w:qFormat/>
    <w:rsid w:val="00273D96"/>
    <w:rPr>
      <w:sz w:val="24"/>
      <w:u w:val="none"/>
    </w:rPr>
  </w:style>
  <w:style w:type="character" w:customStyle="1" w:styleId="ListLabel173">
    <w:name w:val="ListLabel 173"/>
    <w:qFormat/>
    <w:rsid w:val="00273D96"/>
    <w:rPr>
      <w:u w:val="none"/>
    </w:rPr>
  </w:style>
  <w:style w:type="character" w:customStyle="1" w:styleId="ListLabel174">
    <w:name w:val="ListLabel 174"/>
    <w:qFormat/>
    <w:rsid w:val="00273D96"/>
    <w:rPr>
      <w:u w:val="none"/>
    </w:rPr>
  </w:style>
  <w:style w:type="character" w:customStyle="1" w:styleId="ListLabel175">
    <w:name w:val="ListLabel 175"/>
    <w:qFormat/>
    <w:rsid w:val="00273D96"/>
    <w:rPr>
      <w:u w:val="none"/>
    </w:rPr>
  </w:style>
  <w:style w:type="character" w:customStyle="1" w:styleId="ListLabel176">
    <w:name w:val="ListLabel 176"/>
    <w:qFormat/>
    <w:rsid w:val="00273D96"/>
    <w:rPr>
      <w:u w:val="none"/>
    </w:rPr>
  </w:style>
  <w:style w:type="character" w:customStyle="1" w:styleId="ListLabel177">
    <w:name w:val="ListLabel 177"/>
    <w:qFormat/>
    <w:rsid w:val="00273D96"/>
    <w:rPr>
      <w:u w:val="none"/>
    </w:rPr>
  </w:style>
  <w:style w:type="character" w:customStyle="1" w:styleId="ListLabel178">
    <w:name w:val="ListLabel 178"/>
    <w:qFormat/>
    <w:rsid w:val="00273D96"/>
    <w:rPr>
      <w:u w:val="none"/>
    </w:rPr>
  </w:style>
  <w:style w:type="character" w:customStyle="1" w:styleId="ListLabel179">
    <w:name w:val="ListLabel 179"/>
    <w:qFormat/>
    <w:rsid w:val="00273D96"/>
    <w:rPr>
      <w:u w:val="none"/>
    </w:rPr>
  </w:style>
  <w:style w:type="character" w:customStyle="1" w:styleId="ListLabel180">
    <w:name w:val="ListLabel 180"/>
    <w:qFormat/>
    <w:rsid w:val="00273D96"/>
    <w:rPr>
      <w:u w:val="none"/>
    </w:rPr>
  </w:style>
  <w:style w:type="character" w:customStyle="1" w:styleId="ListLabel181">
    <w:name w:val="ListLabel 181"/>
    <w:qFormat/>
    <w:rsid w:val="00273D96"/>
    <w:rPr>
      <w:sz w:val="24"/>
      <w:u w:val="none"/>
    </w:rPr>
  </w:style>
  <w:style w:type="character" w:customStyle="1" w:styleId="ListLabel182">
    <w:name w:val="ListLabel 182"/>
    <w:qFormat/>
    <w:rsid w:val="00273D96"/>
    <w:rPr>
      <w:u w:val="none"/>
    </w:rPr>
  </w:style>
  <w:style w:type="character" w:customStyle="1" w:styleId="ListLabel183">
    <w:name w:val="ListLabel 183"/>
    <w:qFormat/>
    <w:rsid w:val="00273D96"/>
    <w:rPr>
      <w:u w:val="none"/>
    </w:rPr>
  </w:style>
  <w:style w:type="character" w:customStyle="1" w:styleId="ListLabel184">
    <w:name w:val="ListLabel 184"/>
    <w:qFormat/>
    <w:rsid w:val="00273D96"/>
    <w:rPr>
      <w:u w:val="none"/>
    </w:rPr>
  </w:style>
  <w:style w:type="character" w:customStyle="1" w:styleId="ListLabel185">
    <w:name w:val="ListLabel 185"/>
    <w:qFormat/>
    <w:rsid w:val="00273D96"/>
    <w:rPr>
      <w:u w:val="none"/>
    </w:rPr>
  </w:style>
  <w:style w:type="character" w:customStyle="1" w:styleId="ListLabel186">
    <w:name w:val="ListLabel 186"/>
    <w:qFormat/>
    <w:rsid w:val="00273D96"/>
    <w:rPr>
      <w:u w:val="none"/>
    </w:rPr>
  </w:style>
  <w:style w:type="character" w:customStyle="1" w:styleId="ListLabel187">
    <w:name w:val="ListLabel 187"/>
    <w:qFormat/>
    <w:rsid w:val="00273D96"/>
    <w:rPr>
      <w:u w:val="none"/>
    </w:rPr>
  </w:style>
  <w:style w:type="character" w:customStyle="1" w:styleId="ListLabel188">
    <w:name w:val="ListLabel 188"/>
    <w:qFormat/>
    <w:rsid w:val="00273D96"/>
    <w:rPr>
      <w:u w:val="none"/>
    </w:rPr>
  </w:style>
  <w:style w:type="character" w:customStyle="1" w:styleId="ListLabel189">
    <w:name w:val="ListLabel 189"/>
    <w:qFormat/>
    <w:rsid w:val="00273D96"/>
    <w:rPr>
      <w:u w:val="none"/>
    </w:rPr>
  </w:style>
  <w:style w:type="character" w:customStyle="1" w:styleId="ListLabel190">
    <w:name w:val="ListLabel 190"/>
    <w:qFormat/>
    <w:rsid w:val="00273D96"/>
    <w:rPr>
      <w:sz w:val="24"/>
      <w:u w:val="none"/>
    </w:rPr>
  </w:style>
  <w:style w:type="character" w:customStyle="1" w:styleId="ListLabel191">
    <w:name w:val="ListLabel 191"/>
    <w:qFormat/>
    <w:rsid w:val="00273D96"/>
    <w:rPr>
      <w:u w:val="none"/>
    </w:rPr>
  </w:style>
  <w:style w:type="character" w:customStyle="1" w:styleId="ListLabel192">
    <w:name w:val="ListLabel 192"/>
    <w:qFormat/>
    <w:rsid w:val="00273D96"/>
    <w:rPr>
      <w:u w:val="none"/>
    </w:rPr>
  </w:style>
  <w:style w:type="character" w:customStyle="1" w:styleId="ListLabel193">
    <w:name w:val="ListLabel 193"/>
    <w:qFormat/>
    <w:rsid w:val="00273D96"/>
    <w:rPr>
      <w:u w:val="none"/>
    </w:rPr>
  </w:style>
  <w:style w:type="character" w:customStyle="1" w:styleId="ListLabel194">
    <w:name w:val="ListLabel 194"/>
    <w:qFormat/>
    <w:rsid w:val="00273D96"/>
    <w:rPr>
      <w:u w:val="none"/>
    </w:rPr>
  </w:style>
  <w:style w:type="character" w:customStyle="1" w:styleId="ListLabel195">
    <w:name w:val="ListLabel 195"/>
    <w:qFormat/>
    <w:rsid w:val="00273D96"/>
    <w:rPr>
      <w:u w:val="none"/>
    </w:rPr>
  </w:style>
  <w:style w:type="character" w:customStyle="1" w:styleId="ListLabel196">
    <w:name w:val="ListLabel 196"/>
    <w:qFormat/>
    <w:rsid w:val="00273D96"/>
    <w:rPr>
      <w:u w:val="none"/>
    </w:rPr>
  </w:style>
  <w:style w:type="character" w:customStyle="1" w:styleId="ListLabel197">
    <w:name w:val="ListLabel 197"/>
    <w:qFormat/>
    <w:rsid w:val="00273D96"/>
    <w:rPr>
      <w:u w:val="none"/>
    </w:rPr>
  </w:style>
  <w:style w:type="character" w:customStyle="1" w:styleId="ListLabel198">
    <w:name w:val="ListLabel 198"/>
    <w:qFormat/>
    <w:rsid w:val="00273D96"/>
    <w:rPr>
      <w:u w:val="none"/>
    </w:rPr>
  </w:style>
  <w:style w:type="character" w:customStyle="1" w:styleId="ListLabel199">
    <w:name w:val="ListLabel 199"/>
    <w:qFormat/>
    <w:rsid w:val="00273D96"/>
    <w:rPr>
      <w:rFonts w:eastAsia="Times New Roman" w:cs="Times New Roman"/>
      <w:b/>
      <w:sz w:val="24"/>
    </w:rPr>
  </w:style>
  <w:style w:type="character" w:customStyle="1" w:styleId="ListLabel200">
    <w:name w:val="ListLabel 200"/>
    <w:qFormat/>
    <w:rsid w:val="00273D96"/>
    <w:rPr>
      <w:rFonts w:cs="Courier New"/>
    </w:rPr>
  </w:style>
  <w:style w:type="character" w:customStyle="1" w:styleId="ListLabel201">
    <w:name w:val="ListLabel 201"/>
    <w:qFormat/>
    <w:rsid w:val="00273D96"/>
    <w:rPr>
      <w:rFonts w:cs="Courier New"/>
    </w:rPr>
  </w:style>
  <w:style w:type="character" w:customStyle="1" w:styleId="ListLabel202">
    <w:name w:val="ListLabel 202"/>
    <w:qFormat/>
    <w:rsid w:val="00273D96"/>
    <w:rPr>
      <w:rFonts w:cs="Courier New"/>
    </w:rPr>
  </w:style>
  <w:style w:type="character" w:customStyle="1" w:styleId="ListLabel203">
    <w:name w:val="ListLabel 203"/>
    <w:qFormat/>
    <w:rsid w:val="00273D96"/>
    <w:rPr>
      <w:rFonts w:eastAsia="Arial" w:cs="Times New Roman"/>
      <w:b/>
      <w:sz w:val="24"/>
    </w:rPr>
  </w:style>
  <w:style w:type="character" w:customStyle="1" w:styleId="ListLabel204">
    <w:name w:val="ListLabel 204"/>
    <w:qFormat/>
    <w:rsid w:val="00273D96"/>
    <w:rPr>
      <w:rFonts w:cs="Courier New"/>
    </w:rPr>
  </w:style>
  <w:style w:type="character" w:customStyle="1" w:styleId="ListLabel205">
    <w:name w:val="ListLabel 205"/>
    <w:qFormat/>
    <w:rsid w:val="00273D96"/>
    <w:rPr>
      <w:rFonts w:cs="Courier New"/>
    </w:rPr>
  </w:style>
  <w:style w:type="character" w:customStyle="1" w:styleId="ListLabel206">
    <w:name w:val="ListLabel 206"/>
    <w:qFormat/>
    <w:rsid w:val="00273D96"/>
    <w:rPr>
      <w:rFonts w:cs="Courier New"/>
    </w:rPr>
  </w:style>
  <w:style w:type="character" w:customStyle="1" w:styleId="InternetLink">
    <w:name w:val="Internet Link"/>
    <w:rsid w:val="00273D96"/>
    <w:rPr>
      <w:color w:val="000080"/>
      <w:u w:val="single"/>
    </w:rPr>
  </w:style>
  <w:style w:type="character" w:customStyle="1" w:styleId="FootnoteCharacters">
    <w:name w:val="Footnote Characters"/>
    <w:qFormat/>
    <w:rsid w:val="00273D96"/>
  </w:style>
  <w:style w:type="character" w:customStyle="1" w:styleId="FootnoteAnchor">
    <w:name w:val="Footnote Anchor"/>
    <w:rsid w:val="00273D96"/>
    <w:rPr>
      <w:vertAlign w:val="superscript"/>
    </w:rPr>
  </w:style>
  <w:style w:type="character" w:customStyle="1" w:styleId="EndnoteAnchor">
    <w:name w:val="Endnote Anchor"/>
    <w:rsid w:val="00273D96"/>
    <w:rPr>
      <w:vertAlign w:val="superscript"/>
    </w:rPr>
  </w:style>
  <w:style w:type="character" w:customStyle="1" w:styleId="EndnoteCharacters">
    <w:name w:val="Endnote Characters"/>
    <w:qFormat/>
    <w:rsid w:val="00273D96"/>
  </w:style>
  <w:style w:type="paragraph" w:customStyle="1" w:styleId="Heading">
    <w:name w:val="Heading"/>
    <w:basedOn w:val="Normal"/>
    <w:next w:val="BodyText"/>
    <w:qFormat/>
    <w:rsid w:val="00273D96"/>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73D96"/>
    <w:pPr>
      <w:spacing w:after="140"/>
    </w:pPr>
  </w:style>
  <w:style w:type="paragraph" w:styleId="List">
    <w:name w:val="List"/>
    <w:basedOn w:val="BodyText"/>
    <w:rsid w:val="00273D96"/>
    <w:rPr>
      <w:rFonts w:cs="Lohit Devanagari"/>
    </w:rPr>
  </w:style>
  <w:style w:type="paragraph" w:styleId="Caption">
    <w:name w:val="caption"/>
    <w:basedOn w:val="Normal"/>
    <w:qFormat/>
    <w:rsid w:val="00273D96"/>
    <w:pPr>
      <w:suppressLineNumbers/>
      <w:spacing w:before="120" w:after="120"/>
    </w:pPr>
    <w:rPr>
      <w:rFonts w:cs="Lohit Devanagari"/>
      <w:i/>
      <w:iCs/>
      <w:sz w:val="24"/>
      <w:szCs w:val="24"/>
    </w:rPr>
  </w:style>
  <w:style w:type="paragraph" w:customStyle="1" w:styleId="Index">
    <w:name w:val="Index"/>
    <w:basedOn w:val="Normal"/>
    <w:qFormat/>
    <w:rsid w:val="00273D96"/>
    <w:pPr>
      <w:suppressLineNumbers/>
    </w:pPr>
    <w:rPr>
      <w:rFonts w:cs="Lohit Devanagari"/>
    </w:rPr>
  </w:style>
  <w:style w:type="paragraph" w:styleId="Title">
    <w:name w:val="Title"/>
    <w:basedOn w:val="Normal"/>
    <w:next w:val="Normal"/>
    <w:qFormat/>
    <w:rsid w:val="00273D96"/>
    <w:pPr>
      <w:keepNext/>
      <w:keepLines/>
      <w:spacing w:after="60"/>
    </w:pPr>
    <w:rPr>
      <w:sz w:val="52"/>
      <w:szCs w:val="52"/>
    </w:rPr>
  </w:style>
  <w:style w:type="paragraph" w:styleId="Subtitle">
    <w:name w:val="Subtitle"/>
    <w:basedOn w:val="Normal"/>
    <w:next w:val="Normal"/>
    <w:qFormat/>
    <w:rsid w:val="00273D96"/>
    <w:pPr>
      <w:keepNext/>
      <w:keepLines/>
      <w:spacing w:after="320"/>
    </w:pPr>
    <w:rPr>
      <w:color w:val="666666"/>
      <w:sz w:val="30"/>
      <w:szCs w:val="30"/>
    </w:rPr>
  </w:style>
  <w:style w:type="paragraph" w:styleId="ListParagraph">
    <w:name w:val="List Paragraph"/>
    <w:basedOn w:val="Normal"/>
    <w:uiPriority w:val="34"/>
    <w:qFormat/>
    <w:rsid w:val="00FE6275"/>
    <w:pPr>
      <w:ind w:left="720"/>
      <w:contextualSpacing/>
    </w:pPr>
  </w:style>
  <w:style w:type="paragraph" w:styleId="FootnoteText">
    <w:name w:val="footnote text"/>
    <w:basedOn w:val="Normal"/>
    <w:rsid w:val="00273D96"/>
  </w:style>
  <w:style w:type="paragraph" w:styleId="Header">
    <w:name w:val="header"/>
    <w:basedOn w:val="Normal"/>
    <w:rsid w:val="00273D96"/>
  </w:style>
  <w:style w:type="paragraph" w:styleId="Footer">
    <w:name w:val="footer"/>
    <w:basedOn w:val="Normal"/>
    <w:rsid w:val="00273D96"/>
  </w:style>
  <w:style w:type="paragraph" w:styleId="NormalWeb">
    <w:name w:val="Normal (Web)"/>
    <w:basedOn w:val="Normal"/>
    <w:uiPriority w:val="99"/>
    <w:semiHidden/>
    <w:unhideWhenUsed/>
    <w:rsid w:val="007139F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B07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7634286">
      <w:bodyDiv w:val="1"/>
      <w:marLeft w:val="0"/>
      <w:marRight w:val="0"/>
      <w:marTop w:val="0"/>
      <w:marBottom w:val="0"/>
      <w:divBdr>
        <w:top w:val="none" w:sz="0" w:space="0" w:color="auto"/>
        <w:left w:val="none" w:sz="0" w:space="0" w:color="auto"/>
        <w:bottom w:val="none" w:sz="0" w:space="0" w:color="auto"/>
        <w:right w:val="none" w:sz="0" w:space="0" w:color="auto"/>
      </w:divBdr>
    </w:div>
    <w:div w:id="1300644864">
      <w:bodyDiv w:val="1"/>
      <w:marLeft w:val="0"/>
      <w:marRight w:val="0"/>
      <w:marTop w:val="0"/>
      <w:marBottom w:val="0"/>
      <w:divBdr>
        <w:top w:val="none" w:sz="0" w:space="0" w:color="auto"/>
        <w:left w:val="none" w:sz="0" w:space="0" w:color="auto"/>
        <w:bottom w:val="none" w:sz="0" w:space="0" w:color="auto"/>
        <w:right w:val="none" w:sz="0" w:space="0" w:color="auto"/>
      </w:divBdr>
    </w:div>
    <w:div w:id="16704078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lmasryalyoum.com/news/details/2111450"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anhri.info/?p=23965"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lbawabhnews.com/4254500"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albawabhnews.com/4212736" TargetMode="External"/><Relationship Id="rId4" Type="http://schemas.openxmlformats.org/officeDocument/2006/relationships/webSettings" Target="webSettings.xml"/><Relationship Id="rId9" Type="http://schemas.openxmlformats.org/officeDocument/2006/relationships/hyperlink" Target="https://www.shorouknews.com/news/view.aspx?cdate=13052018&amp;id=b9486747-f4c2-486b-bf90-d0ef93818fc1"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3848</Words>
  <Characters>21936</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Mr.Gamal Eid</dc:creator>
  <cp:lastModifiedBy>Hussien</cp:lastModifiedBy>
  <cp:revision>2</cp:revision>
  <dcterms:created xsi:type="dcterms:W3CDTF">2021-07-11T08:42:00Z</dcterms:created>
  <dcterms:modified xsi:type="dcterms:W3CDTF">2021-07-11T08:42:00Z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