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B775F" w14:textId="3961DBCC" w:rsidR="000F18C0" w:rsidRDefault="000F18C0">
      <w:pPr>
        <w:pStyle w:val="Heading1"/>
        <w:jc w:val="center"/>
        <w:rPr>
          <w:rFonts w:ascii="Arial" w:eastAsia="Arial" w:hAnsi="Arial" w:cs="Arial"/>
          <w:rtl/>
        </w:rPr>
      </w:pPr>
      <w:r>
        <w:rPr>
          <w:rFonts w:ascii="Arial" w:eastAsia="Arial" w:hAnsi="Arial" w:cs="Arial"/>
          <w:noProof/>
          <w:rtl/>
        </w:rPr>
        <w:drawing>
          <wp:anchor distT="0" distB="0" distL="114300" distR="114300" simplePos="0" relativeHeight="251658240" behindDoc="1" locked="0" layoutInCell="1" allowOverlap="1" wp14:anchorId="775592C5" wp14:editId="04801301">
            <wp:simplePos x="0" y="0"/>
            <wp:positionH relativeFrom="page">
              <wp:align>right</wp:align>
            </wp:positionH>
            <wp:positionV relativeFrom="paragraph">
              <wp:posOffset>-914401</wp:posOffset>
            </wp:positionV>
            <wp:extent cx="7772400" cy="100488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سtled-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48875"/>
                    </a:xfrm>
                    <a:prstGeom prst="rect">
                      <a:avLst/>
                    </a:prstGeom>
                  </pic:spPr>
                </pic:pic>
              </a:graphicData>
            </a:graphic>
            <wp14:sizeRelH relativeFrom="margin">
              <wp14:pctWidth>0</wp14:pctWidth>
            </wp14:sizeRelH>
            <wp14:sizeRelV relativeFrom="margin">
              <wp14:pctHeight>0</wp14:pctHeight>
            </wp14:sizeRelV>
          </wp:anchor>
        </w:drawing>
      </w:r>
    </w:p>
    <w:p w14:paraId="711BA7C3" w14:textId="77777777" w:rsidR="000F18C0" w:rsidRDefault="000F18C0">
      <w:pPr>
        <w:pStyle w:val="Heading1"/>
        <w:jc w:val="center"/>
        <w:rPr>
          <w:rFonts w:ascii="Arial" w:eastAsia="Arial" w:hAnsi="Arial" w:cs="Arial"/>
          <w:rtl/>
        </w:rPr>
      </w:pPr>
    </w:p>
    <w:p w14:paraId="10972344" w14:textId="77777777" w:rsidR="000F18C0" w:rsidRDefault="000F18C0">
      <w:pPr>
        <w:pStyle w:val="Heading1"/>
        <w:jc w:val="center"/>
        <w:rPr>
          <w:rFonts w:ascii="Arial" w:eastAsia="Arial" w:hAnsi="Arial" w:cs="Arial"/>
          <w:rtl/>
        </w:rPr>
      </w:pPr>
    </w:p>
    <w:p w14:paraId="10C6A4FF" w14:textId="77777777" w:rsidR="000F18C0" w:rsidRDefault="000F18C0">
      <w:pPr>
        <w:pStyle w:val="Heading1"/>
        <w:jc w:val="center"/>
        <w:rPr>
          <w:rFonts w:ascii="Arial" w:eastAsia="Arial" w:hAnsi="Arial" w:cs="Arial"/>
          <w:rtl/>
        </w:rPr>
      </w:pPr>
    </w:p>
    <w:p w14:paraId="3E2B241B" w14:textId="77777777" w:rsidR="000F18C0" w:rsidRDefault="000F18C0">
      <w:pPr>
        <w:pStyle w:val="Heading1"/>
        <w:jc w:val="center"/>
        <w:rPr>
          <w:rFonts w:ascii="Arial" w:eastAsia="Arial" w:hAnsi="Arial" w:cs="Arial"/>
          <w:rtl/>
        </w:rPr>
      </w:pPr>
    </w:p>
    <w:p w14:paraId="79C82F4F" w14:textId="77777777" w:rsidR="000F18C0" w:rsidRDefault="000F18C0">
      <w:pPr>
        <w:pStyle w:val="Heading1"/>
        <w:jc w:val="center"/>
        <w:rPr>
          <w:rFonts w:ascii="Arial" w:eastAsia="Arial" w:hAnsi="Arial" w:cs="Arial"/>
          <w:rtl/>
        </w:rPr>
      </w:pPr>
    </w:p>
    <w:p w14:paraId="18FF20F4" w14:textId="77777777" w:rsidR="000F18C0" w:rsidRDefault="000F18C0">
      <w:pPr>
        <w:pStyle w:val="Heading1"/>
        <w:jc w:val="center"/>
        <w:rPr>
          <w:rFonts w:ascii="Arial" w:eastAsia="Arial" w:hAnsi="Arial" w:cs="Arial"/>
          <w:rtl/>
        </w:rPr>
      </w:pPr>
    </w:p>
    <w:p w14:paraId="260ACF91" w14:textId="77777777" w:rsidR="000F18C0" w:rsidRDefault="000F18C0">
      <w:pPr>
        <w:pStyle w:val="Heading1"/>
        <w:jc w:val="center"/>
        <w:rPr>
          <w:rFonts w:ascii="Arial" w:eastAsia="Arial" w:hAnsi="Arial" w:cs="Arial"/>
          <w:rtl/>
        </w:rPr>
      </w:pPr>
    </w:p>
    <w:p w14:paraId="5DE77EF3" w14:textId="77777777" w:rsidR="000F18C0" w:rsidRDefault="000F18C0">
      <w:pPr>
        <w:pStyle w:val="Heading1"/>
        <w:jc w:val="center"/>
        <w:rPr>
          <w:rFonts w:ascii="Arial" w:eastAsia="Arial" w:hAnsi="Arial" w:cs="Arial"/>
          <w:rtl/>
        </w:rPr>
      </w:pPr>
    </w:p>
    <w:p w14:paraId="7357F5BA" w14:textId="77777777" w:rsidR="000F18C0" w:rsidRDefault="000F18C0">
      <w:pPr>
        <w:pStyle w:val="Heading1"/>
        <w:jc w:val="center"/>
        <w:rPr>
          <w:rFonts w:ascii="Arial" w:eastAsia="Arial" w:hAnsi="Arial" w:cs="Arial"/>
          <w:rtl/>
        </w:rPr>
      </w:pPr>
    </w:p>
    <w:p w14:paraId="553EBB67" w14:textId="77777777" w:rsidR="000F18C0" w:rsidRDefault="000F18C0">
      <w:pPr>
        <w:pStyle w:val="Heading1"/>
        <w:jc w:val="center"/>
        <w:rPr>
          <w:rFonts w:ascii="Arial" w:eastAsia="Arial" w:hAnsi="Arial" w:cs="Arial"/>
          <w:rtl/>
        </w:rPr>
      </w:pPr>
    </w:p>
    <w:p w14:paraId="6B71A2E9" w14:textId="77777777" w:rsidR="000F18C0" w:rsidRDefault="000F18C0">
      <w:pPr>
        <w:pStyle w:val="Heading1"/>
        <w:jc w:val="center"/>
        <w:rPr>
          <w:rFonts w:ascii="Arial" w:eastAsia="Arial" w:hAnsi="Arial" w:cs="Arial"/>
          <w:rtl/>
        </w:rPr>
      </w:pPr>
    </w:p>
    <w:p w14:paraId="378DE5B8" w14:textId="77777777" w:rsidR="000F18C0" w:rsidRDefault="000F18C0">
      <w:pPr>
        <w:pStyle w:val="Heading1"/>
        <w:jc w:val="center"/>
        <w:rPr>
          <w:rFonts w:ascii="Arial" w:eastAsia="Arial" w:hAnsi="Arial" w:cs="Arial"/>
          <w:rtl/>
        </w:rPr>
      </w:pPr>
    </w:p>
    <w:p w14:paraId="346C3ECE" w14:textId="77777777" w:rsidR="000F18C0" w:rsidRDefault="000F18C0">
      <w:pPr>
        <w:pStyle w:val="Heading1"/>
        <w:jc w:val="center"/>
        <w:rPr>
          <w:rFonts w:ascii="Arial" w:eastAsia="Arial" w:hAnsi="Arial" w:cs="Arial"/>
          <w:rtl/>
        </w:rPr>
      </w:pPr>
    </w:p>
    <w:p w14:paraId="4C4382B5" w14:textId="77777777" w:rsidR="000F18C0" w:rsidRDefault="000F18C0">
      <w:pPr>
        <w:pStyle w:val="Heading1"/>
        <w:jc w:val="center"/>
        <w:rPr>
          <w:rFonts w:ascii="Arial" w:eastAsia="Arial" w:hAnsi="Arial" w:cs="Arial"/>
          <w:rtl/>
        </w:rPr>
      </w:pPr>
    </w:p>
    <w:p w14:paraId="2062FFD2" w14:textId="77777777" w:rsidR="000F18C0" w:rsidRDefault="000F18C0">
      <w:pPr>
        <w:pStyle w:val="Heading1"/>
        <w:jc w:val="center"/>
        <w:rPr>
          <w:rFonts w:ascii="Arial" w:eastAsia="Arial" w:hAnsi="Arial" w:cs="Arial"/>
          <w:rtl/>
        </w:rPr>
      </w:pPr>
    </w:p>
    <w:p w14:paraId="4F94AFDB" w14:textId="77777777" w:rsidR="000F18C0" w:rsidRDefault="000F18C0">
      <w:pPr>
        <w:pStyle w:val="Heading1"/>
        <w:jc w:val="center"/>
        <w:rPr>
          <w:rFonts w:ascii="Arial" w:eastAsia="Arial" w:hAnsi="Arial" w:cs="Arial"/>
          <w:rtl/>
        </w:rPr>
      </w:pPr>
    </w:p>
    <w:p w14:paraId="13422986" w14:textId="77777777" w:rsidR="000F18C0" w:rsidRDefault="000F18C0">
      <w:pPr>
        <w:pStyle w:val="Heading1"/>
        <w:jc w:val="center"/>
        <w:rPr>
          <w:rFonts w:ascii="Arial" w:eastAsia="Arial" w:hAnsi="Arial" w:cs="Arial"/>
          <w:rtl/>
        </w:rPr>
      </w:pPr>
    </w:p>
    <w:p w14:paraId="6391D5CD" w14:textId="77777777" w:rsidR="000F18C0" w:rsidRDefault="000F18C0">
      <w:pPr>
        <w:pStyle w:val="Heading1"/>
        <w:jc w:val="center"/>
        <w:rPr>
          <w:rFonts w:ascii="Arial" w:eastAsia="Arial" w:hAnsi="Arial" w:cs="Arial"/>
          <w:rtl/>
        </w:rPr>
      </w:pPr>
    </w:p>
    <w:p w14:paraId="00000001" w14:textId="6C3FB864" w:rsidR="008E7C0F" w:rsidRDefault="000F18C0">
      <w:pPr>
        <w:pStyle w:val="Heading1"/>
        <w:jc w:val="center"/>
        <w:rPr>
          <w:rFonts w:ascii="Arial" w:eastAsia="Arial" w:hAnsi="Arial" w:cs="Arial"/>
        </w:rPr>
      </w:pPr>
      <w:r>
        <w:rPr>
          <w:rFonts w:ascii="Arial" w:eastAsia="Arial" w:hAnsi="Arial" w:cs="Arial"/>
        </w:rPr>
        <w:lastRenderedPageBreak/>
        <w:t xml:space="preserve">The </w:t>
      </w:r>
      <w:r>
        <w:rPr>
          <w:rFonts w:ascii="Arial" w:eastAsia="Arial" w:hAnsi="Arial" w:cs="Arial"/>
        </w:rPr>
        <w:t>bar association</w:t>
      </w:r>
      <w:r>
        <w:rPr>
          <w:rFonts w:ascii="Arial" w:eastAsia="Arial" w:hAnsi="Arial" w:cs="Arial"/>
        </w:rPr>
        <w:t xml:space="preserve">... an active past, obedient present, and </w:t>
      </w:r>
      <w:bookmarkStart w:id="0" w:name="_GoBack"/>
      <w:bookmarkEnd w:id="0"/>
      <w:r>
        <w:rPr>
          <w:rFonts w:ascii="Arial" w:eastAsia="Arial" w:hAnsi="Arial" w:cs="Arial"/>
        </w:rPr>
        <w:t>absent future</w:t>
      </w:r>
    </w:p>
    <w:p w14:paraId="00000002" w14:textId="77777777" w:rsidR="008E7C0F" w:rsidRPr="000F18C0" w:rsidRDefault="000F18C0" w:rsidP="000F18C0">
      <w:pPr>
        <w:pStyle w:val="Heading2"/>
        <w:jc w:val="center"/>
        <w:rPr>
          <w:rFonts w:ascii="Arial" w:eastAsia="Arial" w:hAnsi="Arial" w:cs="Arial"/>
          <w:sz w:val="24"/>
          <w:szCs w:val="24"/>
        </w:rPr>
      </w:pPr>
      <w:r w:rsidRPr="000F18C0">
        <w:rPr>
          <w:rFonts w:ascii="Arial" w:eastAsia="Arial" w:hAnsi="Arial" w:cs="Arial"/>
          <w:sz w:val="24"/>
          <w:szCs w:val="24"/>
        </w:rPr>
        <w:t>B</w:t>
      </w:r>
      <w:r w:rsidRPr="000F18C0">
        <w:rPr>
          <w:rFonts w:ascii="Arial" w:eastAsia="Arial" w:hAnsi="Arial" w:cs="Arial"/>
          <w:sz w:val="24"/>
          <w:szCs w:val="24"/>
        </w:rPr>
        <w:t xml:space="preserve">y: Ahmed </w:t>
      </w:r>
      <w:proofErr w:type="spellStart"/>
      <w:r w:rsidRPr="000F18C0">
        <w:rPr>
          <w:rFonts w:ascii="Arial" w:eastAsia="Arial" w:hAnsi="Arial" w:cs="Arial"/>
          <w:sz w:val="24"/>
          <w:szCs w:val="24"/>
        </w:rPr>
        <w:t>Qenawi</w:t>
      </w:r>
      <w:proofErr w:type="spellEnd"/>
      <w:r w:rsidRPr="000F18C0">
        <w:rPr>
          <w:rFonts w:ascii="Arial" w:eastAsia="Arial" w:hAnsi="Arial" w:cs="Arial"/>
          <w:sz w:val="24"/>
          <w:szCs w:val="24"/>
        </w:rPr>
        <w:t>, Lawyer before the Court of Cassation</w:t>
      </w:r>
    </w:p>
    <w:p w14:paraId="00000003" w14:textId="77777777" w:rsidR="008E7C0F" w:rsidRDefault="008E7C0F">
      <w:pPr>
        <w:rPr>
          <w:rFonts w:ascii="Arial" w:eastAsia="Arial" w:hAnsi="Arial" w:cs="Arial"/>
          <w:sz w:val="32"/>
          <w:szCs w:val="32"/>
        </w:rPr>
      </w:pPr>
    </w:p>
    <w:p w14:paraId="00000004" w14:textId="77777777" w:rsidR="008E7C0F" w:rsidRDefault="000F18C0">
      <w:pPr>
        <w:rPr>
          <w:rFonts w:ascii="Arial" w:eastAsia="Arial" w:hAnsi="Arial" w:cs="Arial"/>
          <w:sz w:val="32"/>
          <w:szCs w:val="32"/>
        </w:rPr>
      </w:pPr>
      <w:r>
        <w:rPr>
          <w:rFonts w:ascii="Arial" w:eastAsia="Arial" w:hAnsi="Arial" w:cs="Arial"/>
          <w:b/>
          <w:sz w:val="32"/>
          <w:szCs w:val="32"/>
        </w:rPr>
        <w:t>Introduction:</w:t>
      </w:r>
    </w:p>
    <w:p w14:paraId="00000005" w14:textId="77777777" w:rsidR="008E7C0F" w:rsidRDefault="000F18C0">
      <w:pPr>
        <w:rPr>
          <w:rFonts w:ascii="Arial" w:eastAsia="Arial" w:hAnsi="Arial" w:cs="Arial"/>
          <w:sz w:val="32"/>
          <w:szCs w:val="32"/>
        </w:rPr>
      </w:pPr>
      <w:r>
        <w:rPr>
          <w:rFonts w:ascii="Arial" w:eastAsia="Arial" w:hAnsi="Arial" w:cs="Arial"/>
          <w:sz w:val="32"/>
          <w:szCs w:val="32"/>
        </w:rPr>
        <w:t>The</w:t>
      </w:r>
      <w:r>
        <w:rPr>
          <w:rFonts w:ascii="Arial" w:eastAsia="Arial" w:hAnsi="Arial" w:cs="Arial"/>
          <w:sz w:val="32"/>
          <w:szCs w:val="32"/>
        </w:rPr>
        <w:t xml:space="preserve"> </w:t>
      </w:r>
      <w:r>
        <w:rPr>
          <w:rFonts w:ascii="Arial" w:eastAsia="Arial" w:hAnsi="Arial" w:cs="Arial"/>
          <w:sz w:val="32"/>
          <w:szCs w:val="32"/>
          <w:highlight w:val="white"/>
        </w:rPr>
        <w:t xml:space="preserve">109-year-old </w:t>
      </w:r>
      <w:r>
        <w:rPr>
          <w:rFonts w:ascii="Arial" w:eastAsia="Arial" w:hAnsi="Arial" w:cs="Arial"/>
          <w:sz w:val="32"/>
          <w:szCs w:val="32"/>
          <w:highlight w:val="white"/>
        </w:rPr>
        <w:t xml:space="preserve">Egyptian </w:t>
      </w:r>
      <w:r>
        <w:rPr>
          <w:rFonts w:ascii="Arial" w:eastAsia="Arial" w:hAnsi="Arial" w:cs="Arial"/>
          <w:sz w:val="32"/>
          <w:szCs w:val="32"/>
          <w:highlight w:val="white"/>
        </w:rPr>
        <w:t>bar association was</w:t>
      </w:r>
      <w:r>
        <w:rPr>
          <w:rFonts w:ascii="Arial" w:eastAsia="Arial" w:hAnsi="Arial" w:cs="Arial"/>
          <w:sz w:val="32"/>
          <w:szCs w:val="32"/>
          <w:highlight w:val="white"/>
        </w:rPr>
        <w:t xml:space="preserve"> establish</w:t>
      </w:r>
      <w:r>
        <w:rPr>
          <w:rFonts w:ascii="Arial" w:eastAsia="Arial" w:hAnsi="Arial" w:cs="Arial"/>
          <w:sz w:val="32"/>
          <w:szCs w:val="32"/>
          <w:highlight w:val="white"/>
        </w:rPr>
        <w:t>ed</w:t>
      </w:r>
      <w:r>
        <w:rPr>
          <w:rFonts w:ascii="Arial" w:eastAsia="Arial" w:hAnsi="Arial" w:cs="Arial"/>
          <w:sz w:val="32"/>
          <w:szCs w:val="32"/>
          <w:highlight w:val="white"/>
        </w:rPr>
        <w:t xml:space="preserve"> </w:t>
      </w:r>
      <w:r>
        <w:rPr>
          <w:rFonts w:ascii="Arial" w:eastAsia="Arial" w:hAnsi="Arial" w:cs="Arial"/>
          <w:sz w:val="32"/>
          <w:szCs w:val="32"/>
          <w:highlight w:val="white"/>
        </w:rPr>
        <w:t>in</w:t>
      </w:r>
      <w:r>
        <w:rPr>
          <w:rFonts w:ascii="Arial" w:eastAsia="Arial" w:hAnsi="Arial" w:cs="Arial"/>
          <w:sz w:val="32"/>
          <w:szCs w:val="32"/>
          <w:highlight w:val="white"/>
        </w:rPr>
        <w:t xml:space="preserve"> 1912</w:t>
      </w:r>
      <w:r>
        <w:rPr>
          <w:rFonts w:ascii="Arial" w:eastAsia="Arial" w:hAnsi="Arial" w:cs="Arial"/>
          <w:sz w:val="32"/>
          <w:szCs w:val="32"/>
        </w:rPr>
        <w:t xml:space="preserve">. In </w:t>
      </w:r>
      <w:r>
        <w:rPr>
          <w:rFonts w:ascii="Arial" w:eastAsia="Arial" w:hAnsi="Arial" w:cs="Arial"/>
          <w:sz w:val="32"/>
          <w:szCs w:val="32"/>
        </w:rPr>
        <w:t>this</w:t>
      </w:r>
      <w:r>
        <w:rPr>
          <w:rFonts w:ascii="Arial" w:eastAsia="Arial" w:hAnsi="Arial" w:cs="Arial"/>
          <w:sz w:val="32"/>
          <w:szCs w:val="32"/>
        </w:rPr>
        <w:t xml:space="preserve"> long</w:t>
      </w:r>
      <w:r>
        <w:rPr>
          <w:rFonts w:ascii="Arial" w:eastAsia="Arial" w:hAnsi="Arial" w:cs="Arial"/>
          <w:sz w:val="32"/>
          <w:szCs w:val="32"/>
        </w:rPr>
        <w:t xml:space="preserve"> journey of the</w:t>
      </w:r>
      <w:r>
        <w:rPr>
          <w:rFonts w:ascii="Arial" w:eastAsia="Arial" w:hAnsi="Arial" w:cs="Arial"/>
          <w:sz w:val="32"/>
          <w:szCs w:val="32"/>
          <w:highlight w:val="white"/>
        </w:rPr>
        <w:t xml:space="preserve"> bar association</w:t>
      </w:r>
      <w:r>
        <w:rPr>
          <w:rFonts w:ascii="Arial" w:eastAsia="Arial" w:hAnsi="Arial" w:cs="Arial"/>
          <w:sz w:val="32"/>
          <w:szCs w:val="32"/>
        </w:rPr>
        <w:t xml:space="preserve">, for </w:t>
      </w:r>
      <w:r>
        <w:rPr>
          <w:rFonts w:ascii="Arial" w:eastAsia="Arial" w:hAnsi="Arial" w:cs="Arial"/>
          <w:sz w:val="32"/>
          <w:szCs w:val="32"/>
        </w:rPr>
        <w:t>the major part of its history,</w:t>
      </w:r>
      <w:r>
        <w:rPr>
          <w:rFonts w:ascii="Arial" w:eastAsia="Arial" w:hAnsi="Arial" w:cs="Arial"/>
          <w:sz w:val="32"/>
          <w:szCs w:val="32"/>
        </w:rPr>
        <w:t xml:space="preserve"> the developments and </w:t>
      </w:r>
      <w:r>
        <w:rPr>
          <w:rFonts w:ascii="Arial" w:eastAsia="Arial" w:hAnsi="Arial" w:cs="Arial"/>
          <w:sz w:val="32"/>
          <w:szCs w:val="32"/>
        </w:rPr>
        <w:t>setbacks</w:t>
      </w:r>
      <w:r>
        <w:rPr>
          <w:rFonts w:ascii="Arial" w:eastAsia="Arial" w:hAnsi="Arial" w:cs="Arial"/>
          <w:sz w:val="32"/>
          <w:szCs w:val="32"/>
        </w:rPr>
        <w:t xml:space="preserve"> </w:t>
      </w:r>
      <w:r>
        <w:rPr>
          <w:rFonts w:ascii="Arial" w:eastAsia="Arial" w:hAnsi="Arial" w:cs="Arial"/>
          <w:sz w:val="32"/>
          <w:szCs w:val="32"/>
        </w:rPr>
        <w:t>in</w:t>
      </w:r>
      <w:r>
        <w:rPr>
          <w:rFonts w:ascii="Arial" w:eastAsia="Arial" w:hAnsi="Arial" w:cs="Arial"/>
          <w:sz w:val="32"/>
          <w:szCs w:val="32"/>
        </w:rPr>
        <w:t xml:space="preserve"> the state of public rights and freedoms is fully reflected. As an active part in the </w:t>
      </w:r>
      <w:r>
        <w:rPr>
          <w:rFonts w:ascii="Arial" w:eastAsia="Arial" w:hAnsi="Arial" w:cs="Arial"/>
          <w:sz w:val="32"/>
          <w:szCs w:val="32"/>
        </w:rPr>
        <w:t>structure</w:t>
      </w:r>
      <w:r>
        <w:rPr>
          <w:rFonts w:ascii="Arial" w:eastAsia="Arial" w:hAnsi="Arial" w:cs="Arial"/>
          <w:sz w:val="32"/>
          <w:szCs w:val="32"/>
        </w:rPr>
        <w:t xml:space="preserve"> of the Egyptian civil society institutions, the </w:t>
      </w:r>
      <w:r>
        <w:rPr>
          <w:rFonts w:ascii="Arial" w:eastAsia="Arial" w:hAnsi="Arial" w:cs="Arial"/>
          <w:sz w:val="32"/>
          <w:szCs w:val="32"/>
          <w:highlight w:val="white"/>
        </w:rPr>
        <w:t>bar association</w:t>
      </w:r>
      <w:r>
        <w:rPr>
          <w:rFonts w:ascii="Arial" w:eastAsia="Arial" w:hAnsi="Arial" w:cs="Arial"/>
          <w:sz w:val="32"/>
          <w:szCs w:val="32"/>
          <w:highlight w:val="white"/>
        </w:rPr>
        <w:t xml:space="preserve"> </w:t>
      </w:r>
      <w:r>
        <w:rPr>
          <w:rFonts w:ascii="Arial" w:eastAsia="Arial" w:hAnsi="Arial" w:cs="Arial"/>
          <w:sz w:val="32"/>
          <w:szCs w:val="32"/>
        </w:rPr>
        <w:t>contributed</w:t>
      </w:r>
      <w:r>
        <w:rPr>
          <w:rFonts w:ascii="Arial" w:eastAsia="Arial" w:hAnsi="Arial" w:cs="Arial"/>
          <w:sz w:val="32"/>
          <w:szCs w:val="32"/>
        </w:rPr>
        <w:t xml:space="preserve"> and</w:t>
      </w:r>
      <w:r>
        <w:rPr>
          <w:rFonts w:ascii="Arial" w:eastAsia="Arial" w:hAnsi="Arial" w:cs="Arial"/>
          <w:sz w:val="32"/>
          <w:szCs w:val="32"/>
        </w:rPr>
        <w:t xml:space="preserve"> fought batt</w:t>
      </w:r>
      <w:r>
        <w:rPr>
          <w:rFonts w:ascii="Arial" w:eastAsia="Arial" w:hAnsi="Arial" w:cs="Arial"/>
          <w:sz w:val="32"/>
          <w:szCs w:val="32"/>
        </w:rPr>
        <w:t xml:space="preserve">les, </w:t>
      </w:r>
      <w:r>
        <w:rPr>
          <w:rFonts w:ascii="Arial" w:eastAsia="Arial" w:hAnsi="Arial" w:cs="Arial"/>
          <w:sz w:val="32"/>
          <w:szCs w:val="32"/>
        </w:rPr>
        <w:t>was victorious</w:t>
      </w:r>
      <w:r>
        <w:rPr>
          <w:rFonts w:ascii="Arial" w:eastAsia="Arial" w:hAnsi="Arial" w:cs="Arial"/>
          <w:sz w:val="32"/>
          <w:szCs w:val="32"/>
        </w:rPr>
        <w:t xml:space="preserve">, retreated, </w:t>
      </w:r>
      <w:r>
        <w:rPr>
          <w:rFonts w:ascii="Arial" w:eastAsia="Arial" w:hAnsi="Arial" w:cs="Arial"/>
          <w:sz w:val="32"/>
          <w:szCs w:val="32"/>
        </w:rPr>
        <w:t>t</w:t>
      </w:r>
      <w:r>
        <w:rPr>
          <w:rFonts w:ascii="Arial" w:eastAsia="Arial" w:hAnsi="Arial" w:cs="Arial"/>
          <w:sz w:val="32"/>
          <w:szCs w:val="32"/>
        </w:rPr>
        <w:t xml:space="preserve">he authority was always present, either gently or by making a </w:t>
      </w:r>
      <w:r>
        <w:rPr>
          <w:rFonts w:ascii="Arial" w:eastAsia="Arial" w:hAnsi="Arial" w:cs="Arial"/>
          <w:sz w:val="32"/>
          <w:szCs w:val="32"/>
        </w:rPr>
        <w:t>satisfying</w:t>
      </w:r>
      <w:r>
        <w:rPr>
          <w:rFonts w:ascii="Arial" w:eastAsia="Arial" w:hAnsi="Arial" w:cs="Arial"/>
          <w:sz w:val="32"/>
          <w:szCs w:val="32"/>
        </w:rPr>
        <w:t xml:space="preserve"> arrangement for it or by direct intervention. The goal was always to </w:t>
      </w:r>
      <w:r>
        <w:rPr>
          <w:rFonts w:ascii="Arial" w:eastAsia="Arial" w:hAnsi="Arial" w:cs="Arial"/>
          <w:sz w:val="32"/>
          <w:szCs w:val="32"/>
        </w:rPr>
        <w:t>tame</w:t>
      </w:r>
      <w:r>
        <w:rPr>
          <w:rFonts w:ascii="Arial" w:eastAsia="Arial" w:hAnsi="Arial" w:cs="Arial"/>
          <w:sz w:val="32"/>
          <w:szCs w:val="32"/>
        </w:rPr>
        <w:t xml:space="preserve"> the </w:t>
      </w:r>
      <w:r>
        <w:rPr>
          <w:rFonts w:ascii="Arial" w:eastAsia="Arial" w:hAnsi="Arial" w:cs="Arial"/>
          <w:sz w:val="32"/>
          <w:szCs w:val="32"/>
          <w:highlight w:val="white"/>
        </w:rPr>
        <w:t>bar association</w:t>
      </w:r>
      <w:r>
        <w:rPr>
          <w:rFonts w:ascii="Arial" w:eastAsia="Arial" w:hAnsi="Arial" w:cs="Arial"/>
          <w:sz w:val="32"/>
          <w:szCs w:val="32"/>
          <w:highlight w:val="white"/>
        </w:rPr>
        <w:t xml:space="preserve"> </w:t>
      </w:r>
      <w:r>
        <w:rPr>
          <w:rFonts w:ascii="Arial" w:eastAsia="Arial" w:hAnsi="Arial" w:cs="Arial"/>
          <w:sz w:val="32"/>
          <w:szCs w:val="32"/>
        </w:rPr>
        <w:t xml:space="preserve">and make it </w:t>
      </w:r>
      <w:r>
        <w:rPr>
          <w:rFonts w:ascii="Arial" w:eastAsia="Arial" w:hAnsi="Arial" w:cs="Arial"/>
          <w:sz w:val="32"/>
          <w:szCs w:val="32"/>
        </w:rPr>
        <w:t>one of</w:t>
      </w:r>
      <w:r>
        <w:rPr>
          <w:rFonts w:ascii="Arial" w:eastAsia="Arial" w:hAnsi="Arial" w:cs="Arial"/>
          <w:sz w:val="32"/>
          <w:szCs w:val="32"/>
        </w:rPr>
        <w:t xml:space="preserve"> the obedient institutions, even if this contradicted its original role in defending the rights and interests of its members.</w:t>
      </w:r>
    </w:p>
    <w:p w14:paraId="00000006" w14:textId="77777777" w:rsidR="008E7C0F" w:rsidRDefault="008E7C0F">
      <w:pPr>
        <w:rPr>
          <w:rFonts w:ascii="Arial" w:eastAsia="Arial" w:hAnsi="Arial" w:cs="Arial"/>
          <w:sz w:val="32"/>
          <w:szCs w:val="32"/>
        </w:rPr>
      </w:pPr>
    </w:p>
    <w:p w14:paraId="00000007" w14:textId="77777777" w:rsidR="008E7C0F" w:rsidRDefault="000F18C0">
      <w:pPr>
        <w:rPr>
          <w:rFonts w:ascii="Arial" w:eastAsia="Arial" w:hAnsi="Arial" w:cs="Arial"/>
          <w:sz w:val="32"/>
          <w:szCs w:val="32"/>
        </w:rPr>
      </w:pPr>
      <w:r>
        <w:rPr>
          <w:rFonts w:ascii="Arial" w:eastAsia="Arial" w:hAnsi="Arial" w:cs="Arial"/>
          <w:b/>
          <w:sz w:val="32"/>
          <w:szCs w:val="32"/>
        </w:rPr>
        <w:t xml:space="preserve">The </w:t>
      </w:r>
      <w:r>
        <w:rPr>
          <w:rFonts w:ascii="Arial" w:eastAsia="Arial" w:hAnsi="Arial" w:cs="Arial"/>
          <w:b/>
          <w:sz w:val="32"/>
          <w:szCs w:val="32"/>
        </w:rPr>
        <w:t>pre-1952</w:t>
      </w:r>
      <w:r>
        <w:rPr>
          <w:rFonts w:ascii="Arial" w:eastAsia="Arial" w:hAnsi="Arial" w:cs="Arial"/>
          <w:b/>
          <w:sz w:val="32"/>
          <w:szCs w:val="32"/>
        </w:rPr>
        <w:t xml:space="preserve"> revolution </w:t>
      </w:r>
      <w:r>
        <w:rPr>
          <w:rFonts w:ascii="Arial" w:eastAsia="Arial" w:hAnsi="Arial" w:cs="Arial"/>
          <w:b/>
          <w:sz w:val="32"/>
          <w:szCs w:val="32"/>
        </w:rPr>
        <w:t>stage</w:t>
      </w:r>
    </w:p>
    <w:p w14:paraId="00000008" w14:textId="77777777" w:rsidR="008E7C0F" w:rsidRDefault="000F18C0">
      <w:pPr>
        <w:rPr>
          <w:rFonts w:ascii="Arial" w:eastAsia="Arial" w:hAnsi="Arial" w:cs="Arial"/>
          <w:sz w:val="32"/>
          <w:szCs w:val="32"/>
        </w:rPr>
      </w:pPr>
      <w:r>
        <w:rPr>
          <w:rFonts w:ascii="Arial" w:eastAsia="Arial" w:hAnsi="Arial" w:cs="Arial"/>
          <w:sz w:val="32"/>
          <w:szCs w:val="32"/>
        </w:rPr>
        <w:t xml:space="preserve">Since its </w:t>
      </w:r>
      <w:r>
        <w:rPr>
          <w:rFonts w:ascii="Arial" w:eastAsia="Arial" w:hAnsi="Arial" w:cs="Arial"/>
          <w:sz w:val="32"/>
          <w:szCs w:val="32"/>
        </w:rPr>
        <w:t>inception</w:t>
      </w:r>
      <w:r>
        <w:rPr>
          <w:rFonts w:ascii="Arial" w:eastAsia="Arial" w:hAnsi="Arial" w:cs="Arial"/>
          <w:sz w:val="32"/>
          <w:szCs w:val="32"/>
        </w:rPr>
        <w:t xml:space="preserve">, the </w:t>
      </w:r>
      <w:r>
        <w:rPr>
          <w:rFonts w:ascii="Arial" w:eastAsia="Arial" w:hAnsi="Arial" w:cs="Arial"/>
          <w:sz w:val="32"/>
          <w:szCs w:val="32"/>
          <w:highlight w:val="white"/>
        </w:rPr>
        <w:t>bar association</w:t>
      </w:r>
      <w:r>
        <w:rPr>
          <w:rFonts w:ascii="Arial" w:eastAsia="Arial" w:hAnsi="Arial" w:cs="Arial"/>
          <w:sz w:val="32"/>
          <w:szCs w:val="32"/>
        </w:rPr>
        <w:t xml:space="preserve"> has been involved in one of its most important roles, in i</w:t>
      </w:r>
      <w:r>
        <w:rPr>
          <w:rFonts w:ascii="Arial" w:eastAsia="Arial" w:hAnsi="Arial" w:cs="Arial"/>
          <w:sz w:val="32"/>
          <w:szCs w:val="32"/>
        </w:rPr>
        <w:t xml:space="preserve">ssues related to the </w:t>
      </w:r>
      <w:r>
        <w:rPr>
          <w:rFonts w:ascii="Arial" w:eastAsia="Arial" w:hAnsi="Arial" w:cs="Arial"/>
          <w:sz w:val="32"/>
          <w:szCs w:val="32"/>
        </w:rPr>
        <w:t>country</w:t>
      </w:r>
      <w:r>
        <w:rPr>
          <w:rFonts w:ascii="Arial" w:eastAsia="Arial" w:hAnsi="Arial" w:cs="Arial"/>
          <w:sz w:val="32"/>
          <w:szCs w:val="32"/>
        </w:rPr>
        <w:t xml:space="preserve"> and to freedoms. </w:t>
      </w:r>
      <w:r>
        <w:rPr>
          <w:rFonts w:ascii="Arial" w:eastAsia="Arial" w:hAnsi="Arial" w:cs="Arial"/>
          <w:sz w:val="32"/>
          <w:szCs w:val="32"/>
        </w:rPr>
        <w:t>During</w:t>
      </w:r>
      <w:r>
        <w:rPr>
          <w:rFonts w:ascii="Arial" w:eastAsia="Arial" w:hAnsi="Arial" w:cs="Arial"/>
          <w:sz w:val="32"/>
          <w:szCs w:val="32"/>
        </w:rPr>
        <w:t xml:space="preserve"> the 1919 </w:t>
      </w:r>
      <w:r>
        <w:rPr>
          <w:rFonts w:ascii="Arial" w:eastAsia="Arial" w:hAnsi="Arial" w:cs="Arial"/>
          <w:sz w:val="32"/>
          <w:szCs w:val="32"/>
        </w:rPr>
        <w:t>r</w:t>
      </w:r>
      <w:r>
        <w:rPr>
          <w:rFonts w:ascii="Arial" w:eastAsia="Arial" w:hAnsi="Arial" w:cs="Arial"/>
          <w:sz w:val="32"/>
          <w:szCs w:val="32"/>
        </w:rPr>
        <w:t xml:space="preserve">evolution, the </w:t>
      </w:r>
      <w:r>
        <w:rPr>
          <w:rFonts w:ascii="Arial" w:eastAsia="Arial" w:hAnsi="Arial" w:cs="Arial"/>
          <w:sz w:val="32"/>
          <w:szCs w:val="32"/>
          <w:highlight w:val="white"/>
        </w:rPr>
        <w:t>bar association</w:t>
      </w:r>
      <w:r>
        <w:rPr>
          <w:rFonts w:ascii="Arial" w:eastAsia="Arial" w:hAnsi="Arial" w:cs="Arial"/>
          <w:sz w:val="32"/>
          <w:szCs w:val="32"/>
        </w:rPr>
        <w:t xml:space="preserve"> </w:t>
      </w:r>
      <w:r>
        <w:rPr>
          <w:rFonts w:ascii="Arial" w:eastAsia="Arial" w:hAnsi="Arial" w:cs="Arial"/>
          <w:sz w:val="32"/>
          <w:szCs w:val="32"/>
        </w:rPr>
        <w:t>was present, and</w:t>
      </w:r>
      <w:r>
        <w:rPr>
          <w:rFonts w:ascii="Arial" w:eastAsia="Arial" w:hAnsi="Arial" w:cs="Arial"/>
          <w:sz w:val="32"/>
          <w:szCs w:val="32"/>
        </w:rPr>
        <w:t xml:space="preserve"> it embraced the symbols of the 1919 </w:t>
      </w:r>
      <w:r>
        <w:rPr>
          <w:rFonts w:ascii="Arial" w:eastAsia="Arial" w:hAnsi="Arial" w:cs="Arial"/>
          <w:sz w:val="32"/>
          <w:szCs w:val="32"/>
        </w:rPr>
        <w:t>r</w:t>
      </w:r>
      <w:r>
        <w:rPr>
          <w:rFonts w:ascii="Arial" w:eastAsia="Arial" w:hAnsi="Arial" w:cs="Arial"/>
          <w:sz w:val="32"/>
          <w:szCs w:val="32"/>
        </w:rPr>
        <w:t>evolution and announced its first strike in 1919 in protest against the exile of national leaders, and it wa</w:t>
      </w:r>
      <w:r>
        <w:rPr>
          <w:rFonts w:ascii="Arial" w:eastAsia="Arial" w:hAnsi="Arial" w:cs="Arial"/>
          <w:sz w:val="32"/>
          <w:szCs w:val="32"/>
        </w:rPr>
        <w:t>s the first strike carried out by a union in Egypt.</w:t>
      </w:r>
    </w:p>
    <w:p w14:paraId="00000009" w14:textId="77777777" w:rsidR="008E7C0F" w:rsidRDefault="000F18C0">
      <w:pPr>
        <w:rPr>
          <w:rFonts w:ascii="Arial" w:eastAsia="Arial" w:hAnsi="Arial" w:cs="Arial"/>
          <w:sz w:val="32"/>
          <w:szCs w:val="32"/>
        </w:rPr>
      </w:pPr>
      <w:r>
        <w:rPr>
          <w:rFonts w:ascii="Arial" w:eastAsia="Arial" w:hAnsi="Arial" w:cs="Arial"/>
          <w:sz w:val="32"/>
          <w:szCs w:val="32"/>
        </w:rPr>
        <w:t xml:space="preserve">It is no coincidence that its first </w:t>
      </w:r>
      <w:r>
        <w:rPr>
          <w:rFonts w:ascii="Arial" w:eastAsia="Arial" w:hAnsi="Arial" w:cs="Arial"/>
          <w:sz w:val="32"/>
          <w:szCs w:val="32"/>
        </w:rPr>
        <w:t>head</w:t>
      </w:r>
      <w:r>
        <w:rPr>
          <w:rFonts w:ascii="Arial" w:eastAsia="Arial" w:hAnsi="Arial" w:cs="Arial"/>
          <w:sz w:val="32"/>
          <w:szCs w:val="32"/>
        </w:rPr>
        <w:t xml:space="preserve"> was the one who participated in drafting the first constitution Egypt has ever kn</w:t>
      </w:r>
      <w:r>
        <w:rPr>
          <w:rFonts w:ascii="Arial" w:eastAsia="Arial" w:hAnsi="Arial" w:cs="Arial"/>
          <w:sz w:val="32"/>
          <w:szCs w:val="32"/>
        </w:rPr>
        <w:t>o</w:t>
      </w:r>
      <w:r>
        <w:rPr>
          <w:rFonts w:ascii="Arial" w:eastAsia="Arial" w:hAnsi="Arial" w:cs="Arial"/>
          <w:sz w:val="32"/>
          <w:szCs w:val="32"/>
        </w:rPr>
        <w:t xml:space="preserve">wn. </w:t>
      </w:r>
      <w:r>
        <w:rPr>
          <w:rFonts w:ascii="Arial" w:eastAsia="Arial" w:hAnsi="Arial" w:cs="Arial"/>
          <w:sz w:val="32"/>
          <w:szCs w:val="32"/>
        </w:rPr>
        <w:lastRenderedPageBreak/>
        <w:t xml:space="preserve">The </w:t>
      </w:r>
      <w:r>
        <w:rPr>
          <w:rFonts w:ascii="Arial" w:eastAsia="Arial" w:hAnsi="Arial" w:cs="Arial"/>
          <w:sz w:val="32"/>
          <w:szCs w:val="32"/>
          <w:highlight w:val="white"/>
        </w:rPr>
        <w:t>bar association</w:t>
      </w:r>
      <w:r>
        <w:rPr>
          <w:rFonts w:ascii="Arial" w:eastAsia="Arial" w:hAnsi="Arial" w:cs="Arial"/>
          <w:sz w:val="32"/>
          <w:szCs w:val="32"/>
        </w:rPr>
        <w:t xml:space="preserve"> was an important </w:t>
      </w:r>
      <w:r>
        <w:rPr>
          <w:rFonts w:ascii="Arial" w:eastAsia="Arial" w:hAnsi="Arial" w:cs="Arial"/>
          <w:sz w:val="32"/>
          <w:szCs w:val="32"/>
        </w:rPr>
        <w:t>source</w:t>
      </w:r>
      <w:r>
        <w:rPr>
          <w:rFonts w:ascii="Arial" w:eastAsia="Arial" w:hAnsi="Arial" w:cs="Arial"/>
          <w:sz w:val="32"/>
          <w:szCs w:val="32"/>
        </w:rPr>
        <w:t xml:space="preserve"> </w:t>
      </w:r>
      <w:r>
        <w:rPr>
          <w:rFonts w:ascii="Arial" w:eastAsia="Arial" w:hAnsi="Arial" w:cs="Arial"/>
          <w:sz w:val="32"/>
          <w:szCs w:val="32"/>
        </w:rPr>
        <w:t>for</w:t>
      </w:r>
      <w:r>
        <w:rPr>
          <w:rFonts w:ascii="Arial" w:eastAsia="Arial" w:hAnsi="Arial" w:cs="Arial"/>
          <w:sz w:val="32"/>
          <w:szCs w:val="32"/>
        </w:rPr>
        <w:t xml:space="preserve"> the national movement in Egyp</w:t>
      </w:r>
      <w:r>
        <w:rPr>
          <w:rFonts w:ascii="Arial" w:eastAsia="Arial" w:hAnsi="Arial" w:cs="Arial"/>
          <w:sz w:val="32"/>
          <w:szCs w:val="32"/>
        </w:rPr>
        <w:t>t</w:t>
      </w:r>
      <w:r>
        <w:rPr>
          <w:rFonts w:ascii="Arial" w:eastAsia="Arial" w:hAnsi="Arial" w:cs="Arial"/>
          <w:sz w:val="32"/>
          <w:szCs w:val="32"/>
        </w:rPr>
        <w:t>.</w:t>
      </w:r>
      <w:r>
        <w:rPr>
          <w:rFonts w:ascii="Arial" w:eastAsia="Arial" w:hAnsi="Arial" w:cs="Arial"/>
          <w:sz w:val="32"/>
          <w:szCs w:val="32"/>
        </w:rPr>
        <w:t xml:space="preserve"> </w:t>
      </w:r>
      <w:r>
        <w:rPr>
          <w:rFonts w:ascii="Arial" w:eastAsia="Arial" w:hAnsi="Arial" w:cs="Arial"/>
          <w:sz w:val="32"/>
          <w:szCs w:val="32"/>
        </w:rPr>
        <w:t>Several</w:t>
      </w:r>
      <w:r>
        <w:rPr>
          <w:rFonts w:ascii="Arial" w:eastAsia="Arial" w:hAnsi="Arial" w:cs="Arial"/>
          <w:sz w:val="32"/>
          <w:szCs w:val="32"/>
        </w:rPr>
        <w:t xml:space="preserve"> ministers and prime ministers in the pre-1952 period came from it. </w:t>
      </w:r>
      <w:proofErr w:type="spellStart"/>
      <w:r>
        <w:rPr>
          <w:rFonts w:ascii="Arial" w:eastAsia="Arial" w:hAnsi="Arial" w:cs="Arial"/>
          <w:sz w:val="32"/>
          <w:szCs w:val="32"/>
        </w:rPr>
        <w:t>Makram</w:t>
      </w:r>
      <w:proofErr w:type="spellEnd"/>
      <w:r>
        <w:rPr>
          <w:rFonts w:ascii="Arial" w:eastAsia="Arial" w:hAnsi="Arial" w:cs="Arial"/>
          <w:sz w:val="32"/>
          <w:szCs w:val="32"/>
        </w:rPr>
        <w:t xml:space="preserve"> </w:t>
      </w:r>
      <w:proofErr w:type="spellStart"/>
      <w:r>
        <w:rPr>
          <w:rFonts w:ascii="Arial" w:eastAsia="Arial" w:hAnsi="Arial" w:cs="Arial"/>
          <w:sz w:val="32"/>
          <w:szCs w:val="32"/>
        </w:rPr>
        <w:t>Ebeid</w:t>
      </w:r>
      <w:proofErr w:type="spellEnd"/>
      <w:r>
        <w:rPr>
          <w:rFonts w:ascii="Arial" w:eastAsia="Arial" w:hAnsi="Arial" w:cs="Arial"/>
          <w:sz w:val="32"/>
          <w:szCs w:val="32"/>
        </w:rPr>
        <w:t xml:space="preserve"> and </w:t>
      </w:r>
      <w:proofErr w:type="spellStart"/>
      <w:r>
        <w:rPr>
          <w:rFonts w:ascii="Arial" w:eastAsia="Arial" w:hAnsi="Arial" w:cs="Arial"/>
          <w:sz w:val="32"/>
          <w:szCs w:val="32"/>
        </w:rPr>
        <w:t>Morcos</w:t>
      </w:r>
      <w:proofErr w:type="spellEnd"/>
      <w:r>
        <w:rPr>
          <w:rFonts w:ascii="Arial" w:eastAsia="Arial" w:hAnsi="Arial" w:cs="Arial"/>
          <w:sz w:val="32"/>
          <w:szCs w:val="32"/>
        </w:rPr>
        <w:t xml:space="preserve"> Pasha Hanna held the position of </w:t>
      </w:r>
      <w:r>
        <w:rPr>
          <w:rFonts w:ascii="Arial" w:eastAsia="Arial" w:hAnsi="Arial" w:cs="Arial"/>
          <w:sz w:val="32"/>
          <w:szCs w:val="32"/>
        </w:rPr>
        <w:t>its head</w:t>
      </w:r>
      <w:r>
        <w:rPr>
          <w:rFonts w:ascii="Arial" w:eastAsia="Arial" w:hAnsi="Arial" w:cs="Arial"/>
          <w:sz w:val="32"/>
          <w:szCs w:val="32"/>
        </w:rPr>
        <w:t xml:space="preserve"> as an example of its sincerity in adopting Egyptian citizenship, not just </w:t>
      </w:r>
      <w:r>
        <w:rPr>
          <w:rFonts w:ascii="Arial" w:eastAsia="Arial" w:hAnsi="Arial" w:cs="Arial"/>
          <w:sz w:val="32"/>
          <w:szCs w:val="32"/>
        </w:rPr>
        <w:t>rhetorically</w:t>
      </w:r>
      <w:r>
        <w:rPr>
          <w:rFonts w:ascii="Arial" w:eastAsia="Arial" w:hAnsi="Arial" w:cs="Arial"/>
          <w:sz w:val="32"/>
          <w:szCs w:val="32"/>
        </w:rPr>
        <w:t xml:space="preserve">, but </w:t>
      </w:r>
      <w:r>
        <w:rPr>
          <w:rFonts w:ascii="Arial" w:eastAsia="Arial" w:hAnsi="Arial" w:cs="Arial"/>
          <w:sz w:val="32"/>
          <w:szCs w:val="32"/>
        </w:rPr>
        <w:t>practically</w:t>
      </w:r>
      <w:r>
        <w:rPr>
          <w:rFonts w:ascii="Arial" w:eastAsia="Arial" w:hAnsi="Arial" w:cs="Arial"/>
          <w:sz w:val="32"/>
          <w:szCs w:val="32"/>
        </w:rPr>
        <w:t xml:space="preserve"> as well.</w:t>
      </w:r>
    </w:p>
    <w:p w14:paraId="0000000A" w14:textId="77777777" w:rsidR="008E7C0F" w:rsidRDefault="008E7C0F">
      <w:pPr>
        <w:rPr>
          <w:rFonts w:ascii="Arial" w:eastAsia="Arial" w:hAnsi="Arial" w:cs="Arial"/>
          <w:sz w:val="32"/>
          <w:szCs w:val="32"/>
        </w:rPr>
      </w:pPr>
    </w:p>
    <w:p w14:paraId="0000000B" w14:textId="77777777" w:rsidR="008E7C0F" w:rsidRDefault="000F18C0">
      <w:pPr>
        <w:rPr>
          <w:rFonts w:ascii="Arial" w:eastAsia="Arial" w:hAnsi="Arial" w:cs="Arial"/>
          <w:sz w:val="32"/>
          <w:szCs w:val="32"/>
        </w:rPr>
      </w:pPr>
      <w:r>
        <w:rPr>
          <w:rFonts w:ascii="Arial" w:eastAsia="Arial" w:hAnsi="Arial" w:cs="Arial"/>
          <w:sz w:val="32"/>
          <w:szCs w:val="32"/>
        </w:rPr>
        <w:t>Between</w:t>
      </w:r>
      <w:r>
        <w:rPr>
          <w:rFonts w:ascii="Arial" w:eastAsia="Arial" w:hAnsi="Arial" w:cs="Arial"/>
          <w:sz w:val="32"/>
          <w:szCs w:val="32"/>
        </w:rPr>
        <w:t xml:space="preserve"> 1946 </w:t>
      </w:r>
      <w:r>
        <w:rPr>
          <w:rFonts w:ascii="Arial" w:eastAsia="Arial" w:hAnsi="Arial" w:cs="Arial"/>
          <w:sz w:val="32"/>
          <w:szCs w:val="32"/>
        </w:rPr>
        <w:t>and</w:t>
      </w:r>
      <w:r>
        <w:rPr>
          <w:rFonts w:ascii="Arial" w:eastAsia="Arial" w:hAnsi="Arial" w:cs="Arial"/>
          <w:sz w:val="32"/>
          <w:szCs w:val="32"/>
        </w:rPr>
        <w:t xml:space="preserve"> 1949, the </w:t>
      </w:r>
      <w:r>
        <w:rPr>
          <w:rFonts w:ascii="Arial" w:eastAsia="Arial" w:hAnsi="Arial" w:cs="Arial"/>
          <w:sz w:val="32"/>
          <w:szCs w:val="32"/>
          <w:highlight w:val="white"/>
        </w:rPr>
        <w:t>bar association</w:t>
      </w:r>
      <w:r>
        <w:rPr>
          <w:rFonts w:ascii="Arial" w:eastAsia="Arial" w:hAnsi="Arial" w:cs="Arial"/>
          <w:sz w:val="32"/>
          <w:szCs w:val="32"/>
        </w:rPr>
        <w:t xml:space="preserve"> </w:t>
      </w:r>
      <w:r>
        <w:rPr>
          <w:rFonts w:ascii="Arial" w:eastAsia="Arial" w:hAnsi="Arial" w:cs="Arial"/>
          <w:sz w:val="32"/>
          <w:szCs w:val="32"/>
        </w:rPr>
        <w:t>had</w:t>
      </w:r>
      <w:r>
        <w:rPr>
          <w:rFonts w:ascii="Arial" w:eastAsia="Arial" w:hAnsi="Arial" w:cs="Arial"/>
          <w:sz w:val="32"/>
          <w:szCs w:val="32"/>
        </w:rPr>
        <w:t xml:space="preserve"> two remarkable </w:t>
      </w:r>
      <w:r>
        <w:rPr>
          <w:rFonts w:ascii="Arial" w:eastAsia="Arial" w:hAnsi="Arial" w:cs="Arial"/>
          <w:sz w:val="32"/>
          <w:szCs w:val="32"/>
        </w:rPr>
        <w:t>occurrences</w:t>
      </w:r>
      <w:r>
        <w:rPr>
          <w:rFonts w:ascii="Arial" w:eastAsia="Arial" w:hAnsi="Arial" w:cs="Arial"/>
          <w:sz w:val="32"/>
          <w:szCs w:val="32"/>
        </w:rPr>
        <w:t>, the first is related to the rights and freedoms issue, and the second related to the cause of independence</w:t>
      </w:r>
      <w:r>
        <w:rPr>
          <w:rFonts w:ascii="Arial" w:eastAsia="Arial" w:hAnsi="Arial" w:cs="Arial"/>
          <w:sz w:val="32"/>
          <w:szCs w:val="32"/>
        </w:rPr>
        <w:t>.</w:t>
      </w:r>
      <w:r>
        <w:rPr>
          <w:rFonts w:ascii="Arial" w:eastAsia="Arial" w:hAnsi="Arial" w:cs="Arial"/>
          <w:sz w:val="32"/>
          <w:szCs w:val="32"/>
        </w:rPr>
        <w:t xml:space="preserve"> </w:t>
      </w:r>
      <w:r>
        <w:rPr>
          <w:rFonts w:ascii="Arial" w:eastAsia="Arial" w:hAnsi="Arial" w:cs="Arial"/>
          <w:sz w:val="32"/>
          <w:szCs w:val="32"/>
        </w:rPr>
        <w:t>T</w:t>
      </w:r>
      <w:r>
        <w:rPr>
          <w:rFonts w:ascii="Arial" w:eastAsia="Arial" w:hAnsi="Arial" w:cs="Arial"/>
          <w:sz w:val="32"/>
          <w:szCs w:val="32"/>
        </w:rPr>
        <w:t xml:space="preserve">he first was related to the declaration of an arrest warrant for a number of national </w:t>
      </w:r>
      <w:r>
        <w:rPr>
          <w:rFonts w:ascii="Arial" w:eastAsia="Arial" w:hAnsi="Arial" w:cs="Arial"/>
          <w:sz w:val="32"/>
          <w:szCs w:val="32"/>
        </w:rPr>
        <w:t>figures</w:t>
      </w:r>
      <w:r>
        <w:rPr>
          <w:rFonts w:ascii="Arial" w:eastAsia="Arial" w:hAnsi="Arial" w:cs="Arial"/>
          <w:sz w:val="32"/>
          <w:szCs w:val="32"/>
        </w:rPr>
        <w:t xml:space="preserve"> and the confiscation of a number of newspapers,</w:t>
      </w:r>
      <w:r>
        <w:rPr>
          <w:rFonts w:ascii="Arial" w:eastAsia="Arial" w:hAnsi="Arial" w:cs="Arial"/>
          <w:sz w:val="32"/>
          <w:szCs w:val="32"/>
        </w:rPr>
        <w:t xml:space="preserve"> with the accusation</w:t>
      </w:r>
      <w:r>
        <w:rPr>
          <w:rFonts w:ascii="Arial" w:eastAsia="Arial" w:hAnsi="Arial" w:cs="Arial"/>
          <w:sz w:val="32"/>
          <w:szCs w:val="32"/>
        </w:rPr>
        <w:t xml:space="preserve"> of plotting an armed coup </w:t>
      </w:r>
      <w:r>
        <w:rPr>
          <w:rFonts w:ascii="Arial" w:eastAsia="Arial" w:hAnsi="Arial" w:cs="Arial"/>
          <w:sz w:val="32"/>
          <w:szCs w:val="32"/>
        </w:rPr>
        <w:t>pressed</w:t>
      </w:r>
      <w:r>
        <w:rPr>
          <w:rFonts w:ascii="Arial" w:eastAsia="Arial" w:hAnsi="Arial" w:cs="Arial"/>
          <w:sz w:val="32"/>
          <w:szCs w:val="32"/>
        </w:rPr>
        <w:t xml:space="preserve"> </w:t>
      </w:r>
      <w:r>
        <w:rPr>
          <w:rFonts w:ascii="Arial" w:eastAsia="Arial" w:hAnsi="Arial" w:cs="Arial"/>
          <w:sz w:val="32"/>
          <w:szCs w:val="32"/>
        </w:rPr>
        <w:t>against</w:t>
      </w:r>
      <w:r>
        <w:rPr>
          <w:rFonts w:ascii="Arial" w:eastAsia="Arial" w:hAnsi="Arial" w:cs="Arial"/>
          <w:sz w:val="32"/>
          <w:szCs w:val="32"/>
        </w:rPr>
        <w:t xml:space="preserve"> these </w:t>
      </w:r>
      <w:r>
        <w:rPr>
          <w:rFonts w:ascii="Arial" w:eastAsia="Arial" w:hAnsi="Arial" w:cs="Arial"/>
          <w:sz w:val="32"/>
          <w:szCs w:val="32"/>
        </w:rPr>
        <w:t>figures.</w:t>
      </w:r>
      <w:r>
        <w:rPr>
          <w:rFonts w:ascii="Arial" w:eastAsia="Arial" w:hAnsi="Arial" w:cs="Arial"/>
          <w:sz w:val="32"/>
          <w:szCs w:val="32"/>
        </w:rPr>
        <w:t xml:space="preserve"> </w:t>
      </w:r>
      <w:r>
        <w:rPr>
          <w:rFonts w:ascii="Arial" w:eastAsia="Arial" w:hAnsi="Arial" w:cs="Arial"/>
          <w:sz w:val="32"/>
          <w:szCs w:val="32"/>
        </w:rPr>
        <w:t>T</w:t>
      </w:r>
      <w:r>
        <w:rPr>
          <w:rFonts w:ascii="Arial" w:eastAsia="Arial" w:hAnsi="Arial" w:cs="Arial"/>
          <w:sz w:val="32"/>
          <w:szCs w:val="32"/>
        </w:rPr>
        <w:t xml:space="preserve">he </w:t>
      </w:r>
      <w:r>
        <w:rPr>
          <w:rFonts w:ascii="Arial" w:eastAsia="Arial" w:hAnsi="Arial" w:cs="Arial"/>
          <w:sz w:val="32"/>
          <w:szCs w:val="32"/>
        </w:rPr>
        <w:t>bar association</w:t>
      </w:r>
      <w:r>
        <w:rPr>
          <w:rFonts w:ascii="Arial" w:eastAsia="Arial" w:hAnsi="Arial" w:cs="Arial"/>
          <w:sz w:val="32"/>
          <w:szCs w:val="32"/>
        </w:rPr>
        <w:t xml:space="preserve"> represented the d</w:t>
      </w:r>
      <w:r>
        <w:rPr>
          <w:rFonts w:ascii="Arial" w:eastAsia="Arial" w:hAnsi="Arial" w:cs="Arial"/>
          <w:sz w:val="32"/>
          <w:szCs w:val="32"/>
        </w:rPr>
        <w:t xml:space="preserve">efendants through the head of the </w:t>
      </w:r>
      <w:r>
        <w:rPr>
          <w:rFonts w:ascii="Arial" w:eastAsia="Arial" w:hAnsi="Arial" w:cs="Arial"/>
          <w:sz w:val="32"/>
          <w:szCs w:val="32"/>
        </w:rPr>
        <w:t>bar</w:t>
      </w:r>
      <w:r>
        <w:rPr>
          <w:rFonts w:ascii="Arial" w:eastAsia="Arial" w:hAnsi="Arial" w:cs="Arial"/>
          <w:sz w:val="32"/>
          <w:szCs w:val="32"/>
        </w:rPr>
        <w:t xml:space="preserve"> at the time, "Omar </w:t>
      </w:r>
      <w:proofErr w:type="spellStart"/>
      <w:r>
        <w:rPr>
          <w:rFonts w:ascii="Arial" w:eastAsia="Arial" w:hAnsi="Arial" w:cs="Arial"/>
          <w:sz w:val="32"/>
          <w:szCs w:val="32"/>
        </w:rPr>
        <w:t>Omar</w:t>
      </w:r>
      <w:proofErr w:type="spellEnd"/>
      <w:r>
        <w:rPr>
          <w:rFonts w:ascii="Arial" w:eastAsia="Arial" w:hAnsi="Arial" w:cs="Arial"/>
          <w:sz w:val="32"/>
          <w:szCs w:val="32"/>
        </w:rPr>
        <w:t>"</w:t>
      </w:r>
      <w:r>
        <w:rPr>
          <w:rFonts w:ascii="Arial" w:eastAsia="Arial" w:hAnsi="Arial" w:cs="Arial"/>
          <w:sz w:val="32"/>
          <w:szCs w:val="32"/>
        </w:rPr>
        <w:t>. T</w:t>
      </w:r>
      <w:r>
        <w:rPr>
          <w:rFonts w:ascii="Arial" w:eastAsia="Arial" w:hAnsi="Arial" w:cs="Arial"/>
          <w:sz w:val="32"/>
          <w:szCs w:val="32"/>
        </w:rPr>
        <w:t xml:space="preserve">he Public Prosecution </w:t>
      </w:r>
      <w:r>
        <w:rPr>
          <w:rFonts w:ascii="Arial" w:eastAsia="Arial" w:hAnsi="Arial" w:cs="Arial"/>
          <w:sz w:val="32"/>
          <w:szCs w:val="32"/>
        </w:rPr>
        <w:t>had relied</w:t>
      </w:r>
      <w:r>
        <w:rPr>
          <w:rFonts w:ascii="Arial" w:eastAsia="Arial" w:hAnsi="Arial" w:cs="Arial"/>
          <w:sz w:val="32"/>
          <w:szCs w:val="32"/>
        </w:rPr>
        <w:t xml:space="preserve"> on mere investigations conducted by the political police, and </w:t>
      </w:r>
      <w:r>
        <w:rPr>
          <w:rFonts w:ascii="Arial" w:eastAsia="Arial" w:hAnsi="Arial" w:cs="Arial"/>
          <w:sz w:val="32"/>
          <w:szCs w:val="32"/>
        </w:rPr>
        <w:t>through</w:t>
      </w:r>
      <w:r>
        <w:rPr>
          <w:rFonts w:ascii="Arial" w:eastAsia="Arial" w:hAnsi="Arial" w:cs="Arial"/>
          <w:sz w:val="32"/>
          <w:szCs w:val="32"/>
        </w:rPr>
        <w:t xml:space="preserve"> the </w:t>
      </w:r>
      <w:r>
        <w:rPr>
          <w:rFonts w:ascii="Arial" w:eastAsia="Arial" w:hAnsi="Arial" w:cs="Arial"/>
          <w:sz w:val="32"/>
          <w:szCs w:val="32"/>
        </w:rPr>
        <w:t>cross-examination</w:t>
      </w:r>
      <w:r>
        <w:rPr>
          <w:rFonts w:ascii="Arial" w:eastAsia="Arial" w:hAnsi="Arial" w:cs="Arial"/>
          <w:sz w:val="32"/>
          <w:szCs w:val="32"/>
        </w:rPr>
        <w:t xml:space="preserve"> of two witnesses from </w:t>
      </w:r>
      <w:r>
        <w:rPr>
          <w:rFonts w:ascii="Arial" w:eastAsia="Arial" w:hAnsi="Arial" w:cs="Arial"/>
          <w:sz w:val="32"/>
          <w:szCs w:val="32"/>
        </w:rPr>
        <w:t>the</w:t>
      </w:r>
      <w:r>
        <w:rPr>
          <w:rFonts w:ascii="Arial" w:eastAsia="Arial" w:hAnsi="Arial" w:cs="Arial"/>
          <w:sz w:val="32"/>
          <w:szCs w:val="32"/>
        </w:rPr>
        <w:t xml:space="preserve"> police, it </w:t>
      </w:r>
      <w:r>
        <w:rPr>
          <w:rFonts w:ascii="Arial" w:eastAsia="Arial" w:hAnsi="Arial" w:cs="Arial"/>
          <w:sz w:val="32"/>
          <w:szCs w:val="32"/>
        </w:rPr>
        <w:t>became evident</w:t>
      </w:r>
      <w:r>
        <w:rPr>
          <w:rFonts w:ascii="Arial" w:eastAsia="Arial" w:hAnsi="Arial" w:cs="Arial"/>
          <w:sz w:val="32"/>
          <w:szCs w:val="32"/>
        </w:rPr>
        <w:t xml:space="preserve"> that there was</w:t>
      </w:r>
      <w:r>
        <w:rPr>
          <w:rFonts w:ascii="Arial" w:eastAsia="Arial" w:hAnsi="Arial" w:cs="Arial"/>
          <w:sz w:val="32"/>
          <w:szCs w:val="32"/>
        </w:rPr>
        <w:t xml:space="preserve"> no meeting and that the arrests w</w:t>
      </w:r>
      <w:r>
        <w:rPr>
          <w:rFonts w:ascii="Arial" w:eastAsia="Arial" w:hAnsi="Arial" w:cs="Arial"/>
          <w:sz w:val="32"/>
          <w:szCs w:val="32"/>
        </w:rPr>
        <w:t>ere</w:t>
      </w:r>
      <w:r>
        <w:rPr>
          <w:rFonts w:ascii="Arial" w:eastAsia="Arial" w:hAnsi="Arial" w:cs="Arial"/>
          <w:sz w:val="32"/>
          <w:szCs w:val="32"/>
        </w:rPr>
        <w:t xml:space="preserve"> made on the public road and the </w:t>
      </w:r>
      <w:r>
        <w:rPr>
          <w:rFonts w:ascii="Arial" w:eastAsia="Arial" w:hAnsi="Arial" w:cs="Arial"/>
          <w:sz w:val="32"/>
          <w:szCs w:val="32"/>
        </w:rPr>
        <w:t>charge</w:t>
      </w:r>
      <w:r>
        <w:rPr>
          <w:rFonts w:ascii="Arial" w:eastAsia="Arial" w:hAnsi="Arial" w:cs="Arial"/>
          <w:sz w:val="32"/>
          <w:szCs w:val="32"/>
        </w:rPr>
        <w:t xml:space="preserve"> was dropped. </w:t>
      </w:r>
      <w:r>
        <w:rPr>
          <w:rFonts w:ascii="Arial" w:eastAsia="Arial" w:hAnsi="Arial" w:cs="Arial"/>
          <w:sz w:val="32"/>
          <w:szCs w:val="32"/>
        </w:rPr>
        <w:t>T</w:t>
      </w:r>
      <w:r>
        <w:rPr>
          <w:rFonts w:ascii="Arial" w:eastAsia="Arial" w:hAnsi="Arial" w:cs="Arial"/>
          <w:sz w:val="32"/>
          <w:szCs w:val="32"/>
        </w:rPr>
        <w:t xml:space="preserve">he second was the battle that the </w:t>
      </w:r>
      <w:r>
        <w:rPr>
          <w:rFonts w:ascii="Arial" w:eastAsia="Arial" w:hAnsi="Arial" w:cs="Arial"/>
          <w:sz w:val="32"/>
          <w:szCs w:val="32"/>
          <w:highlight w:val="white"/>
        </w:rPr>
        <w:t>bar association</w:t>
      </w:r>
      <w:r>
        <w:rPr>
          <w:rFonts w:ascii="Arial" w:eastAsia="Arial" w:hAnsi="Arial" w:cs="Arial"/>
          <w:sz w:val="32"/>
          <w:szCs w:val="32"/>
          <w:highlight w:val="white"/>
        </w:rPr>
        <w:t xml:space="preserve"> </w:t>
      </w:r>
      <w:r>
        <w:rPr>
          <w:rFonts w:ascii="Arial" w:eastAsia="Arial" w:hAnsi="Arial" w:cs="Arial"/>
          <w:sz w:val="32"/>
          <w:szCs w:val="32"/>
        </w:rPr>
        <w:t xml:space="preserve">fought to </w:t>
      </w:r>
      <w:r>
        <w:rPr>
          <w:rFonts w:ascii="Arial" w:eastAsia="Arial" w:hAnsi="Arial" w:cs="Arial"/>
          <w:sz w:val="32"/>
          <w:szCs w:val="32"/>
        </w:rPr>
        <w:t>abolish</w:t>
      </w:r>
      <w:r>
        <w:rPr>
          <w:rFonts w:ascii="Arial" w:eastAsia="Arial" w:hAnsi="Arial" w:cs="Arial"/>
          <w:sz w:val="32"/>
          <w:szCs w:val="32"/>
        </w:rPr>
        <w:t xml:space="preserve"> the mixed courts considering that their existence lessens from sovereignty, equality and independ</w:t>
      </w:r>
      <w:r>
        <w:rPr>
          <w:rFonts w:ascii="Arial" w:eastAsia="Arial" w:hAnsi="Arial" w:cs="Arial"/>
          <w:sz w:val="32"/>
          <w:szCs w:val="32"/>
        </w:rPr>
        <w:t xml:space="preserve">ence. The </w:t>
      </w:r>
      <w:r>
        <w:rPr>
          <w:rFonts w:ascii="Arial" w:eastAsia="Arial" w:hAnsi="Arial" w:cs="Arial"/>
          <w:sz w:val="32"/>
          <w:szCs w:val="32"/>
          <w:highlight w:val="white"/>
        </w:rPr>
        <w:t>bar association</w:t>
      </w:r>
      <w:r>
        <w:rPr>
          <w:rFonts w:ascii="Arial" w:eastAsia="Arial" w:hAnsi="Arial" w:cs="Arial"/>
          <w:sz w:val="32"/>
          <w:szCs w:val="32"/>
        </w:rPr>
        <w:t xml:space="preserve"> won, and the mixed courts were </w:t>
      </w:r>
      <w:r>
        <w:rPr>
          <w:rFonts w:ascii="Arial" w:eastAsia="Arial" w:hAnsi="Arial" w:cs="Arial"/>
          <w:sz w:val="32"/>
          <w:szCs w:val="32"/>
        </w:rPr>
        <w:t>abolished</w:t>
      </w:r>
      <w:r>
        <w:rPr>
          <w:rFonts w:ascii="Arial" w:eastAsia="Arial" w:hAnsi="Arial" w:cs="Arial"/>
          <w:sz w:val="32"/>
          <w:szCs w:val="32"/>
        </w:rPr>
        <w:t xml:space="preserve"> in 1949, and consequently, the </w:t>
      </w:r>
      <w:r>
        <w:rPr>
          <w:rFonts w:ascii="Arial" w:eastAsia="Arial" w:hAnsi="Arial" w:cs="Arial"/>
          <w:sz w:val="32"/>
          <w:szCs w:val="32"/>
          <w:highlight w:val="white"/>
        </w:rPr>
        <w:t>bar association</w:t>
      </w:r>
      <w:r>
        <w:rPr>
          <w:rFonts w:ascii="Arial" w:eastAsia="Arial" w:hAnsi="Arial" w:cs="Arial"/>
          <w:sz w:val="32"/>
          <w:szCs w:val="32"/>
        </w:rPr>
        <w:t xml:space="preserve"> before mixed c</w:t>
      </w:r>
      <w:r>
        <w:rPr>
          <w:rFonts w:ascii="Arial" w:eastAsia="Arial" w:hAnsi="Arial" w:cs="Arial"/>
          <w:sz w:val="32"/>
          <w:szCs w:val="32"/>
        </w:rPr>
        <w:t xml:space="preserve">ourts </w:t>
      </w:r>
      <w:r>
        <w:rPr>
          <w:rFonts w:ascii="Arial" w:eastAsia="Arial" w:hAnsi="Arial" w:cs="Arial"/>
          <w:sz w:val="32"/>
          <w:szCs w:val="32"/>
        </w:rPr>
        <w:t>was also abolished</w:t>
      </w:r>
      <w:r>
        <w:rPr>
          <w:rFonts w:ascii="Arial" w:eastAsia="Arial" w:hAnsi="Arial" w:cs="Arial"/>
          <w:sz w:val="32"/>
          <w:szCs w:val="32"/>
        </w:rPr>
        <w:t>.</w:t>
      </w:r>
    </w:p>
    <w:p w14:paraId="0000000C" w14:textId="77777777" w:rsidR="008E7C0F" w:rsidRDefault="008E7C0F">
      <w:pPr>
        <w:rPr>
          <w:rFonts w:ascii="Arial" w:eastAsia="Arial" w:hAnsi="Arial" w:cs="Arial"/>
          <w:sz w:val="32"/>
          <w:szCs w:val="32"/>
        </w:rPr>
      </w:pPr>
    </w:p>
    <w:p w14:paraId="0000000D" w14:textId="77777777" w:rsidR="008E7C0F" w:rsidRDefault="000F18C0">
      <w:pPr>
        <w:rPr>
          <w:rFonts w:ascii="Arial" w:eastAsia="Arial" w:hAnsi="Arial" w:cs="Arial"/>
          <w:sz w:val="32"/>
          <w:szCs w:val="32"/>
        </w:rPr>
      </w:pPr>
      <w:r>
        <w:rPr>
          <w:rFonts w:ascii="Arial" w:eastAsia="Arial" w:hAnsi="Arial" w:cs="Arial"/>
          <w:b/>
          <w:sz w:val="32"/>
          <w:szCs w:val="32"/>
        </w:rPr>
        <w:t xml:space="preserve">March 1954 and a turning point </w:t>
      </w:r>
      <w:r>
        <w:rPr>
          <w:rFonts w:ascii="Arial" w:eastAsia="Arial" w:hAnsi="Arial" w:cs="Arial"/>
          <w:b/>
          <w:sz w:val="32"/>
          <w:szCs w:val="32"/>
        </w:rPr>
        <w:t>towards</w:t>
      </w:r>
      <w:r>
        <w:rPr>
          <w:rFonts w:ascii="Arial" w:eastAsia="Arial" w:hAnsi="Arial" w:cs="Arial"/>
          <w:b/>
          <w:sz w:val="32"/>
          <w:szCs w:val="32"/>
        </w:rPr>
        <w:t xml:space="preserve"> </w:t>
      </w:r>
      <w:r>
        <w:rPr>
          <w:rFonts w:ascii="Arial" w:eastAsia="Arial" w:hAnsi="Arial" w:cs="Arial"/>
          <w:b/>
          <w:sz w:val="32"/>
          <w:szCs w:val="32"/>
        </w:rPr>
        <w:t>subordination</w:t>
      </w:r>
    </w:p>
    <w:p w14:paraId="0000000E" w14:textId="77777777" w:rsidR="008E7C0F" w:rsidRDefault="000F18C0">
      <w:pPr>
        <w:rPr>
          <w:rFonts w:ascii="Arial" w:eastAsia="Arial" w:hAnsi="Arial" w:cs="Arial"/>
          <w:sz w:val="32"/>
          <w:szCs w:val="32"/>
        </w:rPr>
      </w:pPr>
      <w:r>
        <w:rPr>
          <w:rFonts w:ascii="Arial" w:eastAsia="Arial" w:hAnsi="Arial" w:cs="Arial"/>
          <w:sz w:val="32"/>
          <w:szCs w:val="32"/>
        </w:rPr>
        <w:lastRenderedPageBreak/>
        <w:t xml:space="preserve">This </w:t>
      </w:r>
      <w:r>
        <w:rPr>
          <w:rFonts w:ascii="Arial" w:eastAsia="Arial" w:hAnsi="Arial" w:cs="Arial"/>
          <w:sz w:val="32"/>
          <w:szCs w:val="32"/>
        </w:rPr>
        <w:t>period</w:t>
      </w:r>
      <w:r>
        <w:rPr>
          <w:rFonts w:ascii="Arial" w:eastAsia="Arial" w:hAnsi="Arial" w:cs="Arial"/>
          <w:sz w:val="32"/>
          <w:szCs w:val="32"/>
        </w:rPr>
        <w:t xml:space="preserve"> is referred to as the March 1954 crisis, in which there was a struggle between </w:t>
      </w:r>
      <w:r>
        <w:rPr>
          <w:rFonts w:ascii="Arial" w:eastAsia="Arial" w:hAnsi="Arial" w:cs="Arial"/>
          <w:sz w:val="32"/>
          <w:szCs w:val="32"/>
        </w:rPr>
        <w:t>Mohammed</w:t>
      </w:r>
      <w:r>
        <w:rPr>
          <w:rFonts w:ascii="Arial" w:eastAsia="Arial" w:hAnsi="Arial" w:cs="Arial"/>
          <w:sz w:val="32"/>
          <w:szCs w:val="32"/>
        </w:rPr>
        <w:t xml:space="preserve"> </w:t>
      </w:r>
      <w:proofErr w:type="spellStart"/>
      <w:r>
        <w:rPr>
          <w:rFonts w:ascii="Arial" w:eastAsia="Arial" w:hAnsi="Arial" w:cs="Arial"/>
          <w:sz w:val="32"/>
          <w:szCs w:val="32"/>
        </w:rPr>
        <w:t>Naguib</w:t>
      </w:r>
      <w:proofErr w:type="spellEnd"/>
      <w:r>
        <w:rPr>
          <w:rFonts w:ascii="Arial" w:eastAsia="Arial" w:hAnsi="Arial" w:cs="Arial"/>
          <w:sz w:val="32"/>
          <w:szCs w:val="32"/>
        </w:rPr>
        <w:t xml:space="preserve"> and the Revolutionary Command Council over the return of parliamentary life and the return of the army to its </w:t>
      </w:r>
      <w:r>
        <w:rPr>
          <w:rFonts w:ascii="Arial" w:eastAsia="Arial" w:hAnsi="Arial" w:cs="Arial"/>
          <w:sz w:val="32"/>
          <w:szCs w:val="32"/>
        </w:rPr>
        <w:t>barracks,</w:t>
      </w:r>
      <w:r>
        <w:rPr>
          <w:rFonts w:ascii="Arial" w:eastAsia="Arial" w:hAnsi="Arial" w:cs="Arial"/>
          <w:sz w:val="32"/>
          <w:szCs w:val="32"/>
        </w:rPr>
        <w:t xml:space="preserve"> or entering into a system of government </w:t>
      </w:r>
      <w:r>
        <w:rPr>
          <w:rFonts w:ascii="Arial" w:eastAsia="Arial" w:hAnsi="Arial" w:cs="Arial"/>
          <w:sz w:val="32"/>
          <w:szCs w:val="32"/>
        </w:rPr>
        <w:t xml:space="preserve">that some see as military, revolutionary or dictatorial. The </w:t>
      </w:r>
      <w:r>
        <w:rPr>
          <w:rFonts w:ascii="Arial" w:eastAsia="Arial" w:hAnsi="Arial" w:cs="Arial"/>
          <w:sz w:val="32"/>
          <w:szCs w:val="32"/>
          <w:highlight w:val="white"/>
        </w:rPr>
        <w:t>bar association</w:t>
      </w:r>
      <w:r>
        <w:rPr>
          <w:rFonts w:ascii="Arial" w:eastAsia="Arial" w:hAnsi="Arial" w:cs="Arial"/>
          <w:sz w:val="32"/>
          <w:szCs w:val="32"/>
        </w:rPr>
        <w:t xml:space="preserve"> did not </w:t>
      </w:r>
      <w:r>
        <w:rPr>
          <w:rFonts w:ascii="Arial" w:eastAsia="Arial" w:hAnsi="Arial" w:cs="Arial"/>
          <w:sz w:val="32"/>
          <w:szCs w:val="32"/>
        </w:rPr>
        <w:t>stand</w:t>
      </w:r>
      <w:r>
        <w:rPr>
          <w:rFonts w:ascii="Arial" w:eastAsia="Arial" w:hAnsi="Arial" w:cs="Arial"/>
          <w:sz w:val="32"/>
          <w:szCs w:val="32"/>
        </w:rPr>
        <w:t xml:space="preserve"> aside in this conflict, which seemed to be </w:t>
      </w:r>
      <w:r>
        <w:rPr>
          <w:rFonts w:ascii="Arial" w:eastAsia="Arial" w:hAnsi="Arial" w:cs="Arial"/>
          <w:sz w:val="32"/>
          <w:szCs w:val="32"/>
        </w:rPr>
        <w:t>one b</w:t>
      </w:r>
      <w:r>
        <w:rPr>
          <w:rFonts w:ascii="Arial" w:eastAsia="Arial" w:hAnsi="Arial" w:cs="Arial"/>
          <w:sz w:val="32"/>
          <w:szCs w:val="32"/>
        </w:rPr>
        <w:t xml:space="preserve">etween the rule of law and the military state, the </w:t>
      </w:r>
      <w:r>
        <w:rPr>
          <w:rFonts w:ascii="Arial" w:eastAsia="Arial" w:hAnsi="Arial" w:cs="Arial"/>
          <w:sz w:val="32"/>
          <w:szCs w:val="32"/>
          <w:highlight w:val="white"/>
        </w:rPr>
        <w:t>bar association</w:t>
      </w:r>
      <w:r>
        <w:rPr>
          <w:rFonts w:ascii="Arial" w:eastAsia="Arial" w:hAnsi="Arial" w:cs="Arial"/>
          <w:sz w:val="32"/>
          <w:szCs w:val="32"/>
        </w:rPr>
        <w:t xml:space="preserve"> at the time sided with the state of law. This </w:t>
      </w:r>
      <w:r>
        <w:rPr>
          <w:rFonts w:ascii="Arial" w:eastAsia="Arial" w:hAnsi="Arial" w:cs="Arial"/>
          <w:sz w:val="32"/>
          <w:szCs w:val="32"/>
        </w:rPr>
        <w:t>sidi</w:t>
      </w:r>
      <w:r>
        <w:rPr>
          <w:rFonts w:ascii="Arial" w:eastAsia="Arial" w:hAnsi="Arial" w:cs="Arial"/>
          <w:sz w:val="32"/>
          <w:szCs w:val="32"/>
        </w:rPr>
        <w:t>ng</w:t>
      </w:r>
      <w:r>
        <w:rPr>
          <w:rFonts w:ascii="Arial" w:eastAsia="Arial" w:hAnsi="Arial" w:cs="Arial"/>
          <w:sz w:val="32"/>
          <w:szCs w:val="32"/>
        </w:rPr>
        <w:t xml:space="preserve"> </w:t>
      </w:r>
      <w:r>
        <w:rPr>
          <w:rFonts w:ascii="Arial" w:eastAsia="Arial" w:hAnsi="Arial" w:cs="Arial"/>
          <w:sz w:val="32"/>
          <w:szCs w:val="32"/>
        </w:rPr>
        <w:t>did not take the form of</w:t>
      </w:r>
      <w:r>
        <w:rPr>
          <w:rFonts w:ascii="Arial" w:eastAsia="Arial" w:hAnsi="Arial" w:cs="Arial"/>
          <w:sz w:val="32"/>
          <w:szCs w:val="32"/>
        </w:rPr>
        <w:t xml:space="preserve"> a mere statement or by taking a stance </w:t>
      </w:r>
      <w:r>
        <w:rPr>
          <w:rFonts w:ascii="Arial" w:eastAsia="Arial" w:hAnsi="Arial" w:cs="Arial"/>
          <w:sz w:val="32"/>
          <w:szCs w:val="32"/>
        </w:rPr>
        <w:t>at</w:t>
      </w:r>
      <w:r>
        <w:rPr>
          <w:rFonts w:ascii="Arial" w:eastAsia="Arial" w:hAnsi="Arial" w:cs="Arial"/>
          <w:sz w:val="32"/>
          <w:szCs w:val="32"/>
        </w:rPr>
        <w:t xml:space="preserve"> the </w:t>
      </w:r>
      <w:r>
        <w:rPr>
          <w:rFonts w:ascii="Arial" w:eastAsia="Arial" w:hAnsi="Arial" w:cs="Arial"/>
          <w:sz w:val="32"/>
          <w:szCs w:val="32"/>
        </w:rPr>
        <w:t>Bar’s</w:t>
      </w:r>
      <w:r>
        <w:rPr>
          <w:rFonts w:ascii="Arial" w:eastAsia="Arial" w:hAnsi="Arial" w:cs="Arial"/>
          <w:sz w:val="32"/>
          <w:szCs w:val="32"/>
        </w:rPr>
        <w:t xml:space="preserve"> Council, but through a general assembly meeting held on March 26, 1954. At this meeting, a decision was made calling for the restoration of Egyptian parliamentary life, and the</w:t>
      </w:r>
      <w:r>
        <w:rPr>
          <w:rFonts w:ascii="Arial" w:eastAsia="Arial" w:hAnsi="Arial" w:cs="Arial"/>
          <w:sz w:val="32"/>
          <w:szCs w:val="32"/>
        </w:rPr>
        <w:t xml:space="preserve"> response came quick, to dissolve the Council of the </w:t>
      </w:r>
      <w:r>
        <w:rPr>
          <w:rFonts w:ascii="Arial" w:eastAsia="Arial" w:hAnsi="Arial" w:cs="Arial"/>
          <w:sz w:val="32"/>
          <w:szCs w:val="32"/>
          <w:highlight w:val="white"/>
        </w:rPr>
        <w:t>bar association</w:t>
      </w:r>
      <w:r>
        <w:rPr>
          <w:rFonts w:ascii="Arial" w:eastAsia="Arial" w:hAnsi="Arial" w:cs="Arial"/>
          <w:sz w:val="32"/>
          <w:szCs w:val="32"/>
        </w:rPr>
        <w:t xml:space="preserve"> by the Revolutionary Command Council.</w:t>
      </w:r>
    </w:p>
    <w:p w14:paraId="0000000F" w14:textId="77777777" w:rsidR="008E7C0F" w:rsidRDefault="008E7C0F">
      <w:pPr>
        <w:rPr>
          <w:rFonts w:ascii="Arial" w:eastAsia="Arial" w:hAnsi="Arial" w:cs="Arial"/>
          <w:sz w:val="32"/>
          <w:szCs w:val="32"/>
        </w:rPr>
      </w:pPr>
    </w:p>
    <w:p w14:paraId="00000010" w14:textId="77777777" w:rsidR="008E7C0F" w:rsidRDefault="000F18C0">
      <w:pPr>
        <w:rPr>
          <w:rFonts w:ascii="Arial" w:eastAsia="Arial" w:hAnsi="Arial" w:cs="Arial"/>
          <w:sz w:val="32"/>
          <w:szCs w:val="32"/>
        </w:rPr>
      </w:pPr>
      <w:r>
        <w:rPr>
          <w:rFonts w:ascii="Arial" w:eastAsia="Arial" w:hAnsi="Arial" w:cs="Arial"/>
          <w:sz w:val="32"/>
          <w:szCs w:val="32"/>
        </w:rPr>
        <w:t xml:space="preserve">Then came the second move in order to </w:t>
      </w:r>
      <w:r>
        <w:rPr>
          <w:rFonts w:ascii="Arial" w:eastAsia="Arial" w:hAnsi="Arial" w:cs="Arial"/>
          <w:sz w:val="32"/>
          <w:szCs w:val="32"/>
        </w:rPr>
        <w:t>subordinate</w:t>
      </w:r>
      <w:r>
        <w:rPr>
          <w:rFonts w:ascii="Arial" w:eastAsia="Arial" w:hAnsi="Arial" w:cs="Arial"/>
          <w:sz w:val="32"/>
          <w:szCs w:val="32"/>
        </w:rPr>
        <w:t xml:space="preserve"> the </w:t>
      </w:r>
      <w:r>
        <w:rPr>
          <w:rFonts w:ascii="Arial" w:eastAsia="Arial" w:hAnsi="Arial" w:cs="Arial"/>
          <w:sz w:val="32"/>
          <w:szCs w:val="32"/>
          <w:highlight w:val="white"/>
        </w:rPr>
        <w:t>bar association</w:t>
      </w:r>
      <w:r>
        <w:rPr>
          <w:rFonts w:ascii="Arial" w:eastAsia="Arial" w:hAnsi="Arial" w:cs="Arial"/>
          <w:sz w:val="32"/>
          <w:szCs w:val="32"/>
        </w:rPr>
        <w:t xml:space="preserve"> in 1968, </w:t>
      </w:r>
      <w:r>
        <w:rPr>
          <w:rFonts w:ascii="Arial" w:eastAsia="Arial" w:hAnsi="Arial" w:cs="Arial"/>
          <w:sz w:val="32"/>
          <w:szCs w:val="32"/>
        </w:rPr>
        <w:t>as</w:t>
      </w:r>
      <w:r>
        <w:rPr>
          <w:rFonts w:ascii="Arial" w:eastAsia="Arial" w:hAnsi="Arial" w:cs="Arial"/>
          <w:sz w:val="32"/>
          <w:szCs w:val="32"/>
        </w:rPr>
        <w:t xml:space="preserve"> it was decided to include public sector lawyers in the </w:t>
      </w:r>
      <w:r>
        <w:rPr>
          <w:rFonts w:ascii="Arial" w:eastAsia="Arial" w:hAnsi="Arial" w:cs="Arial"/>
          <w:sz w:val="32"/>
          <w:szCs w:val="32"/>
          <w:highlight w:val="white"/>
        </w:rPr>
        <w:t>bar associa</w:t>
      </w:r>
      <w:r>
        <w:rPr>
          <w:rFonts w:ascii="Arial" w:eastAsia="Arial" w:hAnsi="Arial" w:cs="Arial"/>
          <w:sz w:val="32"/>
          <w:szCs w:val="32"/>
          <w:highlight w:val="white"/>
        </w:rPr>
        <w:t>tion</w:t>
      </w:r>
      <w:r>
        <w:rPr>
          <w:rFonts w:ascii="Arial" w:eastAsia="Arial" w:hAnsi="Arial" w:cs="Arial"/>
          <w:sz w:val="32"/>
          <w:szCs w:val="32"/>
        </w:rPr>
        <w:t xml:space="preserve">, and then they had </w:t>
      </w:r>
      <w:r>
        <w:rPr>
          <w:rFonts w:ascii="Arial" w:eastAsia="Arial" w:hAnsi="Arial" w:cs="Arial"/>
          <w:sz w:val="32"/>
          <w:szCs w:val="32"/>
        </w:rPr>
        <w:t xml:space="preserve">the possibility to </w:t>
      </w:r>
      <w:r>
        <w:rPr>
          <w:rFonts w:ascii="Arial" w:eastAsia="Arial" w:hAnsi="Arial" w:cs="Arial"/>
          <w:sz w:val="32"/>
          <w:szCs w:val="32"/>
        </w:rPr>
        <w:t xml:space="preserve">vote and became members of the General Assembly of the </w:t>
      </w:r>
      <w:r>
        <w:rPr>
          <w:rFonts w:ascii="Arial" w:eastAsia="Arial" w:hAnsi="Arial" w:cs="Arial"/>
          <w:sz w:val="32"/>
          <w:szCs w:val="32"/>
          <w:highlight w:val="white"/>
        </w:rPr>
        <w:t>bar association</w:t>
      </w:r>
      <w:r>
        <w:rPr>
          <w:rFonts w:ascii="Arial" w:eastAsia="Arial" w:hAnsi="Arial" w:cs="Arial"/>
          <w:sz w:val="32"/>
          <w:szCs w:val="32"/>
        </w:rPr>
        <w:t xml:space="preserve">. This came in an attempt to support </w:t>
      </w:r>
      <w:r>
        <w:rPr>
          <w:rFonts w:ascii="Arial" w:eastAsia="Arial" w:hAnsi="Arial" w:cs="Arial"/>
          <w:sz w:val="32"/>
          <w:szCs w:val="32"/>
        </w:rPr>
        <w:t>Chief</w:t>
      </w:r>
      <w:r>
        <w:rPr>
          <w:rFonts w:ascii="Arial" w:eastAsia="Arial" w:hAnsi="Arial" w:cs="Arial"/>
          <w:sz w:val="32"/>
          <w:szCs w:val="32"/>
        </w:rPr>
        <w:t xml:space="preserve"> Ahmed Al-</w:t>
      </w:r>
      <w:proofErr w:type="spellStart"/>
      <w:r>
        <w:rPr>
          <w:rFonts w:ascii="Arial" w:eastAsia="Arial" w:hAnsi="Arial" w:cs="Arial"/>
          <w:sz w:val="32"/>
          <w:szCs w:val="32"/>
        </w:rPr>
        <w:t>Khawaga</w:t>
      </w:r>
      <w:proofErr w:type="spellEnd"/>
      <w:r>
        <w:rPr>
          <w:rFonts w:ascii="Arial" w:eastAsia="Arial" w:hAnsi="Arial" w:cs="Arial"/>
          <w:sz w:val="32"/>
          <w:szCs w:val="32"/>
        </w:rPr>
        <w:t xml:space="preserve"> </w:t>
      </w:r>
      <w:r>
        <w:rPr>
          <w:rFonts w:ascii="Arial" w:eastAsia="Arial" w:hAnsi="Arial" w:cs="Arial"/>
          <w:sz w:val="32"/>
          <w:szCs w:val="32"/>
        </w:rPr>
        <w:t>who was running against</w:t>
      </w:r>
      <w:r>
        <w:rPr>
          <w:rFonts w:ascii="Arial" w:eastAsia="Arial" w:hAnsi="Arial" w:cs="Arial"/>
          <w:sz w:val="32"/>
          <w:szCs w:val="32"/>
        </w:rPr>
        <w:t xml:space="preserve"> an independent opponent, and indeed he succeeded, Ahmed Al-</w:t>
      </w:r>
      <w:proofErr w:type="spellStart"/>
      <w:r>
        <w:rPr>
          <w:rFonts w:ascii="Arial" w:eastAsia="Arial" w:hAnsi="Arial" w:cs="Arial"/>
          <w:sz w:val="32"/>
          <w:szCs w:val="32"/>
        </w:rPr>
        <w:t>Khawaga</w:t>
      </w:r>
      <w:proofErr w:type="spellEnd"/>
      <w:r>
        <w:rPr>
          <w:rFonts w:ascii="Arial" w:eastAsia="Arial" w:hAnsi="Arial" w:cs="Arial"/>
          <w:sz w:val="32"/>
          <w:szCs w:val="32"/>
        </w:rPr>
        <w:t xml:space="preserve"> became </w:t>
      </w:r>
      <w:r>
        <w:rPr>
          <w:rFonts w:ascii="Arial" w:eastAsia="Arial" w:hAnsi="Arial" w:cs="Arial"/>
          <w:sz w:val="32"/>
          <w:szCs w:val="32"/>
        </w:rPr>
        <w:t>head</w:t>
      </w:r>
      <w:r>
        <w:rPr>
          <w:rFonts w:ascii="Arial" w:eastAsia="Arial" w:hAnsi="Arial" w:cs="Arial"/>
          <w:sz w:val="32"/>
          <w:szCs w:val="32"/>
        </w:rPr>
        <w:t xml:space="preserve"> of the </w:t>
      </w:r>
      <w:r>
        <w:rPr>
          <w:rFonts w:ascii="Arial" w:eastAsia="Arial" w:hAnsi="Arial" w:cs="Arial"/>
          <w:sz w:val="32"/>
          <w:szCs w:val="32"/>
        </w:rPr>
        <w:t>bar association</w:t>
      </w:r>
      <w:r>
        <w:rPr>
          <w:rFonts w:ascii="Arial" w:eastAsia="Arial" w:hAnsi="Arial" w:cs="Arial"/>
          <w:sz w:val="32"/>
          <w:szCs w:val="32"/>
        </w:rPr>
        <w:t>, and this marked a significant shift in the agenda of the General Assembly. Then an amendment was made to Law No. 56 of 1970, amending Lawyers Law No. 61 of 68, to include members of the public sector for membersh</w:t>
      </w:r>
      <w:r>
        <w:rPr>
          <w:rFonts w:ascii="Arial" w:eastAsia="Arial" w:hAnsi="Arial" w:cs="Arial"/>
          <w:sz w:val="32"/>
          <w:szCs w:val="32"/>
        </w:rPr>
        <w:t xml:space="preserve">ip </w:t>
      </w:r>
      <w:r>
        <w:rPr>
          <w:rFonts w:ascii="Arial" w:eastAsia="Arial" w:hAnsi="Arial" w:cs="Arial"/>
          <w:sz w:val="32"/>
          <w:szCs w:val="32"/>
        </w:rPr>
        <w:t>of</w:t>
      </w:r>
      <w:r>
        <w:rPr>
          <w:rFonts w:ascii="Arial" w:eastAsia="Arial" w:hAnsi="Arial" w:cs="Arial"/>
          <w:sz w:val="32"/>
          <w:szCs w:val="32"/>
        </w:rPr>
        <w:t xml:space="preserve"> the </w:t>
      </w:r>
      <w:proofErr w:type="spellStart"/>
      <w:r>
        <w:rPr>
          <w:rFonts w:ascii="Arial" w:eastAsia="Arial" w:hAnsi="Arial" w:cs="Arial"/>
          <w:sz w:val="32"/>
          <w:szCs w:val="32"/>
        </w:rPr>
        <w:t>the</w:t>
      </w:r>
      <w:proofErr w:type="spellEnd"/>
      <w:r>
        <w:rPr>
          <w:rFonts w:ascii="Arial" w:eastAsia="Arial" w:hAnsi="Arial" w:cs="Arial"/>
          <w:sz w:val="32"/>
          <w:szCs w:val="32"/>
        </w:rPr>
        <w:t xml:space="preserve"> Bar’s</w:t>
      </w:r>
      <w:r>
        <w:rPr>
          <w:rFonts w:ascii="Arial" w:eastAsia="Arial" w:hAnsi="Arial" w:cs="Arial"/>
          <w:sz w:val="32"/>
          <w:szCs w:val="32"/>
        </w:rPr>
        <w:t xml:space="preserve"> Council.</w:t>
      </w:r>
    </w:p>
    <w:p w14:paraId="00000011" w14:textId="77777777" w:rsidR="008E7C0F" w:rsidRDefault="008E7C0F">
      <w:pPr>
        <w:rPr>
          <w:rFonts w:ascii="Arial" w:eastAsia="Arial" w:hAnsi="Arial" w:cs="Arial"/>
          <w:sz w:val="32"/>
          <w:szCs w:val="32"/>
        </w:rPr>
      </w:pPr>
    </w:p>
    <w:p w14:paraId="00000012" w14:textId="77777777" w:rsidR="008E7C0F" w:rsidRDefault="000F18C0">
      <w:pPr>
        <w:rPr>
          <w:rFonts w:ascii="Arial" w:eastAsia="Arial" w:hAnsi="Arial" w:cs="Arial"/>
          <w:sz w:val="32"/>
          <w:szCs w:val="32"/>
        </w:rPr>
      </w:pPr>
      <w:r>
        <w:rPr>
          <w:rFonts w:ascii="Arial" w:eastAsia="Arial" w:hAnsi="Arial" w:cs="Arial"/>
          <w:b/>
          <w:sz w:val="32"/>
          <w:szCs w:val="32"/>
        </w:rPr>
        <w:lastRenderedPageBreak/>
        <w:t xml:space="preserve">Battles fought by the </w:t>
      </w:r>
      <w:r>
        <w:rPr>
          <w:rFonts w:ascii="Arial" w:eastAsia="Arial" w:hAnsi="Arial" w:cs="Arial"/>
          <w:b/>
          <w:sz w:val="32"/>
          <w:szCs w:val="32"/>
          <w:highlight w:val="white"/>
        </w:rPr>
        <w:t>bar association</w:t>
      </w:r>
      <w:r>
        <w:rPr>
          <w:rFonts w:ascii="Arial" w:eastAsia="Arial" w:hAnsi="Arial" w:cs="Arial"/>
          <w:b/>
          <w:sz w:val="32"/>
          <w:szCs w:val="32"/>
        </w:rPr>
        <w:t xml:space="preserve"> against Sadat and Camp David</w:t>
      </w:r>
    </w:p>
    <w:p w14:paraId="00000013" w14:textId="77777777" w:rsidR="008E7C0F" w:rsidRDefault="000F18C0">
      <w:pPr>
        <w:rPr>
          <w:rFonts w:ascii="Arial" w:eastAsia="Arial" w:hAnsi="Arial" w:cs="Arial"/>
          <w:sz w:val="32"/>
          <w:szCs w:val="32"/>
        </w:rPr>
      </w:pPr>
      <w:r>
        <w:rPr>
          <w:rFonts w:ascii="Arial" w:eastAsia="Arial" w:hAnsi="Arial" w:cs="Arial"/>
          <w:sz w:val="32"/>
          <w:szCs w:val="32"/>
        </w:rPr>
        <w:t xml:space="preserve">The </w:t>
      </w:r>
      <w:r>
        <w:rPr>
          <w:rFonts w:ascii="Arial" w:eastAsia="Arial" w:hAnsi="Arial" w:cs="Arial"/>
          <w:sz w:val="32"/>
          <w:szCs w:val="32"/>
          <w:highlight w:val="white"/>
        </w:rPr>
        <w:t>bar association</w:t>
      </w:r>
      <w:r>
        <w:rPr>
          <w:rFonts w:ascii="Arial" w:eastAsia="Arial" w:hAnsi="Arial" w:cs="Arial"/>
          <w:sz w:val="32"/>
          <w:szCs w:val="32"/>
        </w:rPr>
        <w:t xml:space="preserve"> fought one of its most important battles against the Camp David </w:t>
      </w:r>
      <w:r>
        <w:rPr>
          <w:rFonts w:ascii="Arial" w:eastAsia="Arial" w:hAnsi="Arial" w:cs="Arial"/>
          <w:sz w:val="32"/>
          <w:szCs w:val="32"/>
        </w:rPr>
        <w:t>Accords</w:t>
      </w:r>
      <w:r>
        <w:rPr>
          <w:rFonts w:ascii="Arial" w:eastAsia="Arial" w:hAnsi="Arial" w:cs="Arial"/>
          <w:sz w:val="32"/>
          <w:szCs w:val="32"/>
        </w:rPr>
        <w:t xml:space="preserve"> that Sadat made with Israel. The spearhead in that battle was the head of the </w:t>
      </w:r>
      <w:r>
        <w:rPr>
          <w:rFonts w:ascii="Arial" w:eastAsia="Arial" w:hAnsi="Arial" w:cs="Arial"/>
          <w:sz w:val="32"/>
          <w:szCs w:val="32"/>
          <w:highlight w:val="white"/>
        </w:rPr>
        <w:t>bar association</w:t>
      </w:r>
      <w:r>
        <w:rPr>
          <w:rFonts w:ascii="Arial" w:eastAsia="Arial" w:hAnsi="Arial" w:cs="Arial"/>
          <w:sz w:val="32"/>
          <w:szCs w:val="32"/>
        </w:rPr>
        <w:t xml:space="preserve"> at that time, </w:t>
      </w:r>
      <w:r>
        <w:rPr>
          <w:rFonts w:ascii="Arial" w:eastAsia="Arial" w:hAnsi="Arial" w:cs="Arial"/>
          <w:b/>
          <w:sz w:val="32"/>
          <w:szCs w:val="32"/>
        </w:rPr>
        <w:t>"Abd</w:t>
      </w:r>
      <w:r>
        <w:rPr>
          <w:rFonts w:ascii="Arial" w:eastAsia="Arial" w:hAnsi="Arial" w:cs="Arial"/>
          <w:b/>
          <w:sz w:val="32"/>
          <w:szCs w:val="32"/>
        </w:rPr>
        <w:t>e</w:t>
      </w:r>
      <w:r>
        <w:rPr>
          <w:rFonts w:ascii="Arial" w:eastAsia="Arial" w:hAnsi="Arial" w:cs="Arial"/>
          <w:b/>
          <w:sz w:val="32"/>
          <w:szCs w:val="32"/>
        </w:rPr>
        <w:t>l Aziz Al-</w:t>
      </w:r>
      <w:proofErr w:type="spellStart"/>
      <w:r>
        <w:rPr>
          <w:rFonts w:ascii="Arial" w:eastAsia="Arial" w:hAnsi="Arial" w:cs="Arial"/>
          <w:b/>
          <w:sz w:val="32"/>
          <w:szCs w:val="32"/>
        </w:rPr>
        <w:t>Shorbagy</w:t>
      </w:r>
      <w:proofErr w:type="spellEnd"/>
      <w:r>
        <w:rPr>
          <w:rFonts w:ascii="Arial" w:eastAsia="Arial" w:hAnsi="Arial" w:cs="Arial"/>
          <w:b/>
          <w:sz w:val="32"/>
          <w:szCs w:val="32"/>
        </w:rPr>
        <w:t>"</w:t>
      </w:r>
      <w:r>
        <w:rPr>
          <w:rFonts w:ascii="Arial" w:eastAsia="Arial" w:hAnsi="Arial" w:cs="Arial"/>
          <w:sz w:val="32"/>
          <w:szCs w:val="32"/>
        </w:rPr>
        <w:t>.</w:t>
      </w:r>
      <w:r>
        <w:rPr>
          <w:rFonts w:ascii="Arial" w:eastAsia="Arial" w:hAnsi="Arial" w:cs="Arial"/>
          <w:sz w:val="32"/>
          <w:szCs w:val="32"/>
        </w:rPr>
        <w:t xml:space="preserve"> </w:t>
      </w:r>
      <w:r>
        <w:rPr>
          <w:rFonts w:ascii="Arial" w:eastAsia="Arial" w:hAnsi="Arial" w:cs="Arial"/>
          <w:sz w:val="32"/>
          <w:szCs w:val="32"/>
        </w:rPr>
        <w:t>C</w:t>
      </w:r>
      <w:r>
        <w:rPr>
          <w:rFonts w:ascii="Arial" w:eastAsia="Arial" w:hAnsi="Arial" w:cs="Arial"/>
          <w:sz w:val="32"/>
          <w:szCs w:val="32"/>
        </w:rPr>
        <w:t>onferences were held, statements were issued, demands and slogans were formulated, including raising the slogan of a mil</w:t>
      </w:r>
      <w:r>
        <w:rPr>
          <w:rFonts w:ascii="Arial" w:eastAsia="Arial" w:hAnsi="Arial" w:cs="Arial"/>
          <w:sz w:val="32"/>
          <w:szCs w:val="32"/>
        </w:rPr>
        <w:t>lion Palestinian flags against the flag of Israel</w:t>
      </w:r>
      <w:r>
        <w:rPr>
          <w:rFonts w:ascii="Arial" w:eastAsia="Arial" w:hAnsi="Arial" w:cs="Arial"/>
          <w:sz w:val="32"/>
          <w:szCs w:val="32"/>
        </w:rPr>
        <w:t>.</w:t>
      </w:r>
      <w:r>
        <w:rPr>
          <w:rFonts w:ascii="Arial" w:eastAsia="Arial" w:hAnsi="Arial" w:cs="Arial"/>
          <w:sz w:val="32"/>
          <w:szCs w:val="32"/>
        </w:rPr>
        <w:t xml:space="preserve"> Sadat had no choice but to refer Al-</w:t>
      </w:r>
      <w:proofErr w:type="spellStart"/>
      <w:r>
        <w:rPr>
          <w:rFonts w:ascii="Arial" w:eastAsia="Arial" w:hAnsi="Arial" w:cs="Arial"/>
          <w:sz w:val="32"/>
          <w:szCs w:val="32"/>
        </w:rPr>
        <w:t>Shorbagy</w:t>
      </w:r>
      <w:proofErr w:type="spellEnd"/>
      <w:r>
        <w:rPr>
          <w:rFonts w:ascii="Arial" w:eastAsia="Arial" w:hAnsi="Arial" w:cs="Arial"/>
          <w:sz w:val="32"/>
          <w:szCs w:val="32"/>
        </w:rPr>
        <w:t xml:space="preserve"> to the Socialist Public Prosecutor on charges of calling for the overthrow of the regime. Sadat’s speech in Mansoura included an allusion to Abdel Aziz Al-</w:t>
      </w:r>
      <w:proofErr w:type="spellStart"/>
      <w:r>
        <w:rPr>
          <w:rFonts w:ascii="Arial" w:eastAsia="Arial" w:hAnsi="Arial" w:cs="Arial"/>
          <w:sz w:val="32"/>
          <w:szCs w:val="32"/>
        </w:rPr>
        <w:t>Shorb</w:t>
      </w:r>
      <w:r>
        <w:rPr>
          <w:rFonts w:ascii="Arial" w:eastAsia="Arial" w:hAnsi="Arial" w:cs="Arial"/>
          <w:sz w:val="32"/>
          <w:szCs w:val="32"/>
        </w:rPr>
        <w:t>agy</w:t>
      </w:r>
      <w:proofErr w:type="spellEnd"/>
      <w:r>
        <w:rPr>
          <w:rFonts w:ascii="Arial" w:eastAsia="Arial" w:hAnsi="Arial" w:cs="Arial"/>
          <w:sz w:val="32"/>
          <w:szCs w:val="32"/>
        </w:rPr>
        <w:t xml:space="preserve"> with negative criticism,</w:t>
      </w:r>
      <w:r>
        <w:rPr>
          <w:rFonts w:ascii="Arial" w:eastAsia="Arial" w:hAnsi="Arial" w:cs="Arial"/>
          <w:sz w:val="32"/>
          <w:szCs w:val="32"/>
        </w:rPr>
        <w:t xml:space="preserve"> in an attempt to get rid</w:t>
      </w:r>
      <w:r>
        <w:rPr>
          <w:rFonts w:ascii="Arial" w:eastAsia="Arial" w:hAnsi="Arial" w:cs="Arial"/>
          <w:sz w:val="32"/>
          <w:szCs w:val="32"/>
        </w:rPr>
        <w:t xml:space="preserve"> of him, and preparing to bring back Ahmed Al-</w:t>
      </w:r>
      <w:proofErr w:type="spellStart"/>
      <w:r>
        <w:rPr>
          <w:rFonts w:ascii="Arial" w:eastAsia="Arial" w:hAnsi="Arial" w:cs="Arial"/>
          <w:sz w:val="32"/>
          <w:szCs w:val="32"/>
        </w:rPr>
        <w:t>Khawaga</w:t>
      </w:r>
      <w:proofErr w:type="spellEnd"/>
      <w:r>
        <w:rPr>
          <w:rFonts w:ascii="Arial" w:eastAsia="Arial" w:hAnsi="Arial" w:cs="Arial"/>
          <w:sz w:val="32"/>
          <w:szCs w:val="32"/>
        </w:rPr>
        <w:t xml:space="preserve"> as </w:t>
      </w:r>
      <w:r>
        <w:rPr>
          <w:rFonts w:ascii="Arial" w:eastAsia="Arial" w:hAnsi="Arial" w:cs="Arial"/>
          <w:sz w:val="32"/>
          <w:szCs w:val="32"/>
        </w:rPr>
        <w:t>chief once</w:t>
      </w:r>
      <w:r>
        <w:rPr>
          <w:rFonts w:ascii="Arial" w:eastAsia="Arial" w:hAnsi="Arial" w:cs="Arial"/>
          <w:sz w:val="32"/>
          <w:szCs w:val="32"/>
        </w:rPr>
        <w:t xml:space="preserve"> again.</w:t>
      </w:r>
    </w:p>
    <w:p w14:paraId="00000014" w14:textId="77777777" w:rsidR="008E7C0F" w:rsidRDefault="000F18C0">
      <w:pPr>
        <w:rPr>
          <w:rFonts w:ascii="Arial" w:eastAsia="Arial" w:hAnsi="Arial" w:cs="Arial"/>
          <w:sz w:val="32"/>
          <w:szCs w:val="32"/>
        </w:rPr>
      </w:pPr>
      <w:r>
        <w:rPr>
          <w:rFonts w:ascii="Arial" w:eastAsia="Arial" w:hAnsi="Arial" w:cs="Arial"/>
          <w:sz w:val="32"/>
          <w:szCs w:val="32"/>
        </w:rPr>
        <w:t xml:space="preserve">The era of President Sadat ended and was preceded by the famous arrests of September 1981, and among </w:t>
      </w:r>
      <w:r>
        <w:rPr>
          <w:rFonts w:ascii="Arial" w:eastAsia="Arial" w:hAnsi="Arial" w:cs="Arial"/>
          <w:sz w:val="32"/>
          <w:szCs w:val="32"/>
        </w:rPr>
        <w:t>those arrested</w:t>
      </w:r>
      <w:r>
        <w:rPr>
          <w:rFonts w:ascii="Arial" w:eastAsia="Arial" w:hAnsi="Arial" w:cs="Arial"/>
          <w:sz w:val="32"/>
          <w:szCs w:val="32"/>
        </w:rPr>
        <w:t xml:space="preserve"> were members</w:t>
      </w:r>
      <w:r>
        <w:rPr>
          <w:rFonts w:ascii="Arial" w:eastAsia="Arial" w:hAnsi="Arial" w:cs="Arial"/>
          <w:sz w:val="32"/>
          <w:szCs w:val="32"/>
        </w:rPr>
        <w:t xml:space="preserve"> of the </w:t>
      </w:r>
      <w:r>
        <w:rPr>
          <w:rFonts w:ascii="Arial" w:eastAsia="Arial" w:hAnsi="Arial" w:cs="Arial"/>
          <w:sz w:val="32"/>
          <w:szCs w:val="32"/>
        </w:rPr>
        <w:t>Bar Association</w:t>
      </w:r>
      <w:r>
        <w:rPr>
          <w:rFonts w:ascii="Arial" w:eastAsia="Arial" w:hAnsi="Arial" w:cs="Arial"/>
          <w:sz w:val="32"/>
          <w:szCs w:val="32"/>
        </w:rPr>
        <w:t xml:space="preserve"> Council, as it was the Freedoms Committee in that period that led, along with the head of the </w:t>
      </w:r>
      <w:r>
        <w:rPr>
          <w:rFonts w:ascii="Arial" w:eastAsia="Arial" w:hAnsi="Arial" w:cs="Arial"/>
          <w:sz w:val="32"/>
          <w:szCs w:val="32"/>
        </w:rPr>
        <w:t>Bar</w:t>
      </w:r>
      <w:r>
        <w:rPr>
          <w:rFonts w:ascii="Arial" w:eastAsia="Arial" w:hAnsi="Arial" w:cs="Arial"/>
          <w:sz w:val="32"/>
          <w:szCs w:val="32"/>
        </w:rPr>
        <w:t xml:space="preserve"> at that time, an </w:t>
      </w:r>
      <w:r>
        <w:rPr>
          <w:rFonts w:ascii="Arial" w:eastAsia="Arial" w:hAnsi="Arial" w:cs="Arial"/>
          <w:sz w:val="32"/>
          <w:szCs w:val="32"/>
        </w:rPr>
        <w:t>ongoing</w:t>
      </w:r>
      <w:r>
        <w:rPr>
          <w:rFonts w:ascii="Arial" w:eastAsia="Arial" w:hAnsi="Arial" w:cs="Arial"/>
          <w:sz w:val="32"/>
          <w:szCs w:val="32"/>
        </w:rPr>
        <w:t xml:space="preserve"> and escalating activity against Sadat and the Camp David </w:t>
      </w:r>
      <w:r>
        <w:rPr>
          <w:rFonts w:ascii="Arial" w:eastAsia="Arial" w:hAnsi="Arial" w:cs="Arial"/>
          <w:sz w:val="32"/>
          <w:szCs w:val="32"/>
        </w:rPr>
        <w:t>Accord</w:t>
      </w:r>
      <w:r>
        <w:rPr>
          <w:rFonts w:ascii="Arial" w:eastAsia="Arial" w:hAnsi="Arial" w:cs="Arial"/>
          <w:sz w:val="32"/>
          <w:szCs w:val="32"/>
        </w:rPr>
        <w:t>.</w:t>
      </w:r>
    </w:p>
    <w:p w14:paraId="00000015" w14:textId="77777777" w:rsidR="008E7C0F" w:rsidRDefault="008E7C0F">
      <w:pPr>
        <w:rPr>
          <w:rFonts w:ascii="Arial" w:eastAsia="Arial" w:hAnsi="Arial" w:cs="Arial"/>
          <w:sz w:val="32"/>
          <w:szCs w:val="32"/>
        </w:rPr>
      </w:pPr>
    </w:p>
    <w:p w14:paraId="00000016" w14:textId="77777777" w:rsidR="008E7C0F" w:rsidRDefault="000F18C0">
      <w:pPr>
        <w:rPr>
          <w:rFonts w:ascii="Arial" w:eastAsia="Arial" w:hAnsi="Arial" w:cs="Arial"/>
          <w:sz w:val="32"/>
          <w:szCs w:val="32"/>
        </w:rPr>
      </w:pPr>
      <w:r>
        <w:rPr>
          <w:rFonts w:ascii="Arial" w:eastAsia="Arial" w:hAnsi="Arial" w:cs="Arial"/>
          <w:b/>
          <w:sz w:val="32"/>
          <w:szCs w:val="32"/>
        </w:rPr>
        <w:t xml:space="preserve">Manifestations of the </w:t>
      </w:r>
      <w:r>
        <w:rPr>
          <w:rFonts w:ascii="Arial" w:eastAsia="Arial" w:hAnsi="Arial" w:cs="Arial"/>
          <w:b/>
          <w:sz w:val="32"/>
          <w:szCs w:val="32"/>
          <w:highlight w:val="white"/>
        </w:rPr>
        <w:t>bar association</w:t>
      </w:r>
      <w:r>
        <w:rPr>
          <w:rFonts w:ascii="Arial" w:eastAsia="Arial" w:hAnsi="Arial" w:cs="Arial"/>
          <w:b/>
          <w:sz w:val="32"/>
          <w:szCs w:val="32"/>
        </w:rPr>
        <w:t xml:space="preserve"> </w:t>
      </w:r>
      <w:r>
        <w:rPr>
          <w:rFonts w:ascii="Arial" w:eastAsia="Arial" w:hAnsi="Arial" w:cs="Arial"/>
          <w:b/>
          <w:sz w:val="32"/>
          <w:szCs w:val="32"/>
        </w:rPr>
        <w:t>c</w:t>
      </w:r>
      <w:r>
        <w:rPr>
          <w:rFonts w:ascii="Arial" w:eastAsia="Arial" w:hAnsi="Arial" w:cs="Arial"/>
          <w:b/>
          <w:sz w:val="32"/>
          <w:szCs w:val="32"/>
        </w:rPr>
        <w:t>risi</w:t>
      </w:r>
      <w:r>
        <w:rPr>
          <w:rFonts w:ascii="Arial" w:eastAsia="Arial" w:hAnsi="Arial" w:cs="Arial"/>
          <w:b/>
          <w:sz w:val="32"/>
          <w:szCs w:val="32"/>
        </w:rPr>
        <w:t xml:space="preserve">s </w:t>
      </w:r>
      <w:r>
        <w:rPr>
          <w:rFonts w:ascii="Arial" w:eastAsia="Arial" w:hAnsi="Arial" w:cs="Arial"/>
          <w:b/>
          <w:sz w:val="32"/>
          <w:szCs w:val="32"/>
        </w:rPr>
        <w:t>of</w:t>
      </w:r>
      <w:r>
        <w:rPr>
          <w:rFonts w:ascii="Arial" w:eastAsia="Arial" w:hAnsi="Arial" w:cs="Arial"/>
          <w:b/>
          <w:sz w:val="32"/>
          <w:szCs w:val="32"/>
        </w:rPr>
        <w:t xml:space="preserve"> January 1989</w:t>
      </w:r>
    </w:p>
    <w:p w14:paraId="00000017" w14:textId="77777777" w:rsidR="008E7C0F" w:rsidRDefault="000F18C0">
      <w:pPr>
        <w:rPr>
          <w:rFonts w:ascii="Arial" w:eastAsia="Arial" w:hAnsi="Arial" w:cs="Arial"/>
          <w:sz w:val="32"/>
          <w:szCs w:val="32"/>
        </w:rPr>
      </w:pPr>
      <w:r>
        <w:rPr>
          <w:rFonts w:ascii="Arial" w:eastAsia="Arial" w:hAnsi="Arial" w:cs="Arial"/>
          <w:sz w:val="32"/>
          <w:szCs w:val="32"/>
        </w:rPr>
        <w:t xml:space="preserve">In 1985, during the formation of the syndicate Council, </w:t>
      </w:r>
      <w:r>
        <w:rPr>
          <w:rFonts w:ascii="Arial" w:eastAsia="Arial" w:hAnsi="Arial" w:cs="Arial"/>
          <w:sz w:val="32"/>
          <w:szCs w:val="32"/>
        </w:rPr>
        <w:t>Chief</w:t>
      </w:r>
      <w:r>
        <w:rPr>
          <w:rFonts w:ascii="Arial" w:eastAsia="Arial" w:hAnsi="Arial" w:cs="Arial"/>
          <w:sz w:val="32"/>
          <w:szCs w:val="32"/>
        </w:rPr>
        <w:t xml:space="preserve"> Ahmed Al-</w:t>
      </w:r>
      <w:proofErr w:type="spellStart"/>
      <w:r>
        <w:rPr>
          <w:rFonts w:ascii="Arial" w:eastAsia="Arial" w:hAnsi="Arial" w:cs="Arial"/>
          <w:sz w:val="32"/>
          <w:szCs w:val="32"/>
        </w:rPr>
        <w:t>Khawaga</w:t>
      </w:r>
      <w:proofErr w:type="spellEnd"/>
      <w:r>
        <w:rPr>
          <w:rFonts w:ascii="Arial" w:eastAsia="Arial" w:hAnsi="Arial" w:cs="Arial"/>
          <w:sz w:val="32"/>
          <w:szCs w:val="32"/>
        </w:rPr>
        <w:t xml:space="preserve"> decided that the </w:t>
      </w:r>
      <w:r>
        <w:rPr>
          <w:rFonts w:ascii="Arial" w:eastAsia="Arial" w:hAnsi="Arial" w:cs="Arial"/>
          <w:sz w:val="32"/>
          <w:szCs w:val="32"/>
        </w:rPr>
        <w:t>bar</w:t>
      </w:r>
      <w:r>
        <w:rPr>
          <w:rFonts w:ascii="Arial" w:eastAsia="Arial" w:hAnsi="Arial" w:cs="Arial"/>
          <w:sz w:val="32"/>
          <w:szCs w:val="32"/>
        </w:rPr>
        <w:t xml:space="preserve"> needed a supportive freedoms committee and not a pressuring </w:t>
      </w:r>
      <w:r>
        <w:rPr>
          <w:rFonts w:ascii="Arial" w:eastAsia="Arial" w:hAnsi="Arial" w:cs="Arial"/>
          <w:sz w:val="32"/>
          <w:szCs w:val="32"/>
        </w:rPr>
        <w:t>one</w:t>
      </w:r>
      <w:r>
        <w:rPr>
          <w:rFonts w:ascii="Arial" w:eastAsia="Arial" w:hAnsi="Arial" w:cs="Arial"/>
          <w:sz w:val="32"/>
          <w:szCs w:val="32"/>
        </w:rPr>
        <w:t xml:space="preserve">, and </w:t>
      </w:r>
      <w:r>
        <w:rPr>
          <w:rFonts w:ascii="Arial" w:eastAsia="Arial" w:hAnsi="Arial" w:cs="Arial"/>
          <w:sz w:val="32"/>
          <w:szCs w:val="32"/>
        </w:rPr>
        <w:t>therefore</w:t>
      </w:r>
      <w:r>
        <w:rPr>
          <w:rFonts w:ascii="Arial" w:eastAsia="Arial" w:hAnsi="Arial" w:cs="Arial"/>
          <w:sz w:val="32"/>
          <w:szCs w:val="32"/>
        </w:rPr>
        <w:t xml:space="preserve"> he called and campaigned to remove the </w:t>
      </w:r>
      <w:proofErr w:type="spellStart"/>
      <w:r>
        <w:rPr>
          <w:rFonts w:ascii="Arial" w:eastAsia="Arial" w:hAnsi="Arial" w:cs="Arial"/>
          <w:sz w:val="32"/>
          <w:szCs w:val="32"/>
        </w:rPr>
        <w:t>Wafdist</w:t>
      </w:r>
      <w:proofErr w:type="spellEnd"/>
      <w:r>
        <w:rPr>
          <w:rFonts w:ascii="Arial" w:eastAsia="Arial" w:hAnsi="Arial" w:cs="Arial"/>
          <w:sz w:val="32"/>
          <w:szCs w:val="32"/>
        </w:rPr>
        <w:t xml:space="preserve"> leader Ahmed</w:t>
      </w:r>
      <w:r>
        <w:rPr>
          <w:rFonts w:ascii="Arial" w:eastAsia="Arial" w:hAnsi="Arial" w:cs="Arial"/>
          <w:sz w:val="32"/>
          <w:szCs w:val="32"/>
        </w:rPr>
        <w:t xml:space="preserve"> Nasser from leading it in a clear attempt to </w:t>
      </w:r>
      <w:r>
        <w:rPr>
          <w:rFonts w:ascii="Arial" w:eastAsia="Arial" w:hAnsi="Arial" w:cs="Arial"/>
          <w:sz w:val="32"/>
          <w:szCs w:val="32"/>
        </w:rPr>
        <w:t>subordinate</w:t>
      </w:r>
      <w:r>
        <w:rPr>
          <w:rFonts w:ascii="Arial" w:eastAsia="Arial" w:hAnsi="Arial" w:cs="Arial"/>
          <w:sz w:val="32"/>
          <w:szCs w:val="32"/>
        </w:rPr>
        <w:t xml:space="preserve"> the freedoms committee, as it is the most important committee of the </w:t>
      </w:r>
      <w:r>
        <w:rPr>
          <w:rFonts w:ascii="Arial" w:eastAsia="Arial" w:hAnsi="Arial" w:cs="Arial"/>
          <w:sz w:val="32"/>
          <w:szCs w:val="32"/>
        </w:rPr>
        <w:lastRenderedPageBreak/>
        <w:t>bar,</w:t>
      </w:r>
      <w:r>
        <w:rPr>
          <w:rFonts w:ascii="Arial" w:eastAsia="Arial" w:hAnsi="Arial" w:cs="Arial"/>
          <w:sz w:val="32"/>
          <w:szCs w:val="32"/>
        </w:rPr>
        <w:t xml:space="preserve"> </w:t>
      </w:r>
      <w:r>
        <w:rPr>
          <w:rFonts w:ascii="Arial" w:eastAsia="Arial" w:hAnsi="Arial" w:cs="Arial"/>
          <w:sz w:val="32"/>
          <w:szCs w:val="32"/>
        </w:rPr>
        <w:t>and one which embodies it when it comes to</w:t>
      </w:r>
      <w:r>
        <w:rPr>
          <w:rFonts w:ascii="Arial" w:eastAsia="Arial" w:hAnsi="Arial" w:cs="Arial"/>
          <w:sz w:val="32"/>
          <w:szCs w:val="32"/>
        </w:rPr>
        <w:t xml:space="preserve"> </w:t>
      </w:r>
      <w:r>
        <w:rPr>
          <w:rFonts w:ascii="Arial" w:eastAsia="Arial" w:hAnsi="Arial" w:cs="Arial"/>
          <w:sz w:val="32"/>
          <w:szCs w:val="32"/>
        </w:rPr>
        <w:t>n</w:t>
      </w:r>
      <w:r>
        <w:rPr>
          <w:rFonts w:ascii="Arial" w:eastAsia="Arial" w:hAnsi="Arial" w:cs="Arial"/>
          <w:sz w:val="32"/>
          <w:szCs w:val="32"/>
        </w:rPr>
        <w:t>ationalis</w:t>
      </w:r>
      <w:r>
        <w:rPr>
          <w:rFonts w:ascii="Arial" w:eastAsia="Arial" w:hAnsi="Arial" w:cs="Arial"/>
          <w:sz w:val="32"/>
          <w:szCs w:val="32"/>
        </w:rPr>
        <w:t>tic</w:t>
      </w:r>
      <w:r>
        <w:rPr>
          <w:rFonts w:ascii="Arial" w:eastAsia="Arial" w:hAnsi="Arial" w:cs="Arial"/>
          <w:sz w:val="32"/>
          <w:szCs w:val="32"/>
        </w:rPr>
        <w:t xml:space="preserve"> and patriot</w:t>
      </w:r>
      <w:r>
        <w:rPr>
          <w:rFonts w:ascii="Arial" w:eastAsia="Arial" w:hAnsi="Arial" w:cs="Arial"/>
          <w:sz w:val="32"/>
          <w:szCs w:val="32"/>
        </w:rPr>
        <w:t>ic</w:t>
      </w:r>
      <w:r>
        <w:rPr>
          <w:rFonts w:ascii="Arial" w:eastAsia="Arial" w:hAnsi="Arial" w:cs="Arial"/>
          <w:sz w:val="32"/>
          <w:szCs w:val="32"/>
        </w:rPr>
        <w:t xml:space="preserve"> </w:t>
      </w:r>
      <w:r>
        <w:rPr>
          <w:rFonts w:ascii="Arial" w:eastAsia="Arial" w:hAnsi="Arial" w:cs="Arial"/>
          <w:sz w:val="32"/>
          <w:szCs w:val="32"/>
        </w:rPr>
        <w:t>issues</w:t>
      </w:r>
      <w:r>
        <w:rPr>
          <w:rFonts w:ascii="Arial" w:eastAsia="Arial" w:hAnsi="Arial" w:cs="Arial"/>
          <w:sz w:val="32"/>
          <w:szCs w:val="32"/>
        </w:rPr>
        <w:t xml:space="preserve">, to </w:t>
      </w:r>
      <w:r>
        <w:rPr>
          <w:rFonts w:ascii="Arial" w:eastAsia="Arial" w:hAnsi="Arial" w:cs="Arial"/>
          <w:sz w:val="32"/>
          <w:szCs w:val="32"/>
        </w:rPr>
        <w:t>such</w:t>
      </w:r>
      <w:r>
        <w:rPr>
          <w:rFonts w:ascii="Arial" w:eastAsia="Arial" w:hAnsi="Arial" w:cs="Arial"/>
          <w:sz w:val="32"/>
          <w:szCs w:val="32"/>
        </w:rPr>
        <w:t xml:space="preserve"> extent that the Secretary General of the </w:t>
      </w:r>
      <w:r>
        <w:rPr>
          <w:rFonts w:ascii="Arial" w:eastAsia="Arial" w:hAnsi="Arial" w:cs="Arial"/>
          <w:sz w:val="32"/>
          <w:szCs w:val="32"/>
          <w:highlight w:val="white"/>
        </w:rPr>
        <w:t>bar association</w:t>
      </w:r>
      <w:r>
        <w:rPr>
          <w:rFonts w:ascii="Arial" w:eastAsia="Arial" w:hAnsi="Arial" w:cs="Arial"/>
          <w:sz w:val="32"/>
          <w:szCs w:val="32"/>
        </w:rPr>
        <w:t xml:space="preserve"> at the time</w:t>
      </w:r>
      <w:r>
        <w:rPr>
          <w:rFonts w:ascii="Arial" w:eastAsia="Arial" w:hAnsi="Arial" w:cs="Arial"/>
          <w:sz w:val="32"/>
          <w:szCs w:val="32"/>
        </w:rPr>
        <w:t xml:space="preserve"> took up</w:t>
      </w:r>
      <w:r>
        <w:rPr>
          <w:rFonts w:ascii="Arial" w:eastAsia="Arial" w:hAnsi="Arial" w:cs="Arial"/>
          <w:sz w:val="32"/>
          <w:szCs w:val="32"/>
        </w:rPr>
        <w:t xml:space="preserve"> the defense of leaders in the Ministry of Interior accused of torturing citizens, which is the famous case referred by the former Public Prosecutor </w:t>
      </w:r>
      <w:r>
        <w:rPr>
          <w:rFonts w:ascii="Arial" w:eastAsia="Arial" w:hAnsi="Arial" w:cs="Arial"/>
          <w:sz w:val="32"/>
          <w:szCs w:val="32"/>
        </w:rPr>
        <w:t>Mohammed</w:t>
      </w:r>
      <w:r>
        <w:rPr>
          <w:rFonts w:ascii="Arial" w:eastAsia="Arial" w:hAnsi="Arial" w:cs="Arial"/>
          <w:sz w:val="32"/>
          <w:szCs w:val="32"/>
        </w:rPr>
        <w:t xml:space="preserve"> al-</w:t>
      </w:r>
      <w:proofErr w:type="spellStart"/>
      <w:r>
        <w:rPr>
          <w:rFonts w:ascii="Arial" w:eastAsia="Arial" w:hAnsi="Arial" w:cs="Arial"/>
          <w:sz w:val="32"/>
          <w:szCs w:val="32"/>
        </w:rPr>
        <w:t>G</w:t>
      </w:r>
      <w:r>
        <w:rPr>
          <w:rFonts w:ascii="Arial" w:eastAsia="Arial" w:hAnsi="Arial" w:cs="Arial"/>
          <w:sz w:val="32"/>
          <w:szCs w:val="32"/>
        </w:rPr>
        <w:t>end</w:t>
      </w:r>
      <w:r>
        <w:rPr>
          <w:rFonts w:ascii="Arial" w:eastAsia="Arial" w:hAnsi="Arial" w:cs="Arial"/>
          <w:sz w:val="32"/>
          <w:szCs w:val="32"/>
        </w:rPr>
        <w:t>y</w:t>
      </w:r>
      <w:proofErr w:type="spellEnd"/>
      <w:r>
        <w:rPr>
          <w:rFonts w:ascii="Arial" w:eastAsia="Arial" w:hAnsi="Arial" w:cs="Arial"/>
          <w:sz w:val="32"/>
          <w:szCs w:val="32"/>
        </w:rPr>
        <w:t>, and the gap</w:t>
      </w:r>
      <w:r>
        <w:rPr>
          <w:rFonts w:ascii="Arial" w:eastAsia="Arial" w:hAnsi="Arial" w:cs="Arial"/>
          <w:sz w:val="32"/>
          <w:szCs w:val="32"/>
        </w:rPr>
        <w:t xml:space="preserve"> was widening little by little </w:t>
      </w:r>
      <w:r>
        <w:rPr>
          <w:rFonts w:ascii="Arial" w:eastAsia="Arial" w:hAnsi="Arial" w:cs="Arial"/>
          <w:sz w:val="32"/>
          <w:szCs w:val="32"/>
        </w:rPr>
        <w:t>in</w:t>
      </w:r>
      <w:r>
        <w:rPr>
          <w:rFonts w:ascii="Arial" w:eastAsia="Arial" w:hAnsi="Arial" w:cs="Arial"/>
          <w:sz w:val="32"/>
          <w:szCs w:val="32"/>
        </w:rPr>
        <w:t xml:space="preserve"> two directions, one trying to preserve the heritage of the </w:t>
      </w:r>
      <w:r>
        <w:rPr>
          <w:rFonts w:ascii="Arial" w:eastAsia="Arial" w:hAnsi="Arial" w:cs="Arial"/>
          <w:sz w:val="32"/>
          <w:szCs w:val="32"/>
          <w:highlight w:val="white"/>
        </w:rPr>
        <w:t>bar association</w:t>
      </w:r>
      <w:r>
        <w:rPr>
          <w:rFonts w:ascii="Arial" w:eastAsia="Arial" w:hAnsi="Arial" w:cs="Arial"/>
          <w:sz w:val="32"/>
          <w:szCs w:val="32"/>
        </w:rPr>
        <w:t xml:space="preserve">, and </w:t>
      </w:r>
      <w:r>
        <w:rPr>
          <w:rFonts w:ascii="Arial" w:eastAsia="Arial" w:hAnsi="Arial" w:cs="Arial"/>
          <w:sz w:val="32"/>
          <w:szCs w:val="32"/>
        </w:rPr>
        <w:t>the other</w:t>
      </w:r>
      <w:r>
        <w:rPr>
          <w:rFonts w:ascii="Arial" w:eastAsia="Arial" w:hAnsi="Arial" w:cs="Arial"/>
          <w:sz w:val="32"/>
          <w:szCs w:val="32"/>
        </w:rPr>
        <w:t xml:space="preserve"> accept</w:t>
      </w:r>
      <w:r>
        <w:rPr>
          <w:rFonts w:ascii="Arial" w:eastAsia="Arial" w:hAnsi="Arial" w:cs="Arial"/>
          <w:sz w:val="32"/>
          <w:szCs w:val="32"/>
        </w:rPr>
        <w:t>ing,</w:t>
      </w:r>
      <w:r>
        <w:rPr>
          <w:rFonts w:ascii="Arial" w:eastAsia="Arial" w:hAnsi="Arial" w:cs="Arial"/>
          <w:sz w:val="32"/>
          <w:szCs w:val="32"/>
        </w:rPr>
        <w:t xml:space="preserve"> </w:t>
      </w:r>
      <w:r>
        <w:rPr>
          <w:rFonts w:ascii="Arial" w:eastAsia="Arial" w:hAnsi="Arial" w:cs="Arial"/>
          <w:sz w:val="32"/>
          <w:szCs w:val="32"/>
        </w:rPr>
        <w:t>a</w:t>
      </w:r>
      <w:r>
        <w:rPr>
          <w:rFonts w:ascii="Arial" w:eastAsia="Arial" w:hAnsi="Arial" w:cs="Arial"/>
          <w:sz w:val="32"/>
          <w:szCs w:val="32"/>
        </w:rPr>
        <w:t xml:space="preserve">fter hesitation, that it would be controlled and stripped of its ethical role in </w:t>
      </w:r>
      <w:r>
        <w:rPr>
          <w:rFonts w:ascii="Arial" w:eastAsia="Arial" w:hAnsi="Arial" w:cs="Arial"/>
          <w:sz w:val="32"/>
          <w:szCs w:val="32"/>
        </w:rPr>
        <w:t>issues in favor of rights and freedoms,</w:t>
      </w:r>
      <w:r>
        <w:rPr>
          <w:rFonts w:ascii="Arial" w:eastAsia="Arial" w:hAnsi="Arial" w:cs="Arial"/>
          <w:sz w:val="32"/>
          <w:szCs w:val="32"/>
        </w:rPr>
        <w:t xml:space="preserve"> which became an important aspect of the bar association’s structure, whether for the regime or the popular circles.</w:t>
      </w:r>
    </w:p>
    <w:p w14:paraId="00000018" w14:textId="77777777" w:rsidR="008E7C0F" w:rsidRDefault="008E7C0F">
      <w:pPr>
        <w:rPr>
          <w:rFonts w:ascii="Arial" w:eastAsia="Arial" w:hAnsi="Arial" w:cs="Arial"/>
          <w:sz w:val="32"/>
          <w:szCs w:val="32"/>
        </w:rPr>
      </w:pPr>
    </w:p>
    <w:p w14:paraId="00000019" w14:textId="77777777" w:rsidR="008E7C0F" w:rsidRDefault="000F18C0">
      <w:pPr>
        <w:rPr>
          <w:rFonts w:ascii="Arial" w:eastAsia="Arial" w:hAnsi="Arial" w:cs="Arial"/>
          <w:sz w:val="32"/>
          <w:szCs w:val="32"/>
        </w:rPr>
      </w:pPr>
      <w:r>
        <w:rPr>
          <w:rFonts w:ascii="Arial" w:eastAsia="Arial" w:hAnsi="Arial" w:cs="Arial"/>
          <w:sz w:val="32"/>
          <w:szCs w:val="32"/>
        </w:rPr>
        <w:t xml:space="preserve">On the professional level, at that time the </w:t>
      </w:r>
      <w:r>
        <w:rPr>
          <w:rFonts w:ascii="Arial" w:eastAsia="Arial" w:hAnsi="Arial" w:cs="Arial"/>
          <w:sz w:val="32"/>
          <w:szCs w:val="32"/>
          <w:highlight w:val="white"/>
        </w:rPr>
        <w:t>bar association</w:t>
      </w:r>
      <w:r>
        <w:rPr>
          <w:rFonts w:ascii="Arial" w:eastAsia="Arial" w:hAnsi="Arial" w:cs="Arial"/>
          <w:sz w:val="32"/>
          <w:szCs w:val="32"/>
        </w:rPr>
        <w:t xml:space="preserve">’s </w:t>
      </w:r>
      <w:r>
        <w:rPr>
          <w:rFonts w:ascii="Arial" w:eastAsia="Arial" w:hAnsi="Arial" w:cs="Arial"/>
          <w:sz w:val="32"/>
          <w:szCs w:val="32"/>
        </w:rPr>
        <w:t>register</w:t>
      </w:r>
      <w:r>
        <w:rPr>
          <w:rFonts w:ascii="Arial" w:eastAsia="Arial" w:hAnsi="Arial" w:cs="Arial"/>
          <w:sz w:val="32"/>
          <w:szCs w:val="32"/>
        </w:rPr>
        <w:t xml:space="preserve"> was overcrowded </w:t>
      </w:r>
      <w:r>
        <w:rPr>
          <w:rFonts w:ascii="Arial" w:eastAsia="Arial" w:hAnsi="Arial" w:cs="Arial"/>
          <w:sz w:val="32"/>
          <w:szCs w:val="32"/>
        </w:rPr>
        <w:t>as a result of</w:t>
      </w:r>
      <w:r>
        <w:rPr>
          <w:rFonts w:ascii="Arial" w:eastAsia="Arial" w:hAnsi="Arial" w:cs="Arial"/>
          <w:sz w:val="32"/>
          <w:szCs w:val="32"/>
        </w:rPr>
        <w:t xml:space="preserve"> wrong educational policies</w:t>
      </w:r>
      <w:r>
        <w:rPr>
          <w:rFonts w:ascii="Arial" w:eastAsia="Arial" w:hAnsi="Arial" w:cs="Arial"/>
          <w:sz w:val="32"/>
          <w:szCs w:val="32"/>
        </w:rPr>
        <w:t>. T</w:t>
      </w:r>
      <w:r>
        <w:rPr>
          <w:rFonts w:ascii="Arial" w:eastAsia="Arial" w:hAnsi="Arial" w:cs="Arial"/>
          <w:sz w:val="32"/>
          <w:szCs w:val="32"/>
        </w:rPr>
        <w:t>he atta</w:t>
      </w:r>
      <w:r>
        <w:rPr>
          <w:rFonts w:ascii="Arial" w:eastAsia="Arial" w:hAnsi="Arial" w:cs="Arial"/>
          <w:sz w:val="32"/>
          <w:szCs w:val="32"/>
        </w:rPr>
        <w:t>cks on lawyers escalated, and the performance of the syndicate remained modest, working in the same way as when its</w:t>
      </w:r>
      <w:r>
        <w:rPr>
          <w:rFonts w:ascii="Arial" w:eastAsia="Arial" w:hAnsi="Arial" w:cs="Arial"/>
          <w:sz w:val="32"/>
          <w:szCs w:val="32"/>
        </w:rPr>
        <w:t xml:space="preserve"> register</w:t>
      </w:r>
      <w:r>
        <w:rPr>
          <w:rFonts w:ascii="Arial" w:eastAsia="Arial" w:hAnsi="Arial" w:cs="Arial"/>
          <w:sz w:val="32"/>
          <w:szCs w:val="32"/>
        </w:rPr>
        <w:t xml:space="preserve"> </w:t>
      </w:r>
      <w:r>
        <w:rPr>
          <w:rFonts w:ascii="Arial" w:eastAsia="Arial" w:hAnsi="Arial" w:cs="Arial"/>
          <w:sz w:val="32"/>
          <w:szCs w:val="32"/>
        </w:rPr>
        <w:t>had</w:t>
      </w:r>
      <w:r>
        <w:rPr>
          <w:rFonts w:ascii="Arial" w:eastAsia="Arial" w:hAnsi="Arial" w:cs="Arial"/>
          <w:sz w:val="32"/>
          <w:szCs w:val="32"/>
        </w:rPr>
        <w:t xml:space="preserve"> a few thousands, not hundreds of thousands</w:t>
      </w:r>
      <w:r>
        <w:rPr>
          <w:rFonts w:ascii="Arial" w:eastAsia="Arial" w:hAnsi="Arial" w:cs="Arial"/>
          <w:sz w:val="32"/>
          <w:szCs w:val="32"/>
        </w:rPr>
        <w:t>.</w:t>
      </w:r>
      <w:r>
        <w:rPr>
          <w:rFonts w:ascii="Arial" w:eastAsia="Arial" w:hAnsi="Arial" w:cs="Arial"/>
          <w:sz w:val="32"/>
          <w:szCs w:val="32"/>
        </w:rPr>
        <w:t xml:space="preserve"> </w:t>
      </w:r>
      <w:r>
        <w:rPr>
          <w:rFonts w:ascii="Arial" w:eastAsia="Arial" w:hAnsi="Arial" w:cs="Arial"/>
          <w:sz w:val="32"/>
          <w:szCs w:val="32"/>
        </w:rPr>
        <w:t>O</w:t>
      </w:r>
      <w:r>
        <w:rPr>
          <w:rFonts w:ascii="Arial" w:eastAsia="Arial" w:hAnsi="Arial" w:cs="Arial"/>
          <w:sz w:val="32"/>
          <w:szCs w:val="32"/>
        </w:rPr>
        <w:t xml:space="preserve">n the national </w:t>
      </w:r>
      <w:r>
        <w:rPr>
          <w:rFonts w:ascii="Arial" w:eastAsia="Arial" w:hAnsi="Arial" w:cs="Arial"/>
          <w:sz w:val="32"/>
          <w:szCs w:val="32"/>
        </w:rPr>
        <w:t>level,</w:t>
      </w:r>
      <w:r>
        <w:rPr>
          <w:rFonts w:ascii="Arial" w:eastAsia="Arial" w:hAnsi="Arial" w:cs="Arial"/>
          <w:sz w:val="32"/>
          <w:szCs w:val="32"/>
        </w:rPr>
        <w:t xml:space="preserve"> </w:t>
      </w:r>
      <w:r>
        <w:rPr>
          <w:rFonts w:ascii="Arial" w:eastAsia="Arial" w:hAnsi="Arial" w:cs="Arial"/>
          <w:sz w:val="32"/>
          <w:szCs w:val="32"/>
        </w:rPr>
        <w:t>t</w:t>
      </w:r>
      <w:r>
        <w:rPr>
          <w:rFonts w:ascii="Arial" w:eastAsia="Arial" w:hAnsi="Arial" w:cs="Arial"/>
          <w:sz w:val="32"/>
          <w:szCs w:val="32"/>
        </w:rPr>
        <w:t xml:space="preserve">he </w:t>
      </w:r>
      <w:r>
        <w:rPr>
          <w:rFonts w:ascii="Arial" w:eastAsia="Arial" w:hAnsi="Arial" w:cs="Arial"/>
          <w:sz w:val="32"/>
          <w:szCs w:val="32"/>
          <w:highlight w:val="white"/>
        </w:rPr>
        <w:t>bar association</w:t>
      </w:r>
      <w:r>
        <w:rPr>
          <w:rFonts w:ascii="Arial" w:eastAsia="Arial" w:hAnsi="Arial" w:cs="Arial"/>
          <w:sz w:val="32"/>
          <w:szCs w:val="32"/>
        </w:rPr>
        <w:t xml:space="preserve"> </w:t>
      </w:r>
      <w:r>
        <w:rPr>
          <w:rFonts w:ascii="Arial" w:eastAsia="Arial" w:hAnsi="Arial" w:cs="Arial"/>
          <w:sz w:val="32"/>
          <w:szCs w:val="32"/>
        </w:rPr>
        <w:t>had a setback</w:t>
      </w:r>
      <w:r>
        <w:rPr>
          <w:rFonts w:ascii="Arial" w:eastAsia="Arial" w:hAnsi="Arial" w:cs="Arial"/>
          <w:sz w:val="32"/>
          <w:szCs w:val="32"/>
        </w:rPr>
        <w:t xml:space="preserve">, along with the </w:t>
      </w:r>
      <w:r>
        <w:rPr>
          <w:rFonts w:ascii="Arial" w:eastAsia="Arial" w:hAnsi="Arial" w:cs="Arial"/>
          <w:sz w:val="32"/>
          <w:szCs w:val="32"/>
        </w:rPr>
        <w:t>f</w:t>
      </w:r>
      <w:r>
        <w:rPr>
          <w:rFonts w:ascii="Arial" w:eastAsia="Arial" w:hAnsi="Arial" w:cs="Arial"/>
          <w:sz w:val="32"/>
          <w:szCs w:val="32"/>
        </w:rPr>
        <w:t xml:space="preserve">reedoms </w:t>
      </w:r>
      <w:r>
        <w:rPr>
          <w:rFonts w:ascii="Arial" w:eastAsia="Arial" w:hAnsi="Arial" w:cs="Arial"/>
          <w:sz w:val="32"/>
          <w:szCs w:val="32"/>
        </w:rPr>
        <w:t>c</w:t>
      </w:r>
      <w:r>
        <w:rPr>
          <w:rFonts w:ascii="Arial" w:eastAsia="Arial" w:hAnsi="Arial" w:cs="Arial"/>
          <w:sz w:val="32"/>
          <w:szCs w:val="32"/>
        </w:rPr>
        <w:t>ommittee</w:t>
      </w:r>
      <w:r>
        <w:rPr>
          <w:rFonts w:ascii="Arial" w:eastAsia="Arial" w:hAnsi="Arial" w:cs="Arial"/>
          <w:sz w:val="32"/>
          <w:szCs w:val="32"/>
        </w:rPr>
        <w:t>.</w:t>
      </w:r>
      <w:r>
        <w:rPr>
          <w:rFonts w:ascii="Arial" w:eastAsia="Arial" w:hAnsi="Arial" w:cs="Arial"/>
          <w:sz w:val="32"/>
          <w:szCs w:val="32"/>
        </w:rPr>
        <w:t xml:space="preserve"> </w:t>
      </w:r>
      <w:r>
        <w:rPr>
          <w:rFonts w:ascii="Arial" w:eastAsia="Arial" w:hAnsi="Arial" w:cs="Arial"/>
          <w:sz w:val="32"/>
          <w:szCs w:val="32"/>
        </w:rPr>
        <w:t>A no</w:t>
      </w:r>
      <w:r>
        <w:rPr>
          <w:rFonts w:ascii="Arial" w:eastAsia="Arial" w:hAnsi="Arial" w:cs="Arial"/>
          <w:sz w:val="32"/>
          <w:szCs w:val="32"/>
        </w:rPr>
        <w:t xml:space="preserve"> confidence motion </w:t>
      </w:r>
      <w:r>
        <w:rPr>
          <w:rFonts w:ascii="Arial" w:eastAsia="Arial" w:hAnsi="Arial" w:cs="Arial"/>
          <w:sz w:val="32"/>
          <w:szCs w:val="32"/>
        </w:rPr>
        <w:t>against</w:t>
      </w:r>
      <w:r>
        <w:rPr>
          <w:rFonts w:ascii="Arial" w:eastAsia="Arial" w:hAnsi="Arial" w:cs="Arial"/>
          <w:sz w:val="32"/>
          <w:szCs w:val="32"/>
        </w:rPr>
        <w:t xml:space="preserve"> the </w:t>
      </w:r>
      <w:r>
        <w:rPr>
          <w:rFonts w:ascii="Arial" w:eastAsia="Arial" w:hAnsi="Arial" w:cs="Arial"/>
          <w:sz w:val="32"/>
          <w:szCs w:val="32"/>
        </w:rPr>
        <w:t>head</w:t>
      </w:r>
      <w:r>
        <w:rPr>
          <w:rFonts w:ascii="Arial" w:eastAsia="Arial" w:hAnsi="Arial" w:cs="Arial"/>
          <w:sz w:val="32"/>
          <w:szCs w:val="32"/>
        </w:rPr>
        <w:t xml:space="preserve"> of the </w:t>
      </w:r>
      <w:r>
        <w:rPr>
          <w:rFonts w:ascii="Arial" w:eastAsia="Arial" w:hAnsi="Arial" w:cs="Arial"/>
          <w:sz w:val="32"/>
          <w:szCs w:val="32"/>
        </w:rPr>
        <w:t>bar association</w:t>
      </w:r>
      <w:r>
        <w:rPr>
          <w:rFonts w:ascii="Arial" w:eastAsia="Arial" w:hAnsi="Arial" w:cs="Arial"/>
          <w:sz w:val="32"/>
          <w:szCs w:val="32"/>
        </w:rPr>
        <w:t xml:space="preserve"> and members of the Council was passed, </w:t>
      </w:r>
      <w:r>
        <w:rPr>
          <w:rFonts w:ascii="Arial" w:eastAsia="Arial" w:hAnsi="Arial" w:cs="Arial"/>
          <w:sz w:val="32"/>
          <w:szCs w:val="32"/>
        </w:rPr>
        <w:t>according to</w:t>
      </w:r>
      <w:r>
        <w:rPr>
          <w:rFonts w:ascii="Arial" w:eastAsia="Arial" w:hAnsi="Arial" w:cs="Arial"/>
          <w:sz w:val="32"/>
          <w:szCs w:val="32"/>
        </w:rPr>
        <w:t xml:space="preserve"> a provision in the </w:t>
      </w:r>
      <w:r>
        <w:rPr>
          <w:rFonts w:ascii="Arial" w:eastAsia="Arial" w:hAnsi="Arial" w:cs="Arial"/>
          <w:sz w:val="32"/>
          <w:szCs w:val="32"/>
        </w:rPr>
        <w:t>Legal Practice</w:t>
      </w:r>
      <w:r>
        <w:rPr>
          <w:rFonts w:ascii="Arial" w:eastAsia="Arial" w:hAnsi="Arial" w:cs="Arial"/>
          <w:sz w:val="32"/>
          <w:szCs w:val="32"/>
        </w:rPr>
        <w:t xml:space="preserve"> Law at the time that allowed for this. Th</w:t>
      </w:r>
      <w:r>
        <w:rPr>
          <w:rFonts w:ascii="Arial" w:eastAsia="Arial" w:hAnsi="Arial" w:cs="Arial"/>
          <w:sz w:val="32"/>
          <w:szCs w:val="32"/>
        </w:rPr>
        <w:t>is was the</w:t>
      </w:r>
      <w:r>
        <w:rPr>
          <w:rFonts w:ascii="Arial" w:eastAsia="Arial" w:hAnsi="Arial" w:cs="Arial"/>
          <w:sz w:val="32"/>
          <w:szCs w:val="32"/>
        </w:rPr>
        <w:t xml:space="preserve"> first no confidence vote in the history of Egyptian professional unions</w:t>
      </w:r>
      <w:r>
        <w:rPr>
          <w:rFonts w:ascii="Arial" w:eastAsia="Arial" w:hAnsi="Arial" w:cs="Arial"/>
          <w:sz w:val="32"/>
          <w:szCs w:val="32"/>
        </w:rPr>
        <w:t>.</w:t>
      </w:r>
      <w:r>
        <w:rPr>
          <w:rFonts w:ascii="Arial" w:eastAsia="Arial" w:hAnsi="Arial" w:cs="Arial"/>
          <w:sz w:val="32"/>
          <w:szCs w:val="32"/>
        </w:rPr>
        <w:t xml:space="preserve"> </w:t>
      </w:r>
      <w:r>
        <w:rPr>
          <w:rFonts w:ascii="Arial" w:eastAsia="Arial" w:hAnsi="Arial" w:cs="Arial"/>
          <w:sz w:val="32"/>
          <w:szCs w:val="32"/>
        </w:rPr>
        <w:t>T</w:t>
      </w:r>
      <w:r>
        <w:rPr>
          <w:rFonts w:ascii="Arial" w:eastAsia="Arial" w:hAnsi="Arial" w:cs="Arial"/>
          <w:sz w:val="32"/>
          <w:szCs w:val="32"/>
        </w:rPr>
        <w:t xml:space="preserve">here was no official vision yet, because the </w:t>
      </w:r>
      <w:r>
        <w:rPr>
          <w:rFonts w:ascii="Arial" w:eastAsia="Arial" w:hAnsi="Arial" w:cs="Arial"/>
          <w:sz w:val="32"/>
          <w:szCs w:val="32"/>
        </w:rPr>
        <w:t xml:space="preserve">no </w:t>
      </w:r>
      <w:r>
        <w:rPr>
          <w:rFonts w:ascii="Arial" w:eastAsia="Arial" w:hAnsi="Arial" w:cs="Arial"/>
          <w:sz w:val="32"/>
          <w:szCs w:val="32"/>
        </w:rPr>
        <w:t xml:space="preserve">confidence </w:t>
      </w:r>
      <w:r>
        <w:rPr>
          <w:rFonts w:ascii="Arial" w:eastAsia="Arial" w:hAnsi="Arial" w:cs="Arial"/>
          <w:sz w:val="32"/>
          <w:szCs w:val="32"/>
        </w:rPr>
        <w:t>vote</w:t>
      </w:r>
      <w:r>
        <w:rPr>
          <w:rFonts w:ascii="Arial" w:eastAsia="Arial" w:hAnsi="Arial" w:cs="Arial"/>
          <w:sz w:val="32"/>
          <w:szCs w:val="32"/>
        </w:rPr>
        <w:t xml:space="preserve"> came as a surprise, </w:t>
      </w:r>
      <w:r>
        <w:rPr>
          <w:rFonts w:ascii="Arial" w:eastAsia="Arial" w:hAnsi="Arial" w:cs="Arial"/>
          <w:sz w:val="32"/>
          <w:szCs w:val="32"/>
        </w:rPr>
        <w:t>but just</w:t>
      </w:r>
      <w:r>
        <w:rPr>
          <w:rFonts w:ascii="Arial" w:eastAsia="Arial" w:hAnsi="Arial" w:cs="Arial"/>
          <w:sz w:val="32"/>
          <w:szCs w:val="32"/>
        </w:rPr>
        <w:t xml:space="preserve"> a few days</w:t>
      </w:r>
      <w:r>
        <w:rPr>
          <w:rFonts w:ascii="Arial" w:eastAsia="Arial" w:hAnsi="Arial" w:cs="Arial"/>
          <w:sz w:val="32"/>
          <w:szCs w:val="32"/>
        </w:rPr>
        <w:t xml:space="preserve"> later,</w:t>
      </w:r>
      <w:r>
        <w:rPr>
          <w:rFonts w:ascii="Arial" w:eastAsia="Arial" w:hAnsi="Arial" w:cs="Arial"/>
          <w:sz w:val="32"/>
          <w:szCs w:val="32"/>
        </w:rPr>
        <w:t xml:space="preserve"> that vision decided that it was necessary to strike the idea of ​​that</w:t>
      </w:r>
      <w:r>
        <w:rPr>
          <w:rFonts w:ascii="Arial" w:eastAsia="Arial" w:hAnsi="Arial" w:cs="Arial"/>
          <w:sz w:val="32"/>
          <w:szCs w:val="32"/>
        </w:rPr>
        <w:t xml:space="preserve"> association. At the official level, </w:t>
      </w:r>
      <w:r>
        <w:rPr>
          <w:rFonts w:ascii="Arial" w:eastAsia="Arial" w:hAnsi="Arial" w:cs="Arial"/>
          <w:sz w:val="32"/>
          <w:szCs w:val="32"/>
        </w:rPr>
        <w:t>many</w:t>
      </w:r>
      <w:r>
        <w:rPr>
          <w:rFonts w:ascii="Arial" w:eastAsia="Arial" w:hAnsi="Arial" w:cs="Arial"/>
          <w:sz w:val="32"/>
          <w:szCs w:val="32"/>
        </w:rPr>
        <w:t xml:space="preserve"> lawyers were imprisoned, others were </w:t>
      </w:r>
      <w:r>
        <w:rPr>
          <w:rFonts w:ascii="Arial" w:eastAsia="Arial" w:hAnsi="Arial" w:cs="Arial"/>
          <w:sz w:val="32"/>
          <w:szCs w:val="32"/>
        </w:rPr>
        <w:t>disbarred</w:t>
      </w:r>
      <w:r>
        <w:rPr>
          <w:rFonts w:ascii="Arial" w:eastAsia="Arial" w:hAnsi="Arial" w:cs="Arial"/>
          <w:sz w:val="32"/>
          <w:szCs w:val="32"/>
        </w:rPr>
        <w:t xml:space="preserve">, and unlimited government support was provided to </w:t>
      </w:r>
      <w:r>
        <w:rPr>
          <w:rFonts w:ascii="Arial" w:eastAsia="Arial" w:hAnsi="Arial" w:cs="Arial"/>
          <w:sz w:val="32"/>
          <w:szCs w:val="32"/>
        </w:rPr>
        <w:lastRenderedPageBreak/>
        <w:t>Chief</w:t>
      </w:r>
      <w:r>
        <w:rPr>
          <w:rFonts w:ascii="Arial" w:eastAsia="Arial" w:hAnsi="Arial" w:cs="Arial"/>
          <w:sz w:val="32"/>
          <w:szCs w:val="32"/>
        </w:rPr>
        <w:t xml:space="preserve"> Ahmed Al-</w:t>
      </w:r>
      <w:proofErr w:type="spellStart"/>
      <w:r>
        <w:rPr>
          <w:rFonts w:ascii="Arial" w:eastAsia="Arial" w:hAnsi="Arial" w:cs="Arial"/>
          <w:sz w:val="32"/>
          <w:szCs w:val="32"/>
        </w:rPr>
        <w:t>Khawaga</w:t>
      </w:r>
      <w:proofErr w:type="spellEnd"/>
      <w:r>
        <w:rPr>
          <w:rFonts w:ascii="Arial" w:eastAsia="Arial" w:hAnsi="Arial" w:cs="Arial"/>
          <w:sz w:val="32"/>
          <w:szCs w:val="32"/>
        </w:rPr>
        <w:t>. This continued until 1992</w:t>
      </w:r>
      <w:r>
        <w:rPr>
          <w:rFonts w:ascii="Arial" w:eastAsia="Arial" w:hAnsi="Arial" w:cs="Arial"/>
          <w:sz w:val="32"/>
          <w:szCs w:val="32"/>
        </w:rPr>
        <w:t>,</w:t>
      </w:r>
      <w:r>
        <w:rPr>
          <w:rFonts w:ascii="Arial" w:eastAsia="Arial" w:hAnsi="Arial" w:cs="Arial"/>
          <w:sz w:val="32"/>
          <w:szCs w:val="32"/>
        </w:rPr>
        <w:t xml:space="preserve"> </w:t>
      </w:r>
      <w:r>
        <w:rPr>
          <w:rFonts w:ascii="Arial" w:eastAsia="Arial" w:hAnsi="Arial" w:cs="Arial"/>
          <w:sz w:val="32"/>
          <w:szCs w:val="32"/>
        </w:rPr>
        <w:t>during this</w:t>
      </w:r>
      <w:r>
        <w:rPr>
          <w:rFonts w:ascii="Arial" w:eastAsia="Arial" w:hAnsi="Arial" w:cs="Arial"/>
          <w:sz w:val="32"/>
          <w:szCs w:val="32"/>
        </w:rPr>
        <w:t xml:space="preserve"> year the Court of Cassation issued a ruling invalidati</w:t>
      </w:r>
      <w:r>
        <w:rPr>
          <w:rFonts w:ascii="Arial" w:eastAsia="Arial" w:hAnsi="Arial" w:cs="Arial"/>
          <w:sz w:val="32"/>
          <w:szCs w:val="32"/>
        </w:rPr>
        <w:t xml:space="preserve">ng the council of </w:t>
      </w:r>
      <w:r>
        <w:rPr>
          <w:rFonts w:ascii="Arial" w:eastAsia="Arial" w:hAnsi="Arial" w:cs="Arial"/>
          <w:sz w:val="32"/>
          <w:szCs w:val="32"/>
        </w:rPr>
        <w:t>Chief</w:t>
      </w:r>
      <w:r>
        <w:rPr>
          <w:rFonts w:ascii="Arial" w:eastAsia="Arial" w:hAnsi="Arial" w:cs="Arial"/>
          <w:sz w:val="32"/>
          <w:szCs w:val="32"/>
        </w:rPr>
        <w:t xml:space="preserve"> Ahmed Al-</w:t>
      </w:r>
      <w:proofErr w:type="spellStart"/>
      <w:r>
        <w:rPr>
          <w:rFonts w:ascii="Arial" w:eastAsia="Arial" w:hAnsi="Arial" w:cs="Arial"/>
          <w:sz w:val="32"/>
          <w:szCs w:val="32"/>
        </w:rPr>
        <w:t>Khawaga</w:t>
      </w:r>
      <w:proofErr w:type="spellEnd"/>
      <w:r>
        <w:rPr>
          <w:rFonts w:ascii="Arial" w:eastAsia="Arial" w:hAnsi="Arial" w:cs="Arial"/>
          <w:sz w:val="32"/>
          <w:szCs w:val="32"/>
        </w:rPr>
        <w:t xml:space="preserve">, and so there was no longer any legitimacy except for the temporary committee headed by Dr. </w:t>
      </w:r>
      <w:r>
        <w:rPr>
          <w:rFonts w:ascii="Arial" w:eastAsia="Arial" w:hAnsi="Arial" w:cs="Arial"/>
          <w:sz w:val="32"/>
          <w:szCs w:val="32"/>
        </w:rPr>
        <w:t>Mohammed</w:t>
      </w:r>
      <w:r>
        <w:rPr>
          <w:rFonts w:ascii="Arial" w:eastAsia="Arial" w:hAnsi="Arial" w:cs="Arial"/>
          <w:sz w:val="32"/>
          <w:szCs w:val="32"/>
        </w:rPr>
        <w:t xml:space="preserve"> </w:t>
      </w:r>
      <w:proofErr w:type="spellStart"/>
      <w:r>
        <w:rPr>
          <w:rFonts w:ascii="Arial" w:eastAsia="Arial" w:hAnsi="Arial" w:cs="Arial"/>
          <w:sz w:val="32"/>
          <w:szCs w:val="32"/>
        </w:rPr>
        <w:t>Asfour</w:t>
      </w:r>
      <w:proofErr w:type="spellEnd"/>
      <w:r>
        <w:rPr>
          <w:rFonts w:ascii="Arial" w:eastAsia="Arial" w:hAnsi="Arial" w:cs="Arial"/>
          <w:sz w:val="32"/>
          <w:szCs w:val="32"/>
        </w:rPr>
        <w:t xml:space="preserve">, but the authority was strongly </w:t>
      </w:r>
      <w:r>
        <w:rPr>
          <w:rFonts w:ascii="Arial" w:eastAsia="Arial" w:hAnsi="Arial" w:cs="Arial"/>
          <w:sz w:val="32"/>
          <w:szCs w:val="32"/>
        </w:rPr>
        <w:t>bent on</w:t>
      </w:r>
      <w:r>
        <w:rPr>
          <w:rFonts w:ascii="Arial" w:eastAsia="Arial" w:hAnsi="Arial" w:cs="Arial"/>
          <w:sz w:val="32"/>
          <w:szCs w:val="32"/>
        </w:rPr>
        <w:t xml:space="preserve"> preventing this, so the parliament </w:t>
      </w:r>
      <w:r>
        <w:rPr>
          <w:rFonts w:ascii="Arial" w:eastAsia="Arial" w:hAnsi="Arial" w:cs="Arial"/>
          <w:sz w:val="32"/>
          <w:szCs w:val="32"/>
        </w:rPr>
        <w:t>convened</w:t>
      </w:r>
      <w:r>
        <w:rPr>
          <w:rFonts w:ascii="Arial" w:eastAsia="Arial" w:hAnsi="Arial" w:cs="Arial"/>
          <w:sz w:val="32"/>
          <w:szCs w:val="32"/>
        </w:rPr>
        <w:t xml:space="preserve"> on the night of the rul</w:t>
      </w:r>
      <w:r>
        <w:rPr>
          <w:rFonts w:ascii="Arial" w:eastAsia="Arial" w:hAnsi="Arial" w:cs="Arial"/>
          <w:sz w:val="32"/>
          <w:szCs w:val="32"/>
        </w:rPr>
        <w:t xml:space="preserve">ing and amended the law of </w:t>
      </w:r>
      <w:r>
        <w:rPr>
          <w:rFonts w:ascii="Arial" w:eastAsia="Arial" w:hAnsi="Arial" w:cs="Arial"/>
          <w:sz w:val="32"/>
          <w:szCs w:val="32"/>
        </w:rPr>
        <w:t>legal practice</w:t>
      </w:r>
      <w:r>
        <w:rPr>
          <w:rFonts w:ascii="Arial" w:eastAsia="Arial" w:hAnsi="Arial" w:cs="Arial"/>
          <w:sz w:val="32"/>
          <w:szCs w:val="32"/>
        </w:rPr>
        <w:t xml:space="preserve">, hours after the ruling of the Court of Cassation, and made the head of the Cairo Court of Appeal the </w:t>
      </w:r>
      <w:r>
        <w:rPr>
          <w:rFonts w:ascii="Arial" w:eastAsia="Arial" w:hAnsi="Arial" w:cs="Arial"/>
          <w:sz w:val="32"/>
          <w:szCs w:val="32"/>
        </w:rPr>
        <w:t>mandate holder</w:t>
      </w:r>
      <w:r>
        <w:rPr>
          <w:rFonts w:ascii="Arial" w:eastAsia="Arial" w:hAnsi="Arial" w:cs="Arial"/>
          <w:sz w:val="32"/>
          <w:szCs w:val="32"/>
        </w:rPr>
        <w:t xml:space="preserve"> in the </w:t>
      </w:r>
      <w:r>
        <w:rPr>
          <w:rFonts w:ascii="Arial" w:eastAsia="Arial" w:hAnsi="Arial" w:cs="Arial"/>
          <w:sz w:val="32"/>
          <w:szCs w:val="32"/>
          <w:highlight w:val="white"/>
        </w:rPr>
        <w:t>bar association</w:t>
      </w:r>
      <w:r>
        <w:rPr>
          <w:rFonts w:ascii="Arial" w:eastAsia="Arial" w:hAnsi="Arial" w:cs="Arial"/>
          <w:sz w:val="32"/>
          <w:szCs w:val="32"/>
        </w:rPr>
        <w:t>, according to Law No. 98 of 1992 by adding a second paragraph to Article 1</w:t>
      </w:r>
      <w:r>
        <w:rPr>
          <w:rFonts w:ascii="Arial" w:eastAsia="Arial" w:hAnsi="Arial" w:cs="Arial"/>
          <w:sz w:val="32"/>
          <w:szCs w:val="32"/>
        </w:rPr>
        <w:t xml:space="preserve">35 </w:t>
      </w:r>
      <w:proofErr w:type="spellStart"/>
      <w:r>
        <w:rPr>
          <w:rFonts w:ascii="Arial" w:eastAsia="Arial" w:hAnsi="Arial" w:cs="Arial"/>
          <w:sz w:val="32"/>
          <w:szCs w:val="32"/>
        </w:rPr>
        <w:t>bis</w:t>
      </w:r>
      <w:proofErr w:type="spellEnd"/>
      <w:r>
        <w:rPr>
          <w:rFonts w:ascii="Arial" w:eastAsia="Arial" w:hAnsi="Arial" w:cs="Arial"/>
          <w:sz w:val="32"/>
          <w:szCs w:val="32"/>
        </w:rPr>
        <w:t xml:space="preserve"> of the Law, which was reads as follows (a third paragraph is to be added to Article 135 </w:t>
      </w:r>
      <w:proofErr w:type="spellStart"/>
      <w:r>
        <w:rPr>
          <w:rFonts w:ascii="Arial" w:eastAsia="Arial" w:hAnsi="Arial" w:cs="Arial"/>
          <w:sz w:val="32"/>
          <w:szCs w:val="32"/>
        </w:rPr>
        <w:t>bis</w:t>
      </w:r>
      <w:proofErr w:type="spellEnd"/>
      <w:r>
        <w:rPr>
          <w:rFonts w:ascii="Arial" w:eastAsia="Arial" w:hAnsi="Arial" w:cs="Arial"/>
          <w:sz w:val="32"/>
          <w:szCs w:val="32"/>
        </w:rPr>
        <w:t xml:space="preserve"> of Law No. 17 of 1983, which </w:t>
      </w:r>
      <w:r>
        <w:rPr>
          <w:rFonts w:ascii="Arial" w:eastAsia="Arial" w:hAnsi="Arial" w:cs="Arial"/>
          <w:sz w:val="32"/>
          <w:szCs w:val="32"/>
        </w:rPr>
        <w:t>states</w:t>
      </w:r>
      <w:r>
        <w:rPr>
          <w:rFonts w:ascii="Arial" w:eastAsia="Arial" w:hAnsi="Arial" w:cs="Arial"/>
          <w:sz w:val="32"/>
          <w:szCs w:val="32"/>
        </w:rPr>
        <w:t xml:space="preserve"> the following: “A temporary council is to be formed</w:t>
      </w:r>
      <w:r>
        <w:rPr>
          <w:rFonts w:ascii="Arial" w:eastAsia="Arial" w:hAnsi="Arial" w:cs="Arial"/>
          <w:sz w:val="32"/>
          <w:szCs w:val="32"/>
        </w:rPr>
        <w:t>, and</w:t>
      </w:r>
      <w:r>
        <w:rPr>
          <w:rFonts w:ascii="Arial" w:eastAsia="Arial" w:hAnsi="Arial" w:cs="Arial"/>
          <w:sz w:val="32"/>
          <w:szCs w:val="32"/>
        </w:rPr>
        <w:t xml:space="preserve"> it is to be </w:t>
      </w:r>
      <w:r>
        <w:rPr>
          <w:rFonts w:ascii="Arial" w:eastAsia="Arial" w:hAnsi="Arial" w:cs="Arial"/>
          <w:sz w:val="32"/>
          <w:szCs w:val="32"/>
        </w:rPr>
        <w:t>led</w:t>
      </w:r>
      <w:r>
        <w:rPr>
          <w:rFonts w:ascii="Arial" w:eastAsia="Arial" w:hAnsi="Arial" w:cs="Arial"/>
          <w:sz w:val="32"/>
          <w:szCs w:val="32"/>
        </w:rPr>
        <w:t xml:space="preserve"> by the head of the Cairo Court of Appeal, and wi</w:t>
      </w:r>
      <w:r>
        <w:rPr>
          <w:rFonts w:ascii="Arial" w:eastAsia="Arial" w:hAnsi="Arial" w:cs="Arial"/>
          <w:sz w:val="32"/>
          <w:szCs w:val="32"/>
        </w:rPr>
        <w:t xml:space="preserve">th the membership of the six most senior presidents or vice-presidents of this court. </w:t>
      </w:r>
      <w:r>
        <w:rPr>
          <w:rFonts w:ascii="Arial" w:eastAsia="Arial" w:hAnsi="Arial" w:cs="Arial"/>
          <w:sz w:val="32"/>
          <w:szCs w:val="32"/>
        </w:rPr>
        <w:t>It</w:t>
      </w:r>
      <w:r>
        <w:rPr>
          <w:rFonts w:ascii="Arial" w:eastAsia="Arial" w:hAnsi="Arial" w:cs="Arial"/>
          <w:sz w:val="32"/>
          <w:szCs w:val="32"/>
        </w:rPr>
        <w:t xml:space="preserve"> alone shall have the exclusive jurisdiction to conduct the elections within a period not exceeding sixty days from the date of the invalid</w:t>
      </w:r>
      <w:r>
        <w:rPr>
          <w:rFonts w:ascii="Arial" w:eastAsia="Arial" w:hAnsi="Arial" w:cs="Arial"/>
          <w:sz w:val="32"/>
          <w:szCs w:val="32"/>
        </w:rPr>
        <w:t>ation</w:t>
      </w:r>
      <w:r>
        <w:rPr>
          <w:rFonts w:ascii="Arial" w:eastAsia="Arial" w:hAnsi="Arial" w:cs="Arial"/>
          <w:sz w:val="32"/>
          <w:szCs w:val="32"/>
        </w:rPr>
        <w:t xml:space="preserve"> </w:t>
      </w:r>
      <w:r>
        <w:rPr>
          <w:rFonts w:ascii="Arial" w:eastAsia="Arial" w:hAnsi="Arial" w:cs="Arial"/>
          <w:sz w:val="32"/>
          <w:szCs w:val="32"/>
        </w:rPr>
        <w:t>ruling.</w:t>
      </w:r>
      <w:r>
        <w:rPr>
          <w:rFonts w:ascii="Arial" w:eastAsia="Arial" w:hAnsi="Arial" w:cs="Arial"/>
          <w:sz w:val="32"/>
          <w:szCs w:val="32"/>
        </w:rPr>
        <w:t xml:space="preserve"> If any of them </w:t>
      </w:r>
      <w:r>
        <w:rPr>
          <w:rFonts w:ascii="Arial" w:eastAsia="Arial" w:hAnsi="Arial" w:cs="Arial"/>
          <w:sz w:val="32"/>
          <w:szCs w:val="32"/>
        </w:rPr>
        <w:t xml:space="preserve">apologized or something </w:t>
      </w:r>
      <w:r>
        <w:rPr>
          <w:rFonts w:ascii="Arial" w:eastAsia="Arial" w:hAnsi="Arial" w:cs="Arial"/>
          <w:sz w:val="32"/>
          <w:szCs w:val="32"/>
        </w:rPr>
        <w:t>hindered</w:t>
      </w:r>
      <w:r>
        <w:rPr>
          <w:rFonts w:ascii="Arial" w:eastAsia="Arial" w:hAnsi="Arial" w:cs="Arial"/>
          <w:sz w:val="32"/>
          <w:szCs w:val="32"/>
        </w:rPr>
        <w:t xml:space="preserve"> them, they are to be replaced by the </w:t>
      </w:r>
      <w:r>
        <w:rPr>
          <w:rFonts w:ascii="Arial" w:eastAsia="Arial" w:hAnsi="Arial" w:cs="Arial"/>
          <w:sz w:val="32"/>
          <w:szCs w:val="32"/>
        </w:rPr>
        <w:t>next most senior member.</w:t>
      </w:r>
      <w:r>
        <w:rPr>
          <w:rFonts w:ascii="Arial" w:eastAsia="Arial" w:hAnsi="Arial" w:cs="Arial"/>
          <w:sz w:val="32"/>
          <w:szCs w:val="32"/>
        </w:rPr>
        <w:t xml:space="preserve"> This council, until </w:t>
      </w:r>
      <w:r>
        <w:rPr>
          <w:rFonts w:ascii="Arial" w:eastAsia="Arial" w:hAnsi="Arial" w:cs="Arial"/>
          <w:sz w:val="32"/>
          <w:szCs w:val="32"/>
        </w:rPr>
        <w:t>a new council is formed,</w:t>
      </w:r>
      <w:r>
        <w:rPr>
          <w:rFonts w:ascii="Arial" w:eastAsia="Arial" w:hAnsi="Arial" w:cs="Arial"/>
          <w:sz w:val="32"/>
          <w:szCs w:val="32"/>
        </w:rPr>
        <w:t xml:space="preserve"> shall have all the competencies </w:t>
      </w:r>
      <w:r>
        <w:rPr>
          <w:rFonts w:ascii="Arial" w:eastAsia="Arial" w:hAnsi="Arial" w:cs="Arial"/>
          <w:sz w:val="32"/>
          <w:szCs w:val="32"/>
        </w:rPr>
        <w:t>of</w:t>
      </w:r>
      <w:r>
        <w:rPr>
          <w:rFonts w:ascii="Arial" w:eastAsia="Arial" w:hAnsi="Arial" w:cs="Arial"/>
          <w:sz w:val="32"/>
          <w:szCs w:val="32"/>
        </w:rPr>
        <w:t xml:space="preserve"> the </w:t>
      </w:r>
      <w:r>
        <w:rPr>
          <w:rFonts w:ascii="Arial" w:eastAsia="Arial" w:hAnsi="Arial" w:cs="Arial"/>
          <w:sz w:val="32"/>
          <w:szCs w:val="32"/>
        </w:rPr>
        <w:t>c</w:t>
      </w:r>
      <w:r>
        <w:rPr>
          <w:rFonts w:ascii="Arial" w:eastAsia="Arial" w:hAnsi="Arial" w:cs="Arial"/>
          <w:sz w:val="32"/>
          <w:szCs w:val="32"/>
        </w:rPr>
        <w:t xml:space="preserve">ouncil, and its president shall have the competencies of the </w:t>
      </w:r>
      <w:r>
        <w:rPr>
          <w:rFonts w:ascii="Arial" w:eastAsia="Arial" w:hAnsi="Arial" w:cs="Arial"/>
          <w:sz w:val="32"/>
          <w:szCs w:val="32"/>
        </w:rPr>
        <w:t>head of the bar</w:t>
      </w:r>
      <w:r>
        <w:rPr>
          <w:rFonts w:ascii="Arial" w:eastAsia="Arial" w:hAnsi="Arial" w:cs="Arial"/>
          <w:sz w:val="32"/>
          <w:szCs w:val="32"/>
        </w:rPr>
        <w:t>. The Court of Cassation, exclusively, is competent to rule on appeals against its decisions on the dates and procedures stipulated in the previous two paragraphs.”) Syndicate elections were held and Ahmed Al-</w:t>
      </w:r>
      <w:proofErr w:type="spellStart"/>
      <w:r>
        <w:rPr>
          <w:rFonts w:ascii="Arial" w:eastAsia="Arial" w:hAnsi="Arial" w:cs="Arial"/>
          <w:sz w:val="32"/>
          <w:szCs w:val="32"/>
        </w:rPr>
        <w:t>Khawaga</w:t>
      </w:r>
      <w:proofErr w:type="spellEnd"/>
      <w:r>
        <w:rPr>
          <w:rFonts w:ascii="Arial" w:eastAsia="Arial" w:hAnsi="Arial" w:cs="Arial"/>
          <w:sz w:val="32"/>
          <w:szCs w:val="32"/>
        </w:rPr>
        <w:t xml:space="preserve"> barely succeeded because of the Muslim </w:t>
      </w:r>
      <w:r>
        <w:rPr>
          <w:rFonts w:ascii="Arial" w:eastAsia="Arial" w:hAnsi="Arial" w:cs="Arial"/>
          <w:sz w:val="32"/>
          <w:szCs w:val="32"/>
        </w:rPr>
        <w:t>Brotherhood’s alliance with him and none of his council members succeeded, but this highlighted the possibility of reconciliation with transparent elections even if the results were partly unsatisfactory.</w:t>
      </w:r>
    </w:p>
    <w:p w14:paraId="0000001A" w14:textId="77777777" w:rsidR="008E7C0F" w:rsidRDefault="000F18C0">
      <w:pPr>
        <w:rPr>
          <w:rFonts w:ascii="Arial" w:eastAsia="Arial" w:hAnsi="Arial" w:cs="Arial"/>
          <w:sz w:val="32"/>
          <w:szCs w:val="32"/>
        </w:rPr>
      </w:pPr>
      <w:r>
        <w:rPr>
          <w:rFonts w:ascii="Arial" w:eastAsia="Arial" w:hAnsi="Arial" w:cs="Arial"/>
          <w:b/>
          <w:sz w:val="32"/>
          <w:szCs w:val="32"/>
        </w:rPr>
        <w:lastRenderedPageBreak/>
        <w:t xml:space="preserve">Receivership of the </w:t>
      </w:r>
      <w:r>
        <w:rPr>
          <w:rFonts w:ascii="Arial" w:eastAsia="Arial" w:hAnsi="Arial" w:cs="Arial"/>
          <w:b/>
          <w:sz w:val="32"/>
          <w:szCs w:val="32"/>
          <w:highlight w:val="white"/>
        </w:rPr>
        <w:t>bar association</w:t>
      </w:r>
      <w:r>
        <w:rPr>
          <w:rFonts w:ascii="Arial" w:eastAsia="Arial" w:hAnsi="Arial" w:cs="Arial"/>
          <w:b/>
          <w:sz w:val="32"/>
          <w:szCs w:val="32"/>
        </w:rPr>
        <w:t>.... Al-</w:t>
      </w:r>
      <w:proofErr w:type="spellStart"/>
      <w:r>
        <w:rPr>
          <w:rFonts w:ascii="Arial" w:eastAsia="Arial" w:hAnsi="Arial" w:cs="Arial"/>
          <w:b/>
          <w:sz w:val="32"/>
          <w:szCs w:val="32"/>
        </w:rPr>
        <w:t>Khawaga</w:t>
      </w:r>
      <w:proofErr w:type="spellEnd"/>
      <w:r>
        <w:rPr>
          <w:rFonts w:ascii="Arial" w:eastAsia="Arial" w:hAnsi="Arial" w:cs="Arial"/>
          <w:b/>
          <w:sz w:val="32"/>
          <w:szCs w:val="32"/>
        </w:rPr>
        <w:t xml:space="preserve"> from chief to </w:t>
      </w:r>
      <w:proofErr w:type="spellStart"/>
      <w:r>
        <w:rPr>
          <w:rFonts w:ascii="Arial" w:eastAsia="Arial" w:hAnsi="Arial" w:cs="Arial"/>
          <w:b/>
          <w:sz w:val="32"/>
          <w:szCs w:val="32"/>
        </w:rPr>
        <w:t>reciever</w:t>
      </w:r>
      <w:proofErr w:type="spellEnd"/>
    </w:p>
    <w:p w14:paraId="0000001B" w14:textId="77777777" w:rsidR="008E7C0F" w:rsidRDefault="000F18C0">
      <w:pPr>
        <w:rPr>
          <w:rFonts w:ascii="Arial" w:eastAsia="Arial" w:hAnsi="Arial" w:cs="Arial"/>
          <w:sz w:val="32"/>
          <w:szCs w:val="32"/>
        </w:rPr>
      </w:pPr>
      <w:r>
        <w:rPr>
          <w:rFonts w:ascii="Arial" w:eastAsia="Arial" w:hAnsi="Arial" w:cs="Arial"/>
          <w:sz w:val="32"/>
          <w:szCs w:val="32"/>
        </w:rPr>
        <w:t>To save himself, the late Chief “Ahmed Al-</w:t>
      </w:r>
      <w:proofErr w:type="spellStart"/>
      <w:r>
        <w:rPr>
          <w:rFonts w:ascii="Arial" w:eastAsia="Arial" w:hAnsi="Arial" w:cs="Arial"/>
          <w:sz w:val="32"/>
          <w:szCs w:val="32"/>
        </w:rPr>
        <w:t>Khawaga</w:t>
      </w:r>
      <w:proofErr w:type="spellEnd"/>
      <w:r>
        <w:rPr>
          <w:rFonts w:ascii="Arial" w:eastAsia="Arial" w:hAnsi="Arial" w:cs="Arial"/>
          <w:sz w:val="32"/>
          <w:szCs w:val="32"/>
        </w:rPr>
        <w:t>” was forced to ally with the Muslim Brotherhood and abandon his list, and the result was the success of Al-</w:t>
      </w:r>
      <w:proofErr w:type="spellStart"/>
      <w:r>
        <w:rPr>
          <w:rFonts w:ascii="Arial" w:eastAsia="Arial" w:hAnsi="Arial" w:cs="Arial"/>
          <w:sz w:val="32"/>
          <w:szCs w:val="32"/>
        </w:rPr>
        <w:t>Khawaga</w:t>
      </w:r>
      <w:proofErr w:type="spellEnd"/>
      <w:r>
        <w:rPr>
          <w:rFonts w:ascii="Arial" w:eastAsia="Arial" w:hAnsi="Arial" w:cs="Arial"/>
          <w:sz w:val="32"/>
          <w:szCs w:val="32"/>
        </w:rPr>
        <w:t xml:space="preserve"> and the Muslim Brotherhood’s list, and it won the ma</w:t>
      </w:r>
      <w:r>
        <w:rPr>
          <w:rFonts w:ascii="Arial" w:eastAsia="Arial" w:hAnsi="Arial" w:cs="Arial"/>
          <w:sz w:val="32"/>
          <w:szCs w:val="32"/>
        </w:rPr>
        <w:t xml:space="preserve">jority of the seats in the </w:t>
      </w:r>
      <w:r>
        <w:rPr>
          <w:rFonts w:ascii="Arial" w:eastAsia="Arial" w:hAnsi="Arial" w:cs="Arial"/>
          <w:sz w:val="32"/>
          <w:szCs w:val="32"/>
        </w:rPr>
        <w:t>c</w:t>
      </w:r>
      <w:r>
        <w:rPr>
          <w:rFonts w:ascii="Arial" w:eastAsia="Arial" w:hAnsi="Arial" w:cs="Arial"/>
          <w:sz w:val="32"/>
          <w:szCs w:val="32"/>
        </w:rPr>
        <w:t xml:space="preserve">ouncil. This victory called for the issuance of Law 100 of 1993 regarding guarantees of democracy for professional trade union organizations. </w:t>
      </w:r>
      <w:r>
        <w:rPr>
          <w:rFonts w:ascii="Arial" w:eastAsia="Arial" w:hAnsi="Arial" w:cs="Arial"/>
          <w:sz w:val="32"/>
          <w:szCs w:val="32"/>
        </w:rPr>
        <w:t>It</w:t>
      </w:r>
      <w:r>
        <w:rPr>
          <w:rFonts w:ascii="Arial" w:eastAsia="Arial" w:hAnsi="Arial" w:cs="Arial"/>
          <w:sz w:val="32"/>
          <w:szCs w:val="32"/>
        </w:rPr>
        <w:t xml:space="preserve"> placed restrictions on the validity of holding general assemblies to ensure the par</w:t>
      </w:r>
      <w:r>
        <w:rPr>
          <w:rFonts w:ascii="Arial" w:eastAsia="Arial" w:hAnsi="Arial" w:cs="Arial"/>
          <w:sz w:val="32"/>
          <w:szCs w:val="32"/>
        </w:rPr>
        <w:t xml:space="preserve">ticipation of the largest number of members of </w:t>
      </w:r>
      <w:r>
        <w:rPr>
          <w:rFonts w:ascii="Arial" w:eastAsia="Arial" w:hAnsi="Arial" w:cs="Arial"/>
          <w:sz w:val="32"/>
          <w:szCs w:val="32"/>
        </w:rPr>
        <w:t>a</w:t>
      </w:r>
      <w:r>
        <w:rPr>
          <w:rFonts w:ascii="Arial" w:eastAsia="Arial" w:hAnsi="Arial" w:cs="Arial"/>
          <w:sz w:val="32"/>
          <w:szCs w:val="32"/>
        </w:rPr>
        <w:t xml:space="preserve"> </w:t>
      </w:r>
      <w:r>
        <w:rPr>
          <w:rFonts w:ascii="Arial" w:eastAsia="Arial" w:hAnsi="Arial" w:cs="Arial"/>
          <w:sz w:val="32"/>
          <w:szCs w:val="32"/>
        </w:rPr>
        <w:t>g</w:t>
      </w:r>
      <w:r>
        <w:rPr>
          <w:rFonts w:ascii="Arial" w:eastAsia="Arial" w:hAnsi="Arial" w:cs="Arial"/>
          <w:sz w:val="32"/>
          <w:szCs w:val="32"/>
        </w:rPr>
        <w:t xml:space="preserve">eneral </w:t>
      </w:r>
      <w:r>
        <w:rPr>
          <w:rFonts w:ascii="Arial" w:eastAsia="Arial" w:hAnsi="Arial" w:cs="Arial"/>
          <w:sz w:val="32"/>
          <w:szCs w:val="32"/>
        </w:rPr>
        <w:t>a</w:t>
      </w:r>
      <w:r>
        <w:rPr>
          <w:rFonts w:ascii="Arial" w:eastAsia="Arial" w:hAnsi="Arial" w:cs="Arial"/>
          <w:sz w:val="32"/>
          <w:szCs w:val="32"/>
        </w:rPr>
        <w:t>ssembly in elections, as this is an effective way to prevent the victory of the Muslim Brotherhood. The authority, along with Al-</w:t>
      </w:r>
      <w:proofErr w:type="spellStart"/>
      <w:r>
        <w:rPr>
          <w:rFonts w:ascii="Arial" w:eastAsia="Arial" w:hAnsi="Arial" w:cs="Arial"/>
          <w:sz w:val="32"/>
          <w:szCs w:val="32"/>
        </w:rPr>
        <w:t>Khawaga</w:t>
      </w:r>
      <w:proofErr w:type="spellEnd"/>
      <w:r>
        <w:rPr>
          <w:rFonts w:ascii="Arial" w:eastAsia="Arial" w:hAnsi="Arial" w:cs="Arial"/>
          <w:sz w:val="32"/>
          <w:szCs w:val="32"/>
        </w:rPr>
        <w:t>, instead of respecting the judicial rulings regarding the leg</w:t>
      </w:r>
      <w:r>
        <w:rPr>
          <w:rFonts w:ascii="Arial" w:eastAsia="Arial" w:hAnsi="Arial" w:cs="Arial"/>
          <w:sz w:val="32"/>
          <w:szCs w:val="32"/>
        </w:rPr>
        <w:t xml:space="preserve">itimacy of the temporary committee led by Professor Dr. Mohamed </w:t>
      </w:r>
      <w:proofErr w:type="spellStart"/>
      <w:r>
        <w:rPr>
          <w:rFonts w:ascii="Arial" w:eastAsia="Arial" w:hAnsi="Arial" w:cs="Arial"/>
          <w:sz w:val="32"/>
          <w:szCs w:val="32"/>
        </w:rPr>
        <w:t>Asfour</w:t>
      </w:r>
      <w:proofErr w:type="spellEnd"/>
      <w:r>
        <w:rPr>
          <w:rFonts w:ascii="Arial" w:eastAsia="Arial" w:hAnsi="Arial" w:cs="Arial"/>
          <w:sz w:val="32"/>
          <w:szCs w:val="32"/>
        </w:rPr>
        <w:t>, which is a committee closer to Egyptian liberal</w:t>
      </w:r>
      <w:r>
        <w:rPr>
          <w:rFonts w:ascii="Arial" w:eastAsia="Arial" w:hAnsi="Arial" w:cs="Arial"/>
          <w:sz w:val="32"/>
          <w:szCs w:val="32"/>
        </w:rPr>
        <w:t>ism</w:t>
      </w:r>
      <w:r>
        <w:rPr>
          <w:rFonts w:ascii="Arial" w:eastAsia="Arial" w:hAnsi="Arial" w:cs="Arial"/>
          <w:sz w:val="32"/>
          <w:szCs w:val="32"/>
        </w:rPr>
        <w:t xml:space="preserve">, they </w:t>
      </w:r>
      <w:r>
        <w:rPr>
          <w:rFonts w:ascii="Arial" w:eastAsia="Arial" w:hAnsi="Arial" w:cs="Arial"/>
          <w:sz w:val="32"/>
          <w:szCs w:val="32"/>
        </w:rPr>
        <w:t>indirectly</w:t>
      </w:r>
      <w:r>
        <w:rPr>
          <w:rFonts w:ascii="Arial" w:eastAsia="Arial" w:hAnsi="Arial" w:cs="Arial"/>
          <w:sz w:val="32"/>
          <w:szCs w:val="32"/>
        </w:rPr>
        <w:t xml:space="preserve"> prevented it from doing its job, the result was the success of the Muslim Brotherhood in winning the majority of the</w:t>
      </w:r>
      <w:r>
        <w:rPr>
          <w:rFonts w:ascii="Arial" w:eastAsia="Arial" w:hAnsi="Arial" w:cs="Arial"/>
          <w:sz w:val="32"/>
          <w:szCs w:val="32"/>
        </w:rPr>
        <w:t xml:space="preserve"> </w:t>
      </w:r>
      <w:r>
        <w:rPr>
          <w:rFonts w:ascii="Arial" w:eastAsia="Arial" w:hAnsi="Arial" w:cs="Arial"/>
          <w:sz w:val="32"/>
          <w:szCs w:val="32"/>
        </w:rPr>
        <w:t>c</w:t>
      </w:r>
      <w:r>
        <w:rPr>
          <w:rFonts w:ascii="Arial" w:eastAsia="Arial" w:hAnsi="Arial" w:cs="Arial"/>
          <w:sz w:val="32"/>
          <w:szCs w:val="32"/>
        </w:rPr>
        <w:t>ouncil seats.</w:t>
      </w:r>
    </w:p>
    <w:p w14:paraId="0000001C" w14:textId="77777777" w:rsidR="008E7C0F" w:rsidRDefault="000F18C0">
      <w:pPr>
        <w:rPr>
          <w:rFonts w:ascii="Arial" w:eastAsia="Arial" w:hAnsi="Arial" w:cs="Arial"/>
          <w:sz w:val="32"/>
          <w:szCs w:val="32"/>
        </w:rPr>
      </w:pPr>
      <w:r>
        <w:rPr>
          <w:rFonts w:ascii="Arial" w:eastAsia="Arial" w:hAnsi="Arial" w:cs="Arial"/>
          <w:sz w:val="32"/>
          <w:szCs w:val="32"/>
        </w:rPr>
        <w:t>In less than a year and half,</w:t>
      </w:r>
      <w:r>
        <w:rPr>
          <w:rFonts w:ascii="Arial" w:eastAsia="Arial" w:hAnsi="Arial" w:cs="Arial"/>
          <w:sz w:val="32"/>
          <w:szCs w:val="32"/>
        </w:rPr>
        <w:t xml:space="preserve"> the council, which was </w:t>
      </w:r>
      <w:r>
        <w:rPr>
          <w:rFonts w:ascii="Arial" w:eastAsia="Arial" w:hAnsi="Arial" w:cs="Arial"/>
          <w:sz w:val="32"/>
          <w:szCs w:val="32"/>
        </w:rPr>
        <w:t>mostly composed of</w:t>
      </w:r>
      <w:r>
        <w:rPr>
          <w:rFonts w:ascii="Arial" w:eastAsia="Arial" w:hAnsi="Arial" w:cs="Arial"/>
          <w:sz w:val="32"/>
          <w:szCs w:val="32"/>
        </w:rPr>
        <w:t xml:space="preserve"> Muslim </w:t>
      </w:r>
      <w:r>
        <w:rPr>
          <w:rFonts w:ascii="Arial" w:eastAsia="Arial" w:hAnsi="Arial" w:cs="Arial"/>
          <w:sz w:val="32"/>
          <w:szCs w:val="32"/>
        </w:rPr>
        <w:t>Brotherhood members</w:t>
      </w:r>
      <w:r>
        <w:rPr>
          <w:rFonts w:ascii="Arial" w:eastAsia="Arial" w:hAnsi="Arial" w:cs="Arial"/>
          <w:sz w:val="32"/>
          <w:szCs w:val="32"/>
        </w:rPr>
        <w:t>, was</w:t>
      </w:r>
      <w:r>
        <w:rPr>
          <w:rFonts w:ascii="Arial" w:eastAsia="Arial" w:hAnsi="Arial" w:cs="Arial"/>
          <w:sz w:val="32"/>
          <w:szCs w:val="32"/>
        </w:rPr>
        <w:t>, in a legal precedent,</w:t>
      </w:r>
      <w:r>
        <w:rPr>
          <w:rFonts w:ascii="Arial" w:eastAsia="Arial" w:hAnsi="Arial" w:cs="Arial"/>
          <w:sz w:val="32"/>
          <w:szCs w:val="32"/>
        </w:rPr>
        <w:t xml:space="preserve"> placed under </w:t>
      </w:r>
      <w:r>
        <w:rPr>
          <w:rFonts w:ascii="Arial" w:eastAsia="Arial" w:hAnsi="Arial" w:cs="Arial"/>
          <w:sz w:val="32"/>
          <w:szCs w:val="32"/>
        </w:rPr>
        <w:t>receivership</w:t>
      </w:r>
      <w:r>
        <w:rPr>
          <w:rFonts w:ascii="Arial" w:eastAsia="Arial" w:hAnsi="Arial" w:cs="Arial"/>
          <w:sz w:val="32"/>
          <w:szCs w:val="32"/>
        </w:rPr>
        <w:t xml:space="preserve"> </w:t>
      </w:r>
      <w:r>
        <w:rPr>
          <w:rFonts w:ascii="Arial" w:eastAsia="Arial" w:hAnsi="Arial" w:cs="Arial"/>
          <w:sz w:val="32"/>
          <w:szCs w:val="32"/>
        </w:rPr>
        <w:t>based on</w:t>
      </w:r>
      <w:r>
        <w:rPr>
          <w:rFonts w:ascii="Arial" w:eastAsia="Arial" w:hAnsi="Arial" w:cs="Arial"/>
          <w:sz w:val="32"/>
          <w:szCs w:val="32"/>
        </w:rPr>
        <w:t xml:space="preserve"> a ruling issued for partially union-related reasons and </w:t>
      </w:r>
      <w:r>
        <w:rPr>
          <w:rFonts w:ascii="Arial" w:eastAsia="Arial" w:hAnsi="Arial" w:cs="Arial"/>
          <w:sz w:val="32"/>
          <w:szCs w:val="32"/>
        </w:rPr>
        <w:t>mainly for</w:t>
      </w:r>
      <w:r>
        <w:rPr>
          <w:rFonts w:ascii="Arial" w:eastAsia="Arial" w:hAnsi="Arial" w:cs="Arial"/>
          <w:sz w:val="32"/>
          <w:szCs w:val="32"/>
        </w:rPr>
        <w:t xml:space="preserve"> political o</w:t>
      </w:r>
      <w:r>
        <w:rPr>
          <w:rFonts w:ascii="Arial" w:eastAsia="Arial" w:hAnsi="Arial" w:cs="Arial"/>
          <w:sz w:val="32"/>
          <w:szCs w:val="32"/>
        </w:rPr>
        <w:t xml:space="preserve">nes, which is the alliance of trade unions which </w:t>
      </w:r>
      <w:r>
        <w:rPr>
          <w:rFonts w:ascii="Arial" w:eastAsia="Arial" w:hAnsi="Arial" w:cs="Arial"/>
          <w:sz w:val="32"/>
          <w:szCs w:val="32"/>
        </w:rPr>
        <w:t>made</w:t>
      </w:r>
      <w:r>
        <w:rPr>
          <w:rFonts w:ascii="Arial" w:eastAsia="Arial" w:hAnsi="Arial" w:cs="Arial"/>
          <w:sz w:val="32"/>
          <w:szCs w:val="32"/>
        </w:rPr>
        <w:t xml:space="preserve"> political demands, and so came the ruling of the receivership and made the </w:t>
      </w:r>
      <w:r>
        <w:rPr>
          <w:rFonts w:ascii="Arial" w:eastAsia="Arial" w:hAnsi="Arial" w:cs="Arial"/>
          <w:sz w:val="32"/>
          <w:szCs w:val="32"/>
        </w:rPr>
        <w:t>head of the bar association</w:t>
      </w:r>
      <w:r>
        <w:rPr>
          <w:rFonts w:ascii="Arial" w:eastAsia="Arial" w:hAnsi="Arial" w:cs="Arial"/>
          <w:sz w:val="32"/>
          <w:szCs w:val="32"/>
        </w:rPr>
        <w:t xml:space="preserve"> and two others, one of whom refused, receivers over the </w:t>
      </w:r>
      <w:r>
        <w:rPr>
          <w:rFonts w:ascii="Arial" w:eastAsia="Arial" w:hAnsi="Arial" w:cs="Arial"/>
          <w:sz w:val="32"/>
          <w:szCs w:val="32"/>
        </w:rPr>
        <w:t>bar association.</w:t>
      </w:r>
      <w:r>
        <w:rPr>
          <w:rFonts w:ascii="Arial" w:eastAsia="Arial" w:hAnsi="Arial" w:cs="Arial"/>
          <w:sz w:val="32"/>
          <w:szCs w:val="32"/>
        </w:rPr>
        <w:t xml:space="preserve"> </w:t>
      </w:r>
    </w:p>
    <w:p w14:paraId="0000001D" w14:textId="77777777" w:rsidR="008E7C0F" w:rsidRDefault="000F18C0">
      <w:pPr>
        <w:rPr>
          <w:rFonts w:ascii="Arial" w:eastAsia="Arial" w:hAnsi="Arial" w:cs="Arial"/>
          <w:sz w:val="32"/>
          <w:szCs w:val="32"/>
        </w:rPr>
      </w:pPr>
      <w:r>
        <w:rPr>
          <w:rFonts w:ascii="Arial" w:eastAsia="Arial" w:hAnsi="Arial" w:cs="Arial"/>
          <w:sz w:val="32"/>
          <w:szCs w:val="32"/>
        </w:rPr>
        <w:t xml:space="preserve">The Muslim Brotherhood </w:t>
      </w:r>
      <w:r>
        <w:rPr>
          <w:rFonts w:ascii="Arial" w:eastAsia="Arial" w:hAnsi="Arial" w:cs="Arial"/>
          <w:sz w:val="32"/>
          <w:szCs w:val="32"/>
        </w:rPr>
        <w:t>refrained</w:t>
      </w:r>
      <w:r>
        <w:rPr>
          <w:rFonts w:ascii="Arial" w:eastAsia="Arial" w:hAnsi="Arial" w:cs="Arial"/>
          <w:sz w:val="32"/>
          <w:szCs w:val="32"/>
        </w:rPr>
        <w:t xml:space="preserve"> from resisting the imposition of receivership, </w:t>
      </w:r>
      <w:r>
        <w:rPr>
          <w:rFonts w:ascii="Arial" w:eastAsia="Arial" w:hAnsi="Arial" w:cs="Arial"/>
          <w:sz w:val="32"/>
          <w:szCs w:val="32"/>
        </w:rPr>
        <w:t>which was</w:t>
      </w:r>
      <w:r>
        <w:rPr>
          <w:rFonts w:ascii="Arial" w:eastAsia="Arial" w:hAnsi="Arial" w:cs="Arial"/>
          <w:sz w:val="32"/>
          <w:szCs w:val="32"/>
        </w:rPr>
        <w:t xml:space="preserve"> welcomed by a large sector of those who </w:t>
      </w:r>
      <w:r>
        <w:rPr>
          <w:rFonts w:ascii="Arial" w:eastAsia="Arial" w:hAnsi="Arial" w:cs="Arial"/>
          <w:sz w:val="32"/>
          <w:szCs w:val="32"/>
        </w:rPr>
        <w:t xml:space="preserve">were against </w:t>
      </w:r>
      <w:r>
        <w:rPr>
          <w:rFonts w:ascii="Arial" w:eastAsia="Arial" w:hAnsi="Arial" w:cs="Arial"/>
          <w:sz w:val="32"/>
          <w:szCs w:val="32"/>
        </w:rPr>
        <w:t xml:space="preserve">the Muslim Brotherhood. </w:t>
      </w:r>
      <w:r>
        <w:rPr>
          <w:rFonts w:ascii="Arial" w:eastAsia="Arial" w:hAnsi="Arial" w:cs="Arial"/>
          <w:sz w:val="32"/>
          <w:szCs w:val="32"/>
        </w:rPr>
        <w:t>A few opposed</w:t>
      </w:r>
      <w:r>
        <w:rPr>
          <w:rFonts w:ascii="Arial" w:eastAsia="Arial" w:hAnsi="Arial" w:cs="Arial"/>
          <w:sz w:val="32"/>
          <w:szCs w:val="32"/>
        </w:rPr>
        <w:t xml:space="preserve"> it, </w:t>
      </w:r>
      <w:r>
        <w:rPr>
          <w:rFonts w:ascii="Arial" w:eastAsia="Arial" w:hAnsi="Arial" w:cs="Arial"/>
          <w:sz w:val="32"/>
          <w:szCs w:val="32"/>
        </w:rPr>
        <w:t>who</w:t>
      </w:r>
      <w:r>
        <w:rPr>
          <w:rFonts w:ascii="Arial" w:eastAsia="Arial" w:hAnsi="Arial" w:cs="Arial"/>
          <w:sz w:val="32"/>
          <w:szCs w:val="32"/>
        </w:rPr>
        <w:t xml:space="preserve"> </w:t>
      </w:r>
      <w:r>
        <w:rPr>
          <w:rFonts w:ascii="Arial" w:eastAsia="Arial" w:hAnsi="Arial" w:cs="Arial"/>
          <w:sz w:val="32"/>
          <w:szCs w:val="32"/>
        </w:rPr>
        <w:lastRenderedPageBreak/>
        <w:t xml:space="preserve">rejected </w:t>
      </w:r>
      <w:r>
        <w:rPr>
          <w:rFonts w:ascii="Arial" w:eastAsia="Arial" w:hAnsi="Arial" w:cs="Arial"/>
          <w:sz w:val="32"/>
          <w:szCs w:val="32"/>
        </w:rPr>
        <w:t>both</w:t>
      </w:r>
      <w:r>
        <w:rPr>
          <w:rFonts w:ascii="Arial" w:eastAsia="Arial" w:hAnsi="Arial" w:cs="Arial"/>
          <w:sz w:val="32"/>
          <w:szCs w:val="32"/>
        </w:rPr>
        <w:t>, and formed a third way, rejecting the policy of the Brotherhood and what wa</w:t>
      </w:r>
      <w:r>
        <w:rPr>
          <w:rFonts w:ascii="Arial" w:eastAsia="Arial" w:hAnsi="Arial" w:cs="Arial"/>
          <w:sz w:val="32"/>
          <w:szCs w:val="32"/>
        </w:rPr>
        <w:t>s called at the time the nationalist forces in the union, as they were complicit in imposing receivership on the most important professional unions in Egypt</w:t>
      </w:r>
      <w:r>
        <w:rPr>
          <w:rFonts w:ascii="Arial" w:eastAsia="Arial" w:hAnsi="Arial" w:cs="Arial"/>
          <w:sz w:val="32"/>
          <w:szCs w:val="32"/>
        </w:rPr>
        <w:t>;</w:t>
      </w:r>
      <w:r>
        <w:rPr>
          <w:rFonts w:ascii="Arial" w:eastAsia="Arial" w:hAnsi="Arial" w:cs="Arial"/>
          <w:sz w:val="32"/>
          <w:szCs w:val="32"/>
        </w:rPr>
        <w:t xml:space="preserve"> the </w:t>
      </w:r>
      <w:r>
        <w:rPr>
          <w:rFonts w:ascii="Arial" w:eastAsia="Arial" w:hAnsi="Arial" w:cs="Arial"/>
          <w:sz w:val="32"/>
          <w:szCs w:val="32"/>
          <w:highlight w:val="white"/>
        </w:rPr>
        <w:t>bar association</w:t>
      </w:r>
      <w:r>
        <w:rPr>
          <w:rFonts w:ascii="Arial" w:eastAsia="Arial" w:hAnsi="Arial" w:cs="Arial"/>
          <w:sz w:val="32"/>
          <w:szCs w:val="32"/>
        </w:rPr>
        <w:t>.</w:t>
      </w:r>
      <w:r>
        <w:rPr>
          <w:rFonts w:ascii="Arial" w:eastAsia="Arial" w:hAnsi="Arial" w:cs="Arial"/>
          <w:sz w:val="32"/>
          <w:szCs w:val="32"/>
        </w:rPr>
        <w:t xml:space="preserve"> The receivership lasted for eight years, during which forces emerged that fou</w:t>
      </w:r>
      <w:r>
        <w:rPr>
          <w:rFonts w:ascii="Arial" w:eastAsia="Arial" w:hAnsi="Arial" w:cs="Arial"/>
          <w:sz w:val="32"/>
          <w:szCs w:val="32"/>
        </w:rPr>
        <w:t xml:space="preserve">ght against the receivership, including the Salvation Front, the Lawyers’ Unity Committee and other forms until the Cairo Court of Appeals issued a ruling lifting the receivership in 1999, for the </w:t>
      </w:r>
      <w:r>
        <w:rPr>
          <w:rFonts w:ascii="Arial" w:eastAsia="Arial" w:hAnsi="Arial" w:cs="Arial"/>
          <w:sz w:val="32"/>
          <w:szCs w:val="32"/>
          <w:highlight w:val="white"/>
        </w:rPr>
        <w:t>bar association</w:t>
      </w:r>
      <w:r>
        <w:rPr>
          <w:rFonts w:ascii="Arial" w:eastAsia="Arial" w:hAnsi="Arial" w:cs="Arial"/>
          <w:sz w:val="32"/>
          <w:szCs w:val="32"/>
        </w:rPr>
        <w:t xml:space="preserve"> to </w:t>
      </w:r>
      <w:r>
        <w:rPr>
          <w:rFonts w:ascii="Arial" w:eastAsia="Arial" w:hAnsi="Arial" w:cs="Arial"/>
          <w:sz w:val="32"/>
          <w:szCs w:val="32"/>
        </w:rPr>
        <w:t>enter</w:t>
      </w:r>
      <w:r>
        <w:rPr>
          <w:rFonts w:ascii="Arial" w:eastAsia="Arial" w:hAnsi="Arial" w:cs="Arial"/>
          <w:sz w:val="32"/>
          <w:szCs w:val="32"/>
        </w:rPr>
        <w:t xml:space="preserve"> again in</w:t>
      </w:r>
      <w:r>
        <w:rPr>
          <w:rFonts w:ascii="Arial" w:eastAsia="Arial" w:hAnsi="Arial" w:cs="Arial"/>
          <w:sz w:val="32"/>
          <w:szCs w:val="32"/>
        </w:rPr>
        <w:t>to</w:t>
      </w:r>
      <w:r>
        <w:rPr>
          <w:rFonts w:ascii="Arial" w:eastAsia="Arial" w:hAnsi="Arial" w:cs="Arial"/>
          <w:sz w:val="32"/>
          <w:szCs w:val="32"/>
        </w:rPr>
        <w:t xml:space="preserve"> electoral battles according to Law 100</w:t>
      </w:r>
      <w:r>
        <w:rPr>
          <w:rFonts w:ascii="Arial" w:eastAsia="Arial" w:hAnsi="Arial" w:cs="Arial"/>
          <w:sz w:val="32"/>
          <w:szCs w:val="32"/>
        </w:rPr>
        <w:t xml:space="preserve"> of</w:t>
      </w:r>
      <w:r>
        <w:rPr>
          <w:rFonts w:ascii="Arial" w:eastAsia="Arial" w:hAnsi="Arial" w:cs="Arial"/>
          <w:sz w:val="32"/>
          <w:szCs w:val="32"/>
        </w:rPr>
        <w:t xml:space="preserve"> 1993, and </w:t>
      </w:r>
      <w:r>
        <w:rPr>
          <w:rFonts w:ascii="Arial" w:eastAsia="Arial" w:hAnsi="Arial" w:cs="Arial"/>
          <w:sz w:val="32"/>
          <w:szCs w:val="32"/>
        </w:rPr>
        <w:t>back then,</w:t>
      </w:r>
      <w:r>
        <w:rPr>
          <w:rFonts w:ascii="Arial" w:eastAsia="Arial" w:hAnsi="Arial" w:cs="Arial"/>
          <w:sz w:val="32"/>
          <w:szCs w:val="32"/>
        </w:rPr>
        <w:t xml:space="preserve"> the late </w:t>
      </w:r>
      <w:r>
        <w:rPr>
          <w:rFonts w:ascii="Arial" w:eastAsia="Arial" w:hAnsi="Arial" w:cs="Arial"/>
          <w:sz w:val="32"/>
          <w:szCs w:val="32"/>
        </w:rPr>
        <w:t>head</w:t>
      </w:r>
      <w:r>
        <w:rPr>
          <w:rFonts w:ascii="Arial" w:eastAsia="Arial" w:hAnsi="Arial" w:cs="Arial"/>
          <w:sz w:val="32"/>
          <w:szCs w:val="32"/>
        </w:rPr>
        <w:t xml:space="preserve"> Ahmed Al-</w:t>
      </w:r>
      <w:proofErr w:type="spellStart"/>
      <w:r>
        <w:rPr>
          <w:rFonts w:ascii="Arial" w:eastAsia="Arial" w:hAnsi="Arial" w:cs="Arial"/>
          <w:sz w:val="32"/>
          <w:szCs w:val="32"/>
        </w:rPr>
        <w:t>Khawaga</w:t>
      </w:r>
      <w:proofErr w:type="spellEnd"/>
      <w:r>
        <w:rPr>
          <w:rFonts w:ascii="Arial" w:eastAsia="Arial" w:hAnsi="Arial" w:cs="Arial"/>
          <w:sz w:val="32"/>
          <w:szCs w:val="32"/>
        </w:rPr>
        <w:t xml:space="preserve"> had died before the receivership was lifted.</w:t>
      </w:r>
    </w:p>
    <w:p w14:paraId="0000001E" w14:textId="77777777" w:rsidR="008E7C0F" w:rsidRDefault="000F18C0">
      <w:pPr>
        <w:rPr>
          <w:rFonts w:ascii="Arial" w:eastAsia="Arial" w:hAnsi="Arial" w:cs="Arial"/>
          <w:sz w:val="32"/>
          <w:szCs w:val="32"/>
        </w:rPr>
      </w:pPr>
      <w:proofErr w:type="spellStart"/>
      <w:r>
        <w:rPr>
          <w:rFonts w:ascii="Arial" w:eastAsia="Arial" w:hAnsi="Arial" w:cs="Arial"/>
          <w:b/>
          <w:sz w:val="32"/>
          <w:szCs w:val="32"/>
        </w:rPr>
        <w:t>Sameh</w:t>
      </w:r>
      <w:proofErr w:type="spellEnd"/>
      <w:r>
        <w:rPr>
          <w:rFonts w:ascii="Arial" w:eastAsia="Arial" w:hAnsi="Arial" w:cs="Arial"/>
          <w:b/>
          <w:sz w:val="32"/>
          <w:szCs w:val="32"/>
        </w:rPr>
        <w:t xml:space="preserve"> </w:t>
      </w:r>
      <w:proofErr w:type="spellStart"/>
      <w:r>
        <w:rPr>
          <w:rFonts w:ascii="Arial" w:eastAsia="Arial" w:hAnsi="Arial" w:cs="Arial"/>
          <w:b/>
          <w:sz w:val="32"/>
          <w:szCs w:val="32"/>
        </w:rPr>
        <w:t>Ashour</w:t>
      </w:r>
      <w:proofErr w:type="spellEnd"/>
      <w:r>
        <w:rPr>
          <w:rFonts w:ascii="Arial" w:eastAsia="Arial" w:hAnsi="Arial" w:cs="Arial"/>
          <w:b/>
          <w:sz w:val="32"/>
          <w:szCs w:val="32"/>
        </w:rPr>
        <w:t xml:space="preserve"> ... Al-</w:t>
      </w:r>
      <w:proofErr w:type="spellStart"/>
      <w:r>
        <w:rPr>
          <w:rFonts w:ascii="Arial" w:eastAsia="Arial" w:hAnsi="Arial" w:cs="Arial"/>
          <w:b/>
          <w:sz w:val="32"/>
          <w:szCs w:val="32"/>
        </w:rPr>
        <w:t>Khawaga's</w:t>
      </w:r>
      <w:proofErr w:type="spellEnd"/>
      <w:r>
        <w:rPr>
          <w:rFonts w:ascii="Arial" w:eastAsia="Arial" w:hAnsi="Arial" w:cs="Arial"/>
          <w:b/>
          <w:sz w:val="32"/>
          <w:szCs w:val="32"/>
        </w:rPr>
        <w:t xml:space="preserve"> path to </w:t>
      </w:r>
      <w:r>
        <w:rPr>
          <w:rFonts w:ascii="Arial" w:eastAsia="Arial" w:hAnsi="Arial" w:cs="Arial"/>
          <w:b/>
          <w:sz w:val="32"/>
          <w:szCs w:val="32"/>
        </w:rPr>
        <w:t>subordination</w:t>
      </w:r>
    </w:p>
    <w:p w14:paraId="0000001F" w14:textId="77777777" w:rsidR="008E7C0F" w:rsidRDefault="000F18C0">
      <w:pPr>
        <w:rPr>
          <w:rFonts w:ascii="Arial" w:eastAsia="Arial" w:hAnsi="Arial" w:cs="Arial"/>
          <w:sz w:val="32"/>
          <w:szCs w:val="32"/>
        </w:rPr>
      </w:pPr>
      <w:proofErr w:type="spellStart"/>
      <w:r>
        <w:rPr>
          <w:rFonts w:ascii="Arial" w:eastAsia="Arial" w:hAnsi="Arial" w:cs="Arial"/>
          <w:sz w:val="32"/>
          <w:szCs w:val="32"/>
        </w:rPr>
        <w:t>Sameh</w:t>
      </w:r>
      <w:proofErr w:type="spellEnd"/>
      <w:r>
        <w:rPr>
          <w:rFonts w:ascii="Arial" w:eastAsia="Arial" w:hAnsi="Arial" w:cs="Arial"/>
          <w:sz w:val="32"/>
          <w:szCs w:val="32"/>
        </w:rPr>
        <w:t xml:space="preserve"> </w:t>
      </w:r>
      <w:proofErr w:type="spellStart"/>
      <w:r>
        <w:rPr>
          <w:rFonts w:ascii="Arial" w:eastAsia="Arial" w:hAnsi="Arial" w:cs="Arial"/>
          <w:sz w:val="32"/>
          <w:szCs w:val="32"/>
        </w:rPr>
        <w:t>Ashour</w:t>
      </w:r>
      <w:proofErr w:type="spellEnd"/>
      <w:r>
        <w:rPr>
          <w:rFonts w:ascii="Arial" w:eastAsia="Arial" w:hAnsi="Arial" w:cs="Arial"/>
          <w:sz w:val="32"/>
          <w:szCs w:val="32"/>
        </w:rPr>
        <w:t xml:space="preserve"> presented himself in 2001 as an opponent of both th</w:t>
      </w:r>
      <w:r>
        <w:rPr>
          <w:rFonts w:ascii="Arial" w:eastAsia="Arial" w:hAnsi="Arial" w:cs="Arial"/>
          <w:sz w:val="32"/>
          <w:szCs w:val="32"/>
        </w:rPr>
        <w:t xml:space="preserve">e government and the Muslim Brotherhood. The government pushed </w:t>
      </w:r>
      <w:proofErr w:type="spellStart"/>
      <w:r>
        <w:rPr>
          <w:rFonts w:ascii="Arial" w:eastAsia="Arial" w:hAnsi="Arial" w:cs="Arial"/>
          <w:sz w:val="32"/>
          <w:szCs w:val="32"/>
        </w:rPr>
        <w:t>Ragaei</w:t>
      </w:r>
      <w:proofErr w:type="spellEnd"/>
      <w:r>
        <w:rPr>
          <w:rFonts w:ascii="Arial" w:eastAsia="Arial" w:hAnsi="Arial" w:cs="Arial"/>
          <w:sz w:val="32"/>
          <w:szCs w:val="32"/>
        </w:rPr>
        <w:t xml:space="preserve"> </w:t>
      </w:r>
      <w:proofErr w:type="spellStart"/>
      <w:r>
        <w:rPr>
          <w:rFonts w:ascii="Arial" w:eastAsia="Arial" w:hAnsi="Arial" w:cs="Arial"/>
          <w:sz w:val="32"/>
          <w:szCs w:val="32"/>
        </w:rPr>
        <w:t>Attiya</w:t>
      </w:r>
      <w:proofErr w:type="spellEnd"/>
      <w:r>
        <w:rPr>
          <w:rFonts w:ascii="Arial" w:eastAsia="Arial" w:hAnsi="Arial" w:cs="Arial"/>
          <w:sz w:val="32"/>
          <w:szCs w:val="32"/>
        </w:rPr>
        <w:t xml:space="preserve"> as its candidate and the Muslim Brotherhood announced their support for him. The elections </w:t>
      </w:r>
      <w:r>
        <w:rPr>
          <w:rFonts w:ascii="Arial" w:eastAsia="Arial" w:hAnsi="Arial" w:cs="Arial"/>
          <w:sz w:val="32"/>
          <w:szCs w:val="32"/>
        </w:rPr>
        <w:t>resulted in</w:t>
      </w:r>
      <w:r>
        <w:rPr>
          <w:rFonts w:ascii="Arial" w:eastAsia="Arial" w:hAnsi="Arial" w:cs="Arial"/>
          <w:sz w:val="32"/>
          <w:szCs w:val="32"/>
        </w:rPr>
        <w:t xml:space="preserve"> </w:t>
      </w:r>
      <w:proofErr w:type="spellStart"/>
      <w:r>
        <w:rPr>
          <w:rFonts w:ascii="Arial" w:eastAsia="Arial" w:hAnsi="Arial" w:cs="Arial"/>
          <w:sz w:val="32"/>
          <w:szCs w:val="32"/>
        </w:rPr>
        <w:t>Ashour’s</w:t>
      </w:r>
      <w:proofErr w:type="spellEnd"/>
      <w:r>
        <w:rPr>
          <w:rFonts w:ascii="Arial" w:eastAsia="Arial" w:hAnsi="Arial" w:cs="Arial"/>
          <w:sz w:val="32"/>
          <w:szCs w:val="32"/>
        </w:rPr>
        <w:t xml:space="preserve"> victory as head of the </w:t>
      </w:r>
      <w:r>
        <w:rPr>
          <w:rFonts w:ascii="Arial" w:eastAsia="Arial" w:hAnsi="Arial" w:cs="Arial"/>
          <w:sz w:val="32"/>
          <w:szCs w:val="32"/>
          <w:highlight w:val="white"/>
        </w:rPr>
        <w:t>bar association</w:t>
      </w:r>
      <w:r>
        <w:rPr>
          <w:rFonts w:ascii="Arial" w:eastAsia="Arial" w:hAnsi="Arial" w:cs="Arial"/>
          <w:sz w:val="32"/>
          <w:szCs w:val="32"/>
        </w:rPr>
        <w:t xml:space="preserve"> with </w:t>
      </w:r>
      <w:r>
        <w:rPr>
          <w:rFonts w:ascii="Arial" w:eastAsia="Arial" w:hAnsi="Arial" w:cs="Arial"/>
          <w:sz w:val="32"/>
          <w:szCs w:val="32"/>
        </w:rPr>
        <w:t>many</w:t>
      </w:r>
      <w:r>
        <w:rPr>
          <w:rFonts w:ascii="Arial" w:eastAsia="Arial" w:hAnsi="Arial" w:cs="Arial"/>
          <w:sz w:val="32"/>
          <w:szCs w:val="32"/>
        </w:rPr>
        <w:t xml:space="preserve"> members of the </w:t>
      </w:r>
      <w:r>
        <w:rPr>
          <w:rFonts w:ascii="Arial" w:eastAsia="Arial" w:hAnsi="Arial" w:cs="Arial"/>
          <w:sz w:val="32"/>
          <w:szCs w:val="32"/>
        </w:rPr>
        <w:t>c</w:t>
      </w:r>
      <w:r>
        <w:rPr>
          <w:rFonts w:ascii="Arial" w:eastAsia="Arial" w:hAnsi="Arial" w:cs="Arial"/>
          <w:sz w:val="32"/>
          <w:szCs w:val="32"/>
        </w:rPr>
        <w:t>ou</w:t>
      </w:r>
      <w:r>
        <w:rPr>
          <w:rFonts w:ascii="Arial" w:eastAsia="Arial" w:hAnsi="Arial" w:cs="Arial"/>
          <w:sz w:val="32"/>
          <w:szCs w:val="32"/>
        </w:rPr>
        <w:t xml:space="preserve">ncil that belong to the Muslim Brotherhood. The elections established what was known at that time as the national list </w:t>
      </w:r>
      <w:r>
        <w:rPr>
          <w:rFonts w:ascii="Arial" w:eastAsia="Arial" w:hAnsi="Arial" w:cs="Arial"/>
          <w:sz w:val="32"/>
          <w:szCs w:val="32"/>
        </w:rPr>
        <w:t>against</w:t>
      </w:r>
      <w:r>
        <w:rPr>
          <w:rFonts w:ascii="Arial" w:eastAsia="Arial" w:hAnsi="Arial" w:cs="Arial"/>
          <w:sz w:val="32"/>
          <w:szCs w:val="32"/>
        </w:rPr>
        <w:t xml:space="preserve"> </w:t>
      </w:r>
      <w:r>
        <w:rPr>
          <w:rFonts w:ascii="Arial" w:eastAsia="Arial" w:hAnsi="Arial" w:cs="Arial"/>
          <w:sz w:val="32"/>
          <w:szCs w:val="32"/>
        </w:rPr>
        <w:t>the</w:t>
      </w:r>
      <w:r>
        <w:rPr>
          <w:rFonts w:ascii="Arial" w:eastAsia="Arial" w:hAnsi="Arial" w:cs="Arial"/>
          <w:sz w:val="32"/>
          <w:szCs w:val="32"/>
        </w:rPr>
        <w:t xml:space="preserve"> Muslim Brotherhood’s list</w:t>
      </w:r>
      <w:r>
        <w:rPr>
          <w:rFonts w:ascii="Arial" w:eastAsia="Arial" w:hAnsi="Arial" w:cs="Arial"/>
          <w:sz w:val="32"/>
          <w:szCs w:val="32"/>
        </w:rPr>
        <w:t>.</w:t>
      </w:r>
      <w:r>
        <w:rPr>
          <w:rFonts w:ascii="Arial" w:eastAsia="Arial" w:hAnsi="Arial" w:cs="Arial"/>
          <w:sz w:val="32"/>
          <w:szCs w:val="32"/>
        </w:rPr>
        <w:t xml:space="preserve"> </w:t>
      </w:r>
      <w:r>
        <w:rPr>
          <w:rFonts w:ascii="Arial" w:eastAsia="Arial" w:hAnsi="Arial" w:cs="Arial"/>
          <w:sz w:val="32"/>
          <w:szCs w:val="32"/>
        </w:rPr>
        <w:t>Neither of the</w:t>
      </w:r>
      <w:r>
        <w:rPr>
          <w:rFonts w:ascii="Arial" w:eastAsia="Arial" w:hAnsi="Arial" w:cs="Arial"/>
          <w:sz w:val="32"/>
          <w:szCs w:val="32"/>
        </w:rPr>
        <w:t xml:space="preserve"> lists </w:t>
      </w:r>
      <w:r>
        <w:rPr>
          <w:rFonts w:ascii="Arial" w:eastAsia="Arial" w:hAnsi="Arial" w:cs="Arial"/>
          <w:sz w:val="32"/>
          <w:szCs w:val="32"/>
        </w:rPr>
        <w:t>belong in a union</w:t>
      </w:r>
      <w:r>
        <w:rPr>
          <w:rFonts w:ascii="Arial" w:eastAsia="Arial" w:hAnsi="Arial" w:cs="Arial"/>
          <w:sz w:val="32"/>
          <w:szCs w:val="32"/>
        </w:rPr>
        <w:t xml:space="preserve">, the membership of </w:t>
      </w:r>
      <w:r>
        <w:rPr>
          <w:rFonts w:ascii="Arial" w:eastAsia="Arial" w:hAnsi="Arial" w:cs="Arial"/>
          <w:sz w:val="32"/>
          <w:szCs w:val="32"/>
        </w:rPr>
        <w:t>either one of them</w:t>
      </w:r>
      <w:r>
        <w:rPr>
          <w:rFonts w:ascii="Arial" w:eastAsia="Arial" w:hAnsi="Arial" w:cs="Arial"/>
          <w:sz w:val="32"/>
          <w:szCs w:val="32"/>
        </w:rPr>
        <w:t xml:space="preserve"> </w:t>
      </w:r>
      <w:r>
        <w:rPr>
          <w:rFonts w:ascii="Arial" w:eastAsia="Arial" w:hAnsi="Arial" w:cs="Arial"/>
          <w:sz w:val="32"/>
          <w:szCs w:val="32"/>
        </w:rPr>
        <w:t>does not require</w:t>
      </w:r>
      <w:r>
        <w:rPr>
          <w:rFonts w:ascii="Arial" w:eastAsia="Arial" w:hAnsi="Arial" w:cs="Arial"/>
          <w:sz w:val="32"/>
          <w:szCs w:val="32"/>
        </w:rPr>
        <w:t xml:space="preserve"> a un</w:t>
      </w:r>
      <w:r>
        <w:rPr>
          <w:rFonts w:ascii="Arial" w:eastAsia="Arial" w:hAnsi="Arial" w:cs="Arial"/>
          <w:sz w:val="32"/>
          <w:szCs w:val="32"/>
        </w:rPr>
        <w:t xml:space="preserve">ionist as much as it </w:t>
      </w:r>
      <w:r>
        <w:rPr>
          <w:rFonts w:ascii="Arial" w:eastAsia="Arial" w:hAnsi="Arial" w:cs="Arial"/>
          <w:sz w:val="32"/>
          <w:szCs w:val="32"/>
        </w:rPr>
        <w:t>requires</w:t>
      </w:r>
      <w:r>
        <w:rPr>
          <w:rFonts w:ascii="Arial" w:eastAsia="Arial" w:hAnsi="Arial" w:cs="Arial"/>
          <w:sz w:val="32"/>
          <w:szCs w:val="32"/>
        </w:rPr>
        <w:t xml:space="preserve"> a fully loyal </w:t>
      </w:r>
      <w:r>
        <w:rPr>
          <w:rFonts w:ascii="Arial" w:eastAsia="Arial" w:hAnsi="Arial" w:cs="Arial"/>
          <w:sz w:val="32"/>
          <w:szCs w:val="32"/>
        </w:rPr>
        <w:t>person</w:t>
      </w:r>
      <w:r>
        <w:rPr>
          <w:rFonts w:ascii="Arial" w:eastAsia="Arial" w:hAnsi="Arial" w:cs="Arial"/>
          <w:sz w:val="32"/>
          <w:szCs w:val="32"/>
        </w:rPr>
        <w:t>.</w:t>
      </w:r>
    </w:p>
    <w:p w14:paraId="00000020" w14:textId="77777777" w:rsidR="008E7C0F" w:rsidRDefault="000F18C0">
      <w:pPr>
        <w:rPr>
          <w:rFonts w:ascii="Arial" w:eastAsia="Arial" w:hAnsi="Arial" w:cs="Arial"/>
          <w:sz w:val="32"/>
          <w:szCs w:val="32"/>
        </w:rPr>
      </w:pPr>
      <w:r>
        <w:rPr>
          <w:rFonts w:ascii="Arial" w:eastAsia="Arial" w:hAnsi="Arial" w:cs="Arial"/>
          <w:sz w:val="32"/>
          <w:szCs w:val="32"/>
        </w:rPr>
        <w:t xml:space="preserve">Then came the 2004 elections with almost the same result in favor of Chief </w:t>
      </w:r>
      <w:proofErr w:type="spellStart"/>
      <w:r>
        <w:rPr>
          <w:rFonts w:ascii="Arial" w:eastAsia="Arial" w:hAnsi="Arial" w:cs="Arial"/>
          <w:sz w:val="32"/>
          <w:szCs w:val="32"/>
        </w:rPr>
        <w:t>Sameh</w:t>
      </w:r>
      <w:proofErr w:type="spellEnd"/>
      <w:r>
        <w:rPr>
          <w:rFonts w:ascii="Arial" w:eastAsia="Arial" w:hAnsi="Arial" w:cs="Arial"/>
          <w:sz w:val="32"/>
          <w:szCs w:val="32"/>
        </w:rPr>
        <w:t xml:space="preserve"> </w:t>
      </w:r>
      <w:proofErr w:type="spellStart"/>
      <w:r>
        <w:rPr>
          <w:rFonts w:ascii="Arial" w:eastAsia="Arial" w:hAnsi="Arial" w:cs="Arial"/>
          <w:sz w:val="32"/>
          <w:szCs w:val="32"/>
        </w:rPr>
        <w:t>Ashour</w:t>
      </w:r>
      <w:proofErr w:type="spellEnd"/>
      <w:r>
        <w:rPr>
          <w:rFonts w:ascii="Arial" w:eastAsia="Arial" w:hAnsi="Arial" w:cs="Arial"/>
          <w:sz w:val="32"/>
          <w:szCs w:val="32"/>
        </w:rPr>
        <w:t xml:space="preserve">, and the </w:t>
      </w:r>
      <w:r>
        <w:rPr>
          <w:rFonts w:ascii="Arial" w:eastAsia="Arial" w:hAnsi="Arial" w:cs="Arial"/>
          <w:sz w:val="32"/>
          <w:szCs w:val="32"/>
        </w:rPr>
        <w:t>bar’s</w:t>
      </w:r>
      <w:r>
        <w:rPr>
          <w:rFonts w:ascii="Arial" w:eastAsia="Arial" w:hAnsi="Arial" w:cs="Arial"/>
          <w:sz w:val="32"/>
          <w:szCs w:val="32"/>
        </w:rPr>
        <w:t xml:space="preserve"> decline in contributing to the national field continued, as it was in the period of Chief Al-</w:t>
      </w:r>
      <w:proofErr w:type="spellStart"/>
      <w:r>
        <w:rPr>
          <w:rFonts w:ascii="Arial" w:eastAsia="Arial" w:hAnsi="Arial" w:cs="Arial"/>
          <w:sz w:val="32"/>
          <w:szCs w:val="32"/>
        </w:rPr>
        <w:t>Khawaga</w:t>
      </w:r>
      <w:proofErr w:type="spellEnd"/>
      <w:r>
        <w:rPr>
          <w:rFonts w:ascii="Arial" w:eastAsia="Arial" w:hAnsi="Arial" w:cs="Arial"/>
          <w:sz w:val="32"/>
          <w:szCs w:val="32"/>
        </w:rPr>
        <w:t>.</w:t>
      </w:r>
      <w:r>
        <w:rPr>
          <w:rFonts w:ascii="Arial" w:eastAsia="Arial" w:hAnsi="Arial" w:cs="Arial"/>
          <w:sz w:val="32"/>
          <w:szCs w:val="32"/>
        </w:rPr>
        <w:t xml:space="preserve"> The </w:t>
      </w:r>
      <w:r>
        <w:rPr>
          <w:rFonts w:ascii="Arial" w:eastAsia="Arial" w:hAnsi="Arial" w:cs="Arial"/>
          <w:sz w:val="32"/>
          <w:szCs w:val="32"/>
        </w:rPr>
        <w:t>performance of a</w:t>
      </w:r>
      <w:r>
        <w:rPr>
          <w:rFonts w:ascii="Arial" w:eastAsia="Arial" w:hAnsi="Arial" w:cs="Arial"/>
          <w:sz w:val="32"/>
          <w:szCs w:val="32"/>
        </w:rPr>
        <w:t xml:space="preserve"> chief who won as a</w:t>
      </w:r>
      <w:r>
        <w:rPr>
          <w:rFonts w:ascii="Arial" w:eastAsia="Arial" w:hAnsi="Arial" w:cs="Arial"/>
          <w:sz w:val="32"/>
          <w:szCs w:val="32"/>
        </w:rPr>
        <w:t xml:space="preserve"> member of the</w:t>
      </w:r>
      <w:r>
        <w:rPr>
          <w:rFonts w:ascii="Arial" w:eastAsia="Arial" w:hAnsi="Arial" w:cs="Arial"/>
          <w:sz w:val="32"/>
          <w:szCs w:val="32"/>
        </w:rPr>
        <w:t xml:space="preserve"> opposition was closer to the government </w:t>
      </w:r>
      <w:r>
        <w:rPr>
          <w:rFonts w:ascii="Arial" w:eastAsia="Arial" w:hAnsi="Arial" w:cs="Arial"/>
          <w:sz w:val="32"/>
          <w:szCs w:val="32"/>
        </w:rPr>
        <w:t>chiefs</w:t>
      </w:r>
      <w:r>
        <w:rPr>
          <w:rFonts w:ascii="Arial" w:eastAsia="Arial" w:hAnsi="Arial" w:cs="Arial"/>
          <w:sz w:val="32"/>
          <w:szCs w:val="32"/>
        </w:rPr>
        <w:t xml:space="preserve">. The 2008 </w:t>
      </w:r>
      <w:r>
        <w:rPr>
          <w:rFonts w:ascii="Arial" w:eastAsia="Arial" w:hAnsi="Arial" w:cs="Arial"/>
          <w:sz w:val="32"/>
          <w:szCs w:val="32"/>
        </w:rPr>
        <w:lastRenderedPageBreak/>
        <w:t xml:space="preserve">elections came and Chief </w:t>
      </w:r>
      <w:proofErr w:type="spellStart"/>
      <w:r>
        <w:rPr>
          <w:rFonts w:ascii="Arial" w:eastAsia="Arial" w:hAnsi="Arial" w:cs="Arial"/>
          <w:sz w:val="32"/>
          <w:szCs w:val="32"/>
        </w:rPr>
        <w:t>Hamdi</w:t>
      </w:r>
      <w:proofErr w:type="spellEnd"/>
      <w:r>
        <w:rPr>
          <w:rFonts w:ascii="Arial" w:eastAsia="Arial" w:hAnsi="Arial" w:cs="Arial"/>
          <w:sz w:val="32"/>
          <w:szCs w:val="32"/>
        </w:rPr>
        <w:t xml:space="preserve"> </w:t>
      </w:r>
      <w:proofErr w:type="spellStart"/>
      <w:r>
        <w:rPr>
          <w:rFonts w:ascii="Arial" w:eastAsia="Arial" w:hAnsi="Arial" w:cs="Arial"/>
          <w:sz w:val="32"/>
          <w:szCs w:val="32"/>
        </w:rPr>
        <w:t>Khalifa</w:t>
      </w:r>
      <w:proofErr w:type="spellEnd"/>
      <w:r>
        <w:rPr>
          <w:rFonts w:ascii="Arial" w:eastAsia="Arial" w:hAnsi="Arial" w:cs="Arial"/>
          <w:sz w:val="32"/>
          <w:szCs w:val="32"/>
        </w:rPr>
        <w:t xml:space="preserve"> won as a </w:t>
      </w:r>
      <w:r>
        <w:rPr>
          <w:rFonts w:ascii="Arial" w:eastAsia="Arial" w:hAnsi="Arial" w:cs="Arial"/>
          <w:sz w:val="32"/>
          <w:szCs w:val="32"/>
        </w:rPr>
        <w:t>result</w:t>
      </w:r>
      <w:r>
        <w:rPr>
          <w:rFonts w:ascii="Arial" w:eastAsia="Arial" w:hAnsi="Arial" w:cs="Arial"/>
          <w:sz w:val="32"/>
          <w:szCs w:val="32"/>
        </w:rPr>
        <w:t xml:space="preserve"> </w:t>
      </w:r>
      <w:r>
        <w:rPr>
          <w:rFonts w:ascii="Arial" w:eastAsia="Arial" w:hAnsi="Arial" w:cs="Arial"/>
          <w:sz w:val="32"/>
          <w:szCs w:val="32"/>
        </w:rPr>
        <w:t>of</w:t>
      </w:r>
      <w:r>
        <w:rPr>
          <w:rFonts w:ascii="Arial" w:eastAsia="Arial" w:hAnsi="Arial" w:cs="Arial"/>
          <w:sz w:val="32"/>
          <w:szCs w:val="32"/>
        </w:rPr>
        <w:t xml:space="preserve"> the </w:t>
      </w:r>
      <w:r>
        <w:rPr>
          <w:rFonts w:ascii="Arial" w:eastAsia="Arial" w:hAnsi="Arial" w:cs="Arial"/>
          <w:sz w:val="32"/>
          <w:szCs w:val="32"/>
        </w:rPr>
        <w:t>a</w:t>
      </w:r>
      <w:r>
        <w:rPr>
          <w:rFonts w:ascii="Arial" w:eastAsia="Arial" w:hAnsi="Arial" w:cs="Arial"/>
          <w:sz w:val="32"/>
          <w:szCs w:val="32"/>
        </w:rPr>
        <w:t xml:space="preserve">nger at </w:t>
      </w:r>
      <w:proofErr w:type="spellStart"/>
      <w:r>
        <w:rPr>
          <w:rFonts w:ascii="Arial" w:eastAsia="Arial" w:hAnsi="Arial" w:cs="Arial"/>
          <w:sz w:val="32"/>
          <w:szCs w:val="32"/>
        </w:rPr>
        <w:t>Sameh</w:t>
      </w:r>
      <w:proofErr w:type="spellEnd"/>
      <w:r>
        <w:rPr>
          <w:rFonts w:ascii="Arial" w:eastAsia="Arial" w:hAnsi="Arial" w:cs="Arial"/>
          <w:sz w:val="32"/>
          <w:szCs w:val="32"/>
        </w:rPr>
        <w:t xml:space="preserve"> </w:t>
      </w:r>
      <w:proofErr w:type="spellStart"/>
      <w:r>
        <w:rPr>
          <w:rFonts w:ascii="Arial" w:eastAsia="Arial" w:hAnsi="Arial" w:cs="Arial"/>
          <w:sz w:val="32"/>
          <w:szCs w:val="32"/>
        </w:rPr>
        <w:t>Ashour</w:t>
      </w:r>
      <w:proofErr w:type="spellEnd"/>
      <w:r>
        <w:rPr>
          <w:rFonts w:ascii="Arial" w:eastAsia="Arial" w:hAnsi="Arial" w:cs="Arial"/>
          <w:sz w:val="32"/>
          <w:szCs w:val="32"/>
        </w:rPr>
        <w:t xml:space="preserve"> and his practices. If he was a </w:t>
      </w:r>
      <w:r>
        <w:rPr>
          <w:rFonts w:ascii="Arial" w:eastAsia="Arial" w:hAnsi="Arial" w:cs="Arial"/>
          <w:sz w:val="32"/>
          <w:szCs w:val="32"/>
        </w:rPr>
        <w:t>pro-government</w:t>
      </w:r>
      <w:r>
        <w:rPr>
          <w:rFonts w:ascii="Arial" w:eastAsia="Arial" w:hAnsi="Arial" w:cs="Arial"/>
          <w:sz w:val="32"/>
          <w:szCs w:val="32"/>
        </w:rPr>
        <w:t xml:space="preserve">, then what </w:t>
      </w:r>
      <w:proofErr w:type="gramStart"/>
      <w:r>
        <w:rPr>
          <w:rFonts w:ascii="Arial" w:eastAsia="Arial" w:hAnsi="Arial" w:cs="Arial"/>
          <w:sz w:val="32"/>
          <w:szCs w:val="32"/>
        </w:rPr>
        <w:t>was</w:t>
      </w:r>
      <w:r>
        <w:rPr>
          <w:rFonts w:ascii="Arial" w:eastAsia="Arial" w:hAnsi="Arial" w:cs="Arial"/>
          <w:sz w:val="32"/>
          <w:szCs w:val="32"/>
        </w:rPr>
        <w:t xml:space="preserve"> the difference between him and </w:t>
      </w:r>
      <w:proofErr w:type="spellStart"/>
      <w:r>
        <w:rPr>
          <w:rFonts w:ascii="Arial" w:eastAsia="Arial" w:hAnsi="Arial" w:cs="Arial"/>
          <w:sz w:val="32"/>
          <w:szCs w:val="32"/>
        </w:rPr>
        <w:t>Hamdi</w:t>
      </w:r>
      <w:proofErr w:type="spellEnd"/>
      <w:r>
        <w:rPr>
          <w:rFonts w:ascii="Arial" w:eastAsia="Arial" w:hAnsi="Arial" w:cs="Arial"/>
          <w:sz w:val="32"/>
          <w:szCs w:val="32"/>
        </w:rPr>
        <w:t xml:space="preserve"> </w:t>
      </w:r>
      <w:proofErr w:type="spellStart"/>
      <w:r>
        <w:rPr>
          <w:rFonts w:ascii="Arial" w:eastAsia="Arial" w:hAnsi="Arial" w:cs="Arial"/>
          <w:sz w:val="32"/>
          <w:szCs w:val="32"/>
        </w:rPr>
        <w:t>Khalifa</w:t>
      </w:r>
      <w:proofErr w:type="spellEnd"/>
      <w:proofErr w:type="gramEnd"/>
      <w:r>
        <w:rPr>
          <w:rFonts w:ascii="Arial" w:eastAsia="Arial" w:hAnsi="Arial" w:cs="Arial"/>
          <w:sz w:val="32"/>
          <w:szCs w:val="32"/>
        </w:rPr>
        <w:t>, this was the perception at the time.</w:t>
      </w:r>
    </w:p>
    <w:p w14:paraId="00000021" w14:textId="77777777" w:rsidR="008E7C0F" w:rsidRDefault="008E7C0F">
      <w:pPr>
        <w:rPr>
          <w:rFonts w:ascii="Arial" w:eastAsia="Arial" w:hAnsi="Arial" w:cs="Arial"/>
          <w:sz w:val="32"/>
          <w:szCs w:val="32"/>
        </w:rPr>
      </w:pPr>
    </w:p>
    <w:p w14:paraId="00000022" w14:textId="77777777" w:rsidR="008E7C0F" w:rsidRDefault="000F18C0">
      <w:pPr>
        <w:rPr>
          <w:rFonts w:ascii="Arial" w:eastAsia="Arial" w:hAnsi="Arial" w:cs="Arial"/>
          <w:b/>
          <w:sz w:val="32"/>
          <w:szCs w:val="32"/>
        </w:rPr>
      </w:pPr>
      <w:proofErr w:type="spellStart"/>
      <w:r>
        <w:rPr>
          <w:rFonts w:ascii="Arial" w:eastAsia="Arial" w:hAnsi="Arial" w:cs="Arial"/>
          <w:b/>
          <w:sz w:val="32"/>
          <w:szCs w:val="32"/>
        </w:rPr>
        <w:t>Hamdi</w:t>
      </w:r>
      <w:proofErr w:type="spellEnd"/>
      <w:r>
        <w:rPr>
          <w:rFonts w:ascii="Arial" w:eastAsia="Arial" w:hAnsi="Arial" w:cs="Arial"/>
          <w:b/>
          <w:sz w:val="32"/>
          <w:szCs w:val="32"/>
        </w:rPr>
        <w:t xml:space="preserve"> </w:t>
      </w:r>
      <w:proofErr w:type="spellStart"/>
      <w:r>
        <w:rPr>
          <w:rFonts w:ascii="Arial" w:eastAsia="Arial" w:hAnsi="Arial" w:cs="Arial"/>
          <w:b/>
          <w:sz w:val="32"/>
          <w:szCs w:val="32"/>
        </w:rPr>
        <w:t>Khalifa</w:t>
      </w:r>
      <w:proofErr w:type="spellEnd"/>
      <w:r>
        <w:rPr>
          <w:rFonts w:ascii="Arial" w:eastAsia="Arial" w:hAnsi="Arial" w:cs="Arial"/>
          <w:b/>
          <w:sz w:val="32"/>
          <w:szCs w:val="32"/>
        </w:rPr>
        <w:t xml:space="preserve">, a </w:t>
      </w:r>
      <w:r>
        <w:rPr>
          <w:rFonts w:ascii="Arial" w:eastAsia="Arial" w:hAnsi="Arial" w:cs="Arial"/>
          <w:b/>
          <w:sz w:val="32"/>
          <w:szCs w:val="32"/>
        </w:rPr>
        <w:t>head</w:t>
      </w:r>
      <w:r>
        <w:rPr>
          <w:rFonts w:ascii="Arial" w:eastAsia="Arial" w:hAnsi="Arial" w:cs="Arial"/>
          <w:b/>
          <w:sz w:val="32"/>
          <w:szCs w:val="32"/>
        </w:rPr>
        <w:t xml:space="preserve"> </w:t>
      </w:r>
      <w:r>
        <w:rPr>
          <w:rFonts w:ascii="Arial" w:eastAsia="Arial" w:hAnsi="Arial" w:cs="Arial"/>
          <w:b/>
          <w:sz w:val="32"/>
          <w:szCs w:val="32"/>
        </w:rPr>
        <w:t>with whom</w:t>
      </w:r>
      <w:r>
        <w:rPr>
          <w:rFonts w:ascii="Arial" w:eastAsia="Arial" w:hAnsi="Arial" w:cs="Arial"/>
          <w:b/>
          <w:sz w:val="32"/>
          <w:szCs w:val="32"/>
        </w:rPr>
        <w:t xml:space="preserve"> both the January revolution and the Constitutional Court caught up</w:t>
      </w:r>
    </w:p>
    <w:p w14:paraId="00000023" w14:textId="77777777" w:rsidR="008E7C0F" w:rsidRDefault="000F18C0">
      <w:pPr>
        <w:rPr>
          <w:rFonts w:ascii="Arial" w:eastAsia="Arial" w:hAnsi="Arial" w:cs="Arial"/>
          <w:sz w:val="32"/>
          <w:szCs w:val="32"/>
        </w:rPr>
      </w:pPr>
      <w:proofErr w:type="spellStart"/>
      <w:r>
        <w:rPr>
          <w:rFonts w:ascii="Arial" w:eastAsia="Arial" w:hAnsi="Arial" w:cs="Arial"/>
          <w:sz w:val="32"/>
          <w:szCs w:val="32"/>
        </w:rPr>
        <w:t>Hamdi</w:t>
      </w:r>
      <w:proofErr w:type="spellEnd"/>
      <w:r>
        <w:rPr>
          <w:rFonts w:ascii="Arial" w:eastAsia="Arial" w:hAnsi="Arial" w:cs="Arial"/>
          <w:sz w:val="32"/>
          <w:szCs w:val="32"/>
        </w:rPr>
        <w:t xml:space="preserve"> </w:t>
      </w:r>
      <w:proofErr w:type="spellStart"/>
      <w:r>
        <w:rPr>
          <w:rFonts w:ascii="Arial" w:eastAsia="Arial" w:hAnsi="Arial" w:cs="Arial"/>
          <w:sz w:val="32"/>
          <w:szCs w:val="32"/>
        </w:rPr>
        <w:t>Khalifa</w:t>
      </w:r>
      <w:proofErr w:type="spellEnd"/>
      <w:r>
        <w:rPr>
          <w:rFonts w:ascii="Arial" w:eastAsia="Arial" w:hAnsi="Arial" w:cs="Arial"/>
          <w:sz w:val="32"/>
          <w:szCs w:val="32"/>
        </w:rPr>
        <w:t>, a member of the National Democ</w:t>
      </w:r>
      <w:r>
        <w:rPr>
          <w:rFonts w:ascii="Arial" w:eastAsia="Arial" w:hAnsi="Arial" w:cs="Arial"/>
          <w:sz w:val="32"/>
          <w:szCs w:val="32"/>
        </w:rPr>
        <w:t xml:space="preserve">ratic </w:t>
      </w:r>
      <w:r>
        <w:rPr>
          <w:rFonts w:ascii="Arial" w:eastAsia="Arial" w:hAnsi="Arial" w:cs="Arial"/>
          <w:sz w:val="32"/>
          <w:szCs w:val="32"/>
        </w:rPr>
        <w:t xml:space="preserve">Party (el </w:t>
      </w:r>
      <w:proofErr w:type="spellStart"/>
      <w:r>
        <w:rPr>
          <w:rFonts w:ascii="Arial" w:eastAsia="Arial" w:hAnsi="Arial" w:cs="Arial"/>
          <w:sz w:val="32"/>
          <w:szCs w:val="32"/>
        </w:rPr>
        <w:t>Watani</w:t>
      </w:r>
      <w:proofErr w:type="spellEnd"/>
      <w:r>
        <w:rPr>
          <w:rFonts w:ascii="Arial" w:eastAsia="Arial" w:hAnsi="Arial" w:cs="Arial"/>
          <w:sz w:val="32"/>
          <w:szCs w:val="32"/>
        </w:rPr>
        <w:t xml:space="preserve"> Party) in a syndicate, that historically used to </w:t>
      </w:r>
      <w:r>
        <w:rPr>
          <w:rFonts w:ascii="Arial" w:eastAsia="Arial" w:hAnsi="Arial" w:cs="Arial"/>
          <w:sz w:val="32"/>
          <w:szCs w:val="32"/>
        </w:rPr>
        <w:t>elect</w:t>
      </w:r>
      <w:r>
        <w:rPr>
          <w:rFonts w:ascii="Arial" w:eastAsia="Arial" w:hAnsi="Arial" w:cs="Arial"/>
          <w:sz w:val="32"/>
          <w:szCs w:val="32"/>
        </w:rPr>
        <w:t xml:space="preserve"> an opposition </w:t>
      </w:r>
      <w:r>
        <w:rPr>
          <w:rFonts w:ascii="Arial" w:eastAsia="Arial" w:hAnsi="Arial" w:cs="Arial"/>
          <w:sz w:val="32"/>
          <w:szCs w:val="32"/>
        </w:rPr>
        <w:t>head</w:t>
      </w:r>
      <w:r>
        <w:rPr>
          <w:rFonts w:ascii="Arial" w:eastAsia="Arial" w:hAnsi="Arial" w:cs="Arial"/>
          <w:sz w:val="32"/>
          <w:szCs w:val="32"/>
        </w:rPr>
        <w:t xml:space="preserve">, even by </w:t>
      </w:r>
      <w:r>
        <w:rPr>
          <w:rFonts w:ascii="Arial" w:eastAsia="Arial" w:hAnsi="Arial" w:cs="Arial"/>
          <w:sz w:val="32"/>
          <w:szCs w:val="32"/>
        </w:rPr>
        <w:t>appearances</w:t>
      </w:r>
      <w:r>
        <w:rPr>
          <w:rFonts w:ascii="Arial" w:eastAsia="Arial" w:hAnsi="Arial" w:cs="Arial"/>
          <w:sz w:val="32"/>
          <w:szCs w:val="32"/>
        </w:rPr>
        <w:t xml:space="preserve">, but the performance of the one who claimed to be an opponent and </w:t>
      </w:r>
      <w:r>
        <w:rPr>
          <w:rFonts w:ascii="Arial" w:eastAsia="Arial" w:hAnsi="Arial" w:cs="Arial"/>
          <w:sz w:val="32"/>
          <w:szCs w:val="32"/>
        </w:rPr>
        <w:t>from</w:t>
      </w:r>
      <w:r>
        <w:rPr>
          <w:rFonts w:ascii="Arial" w:eastAsia="Arial" w:hAnsi="Arial" w:cs="Arial"/>
          <w:sz w:val="32"/>
          <w:szCs w:val="32"/>
        </w:rPr>
        <w:t xml:space="preserve"> the trenches of the heritage of the </w:t>
      </w:r>
      <w:r>
        <w:rPr>
          <w:rFonts w:ascii="Arial" w:eastAsia="Arial" w:hAnsi="Arial" w:cs="Arial"/>
          <w:sz w:val="32"/>
          <w:szCs w:val="32"/>
          <w:highlight w:val="white"/>
        </w:rPr>
        <w:t>bar association</w:t>
      </w:r>
      <w:r>
        <w:rPr>
          <w:rFonts w:ascii="Arial" w:eastAsia="Arial" w:hAnsi="Arial" w:cs="Arial"/>
          <w:sz w:val="32"/>
          <w:szCs w:val="32"/>
        </w:rPr>
        <w:t xml:space="preserve"> and then showed his c</w:t>
      </w:r>
      <w:r>
        <w:rPr>
          <w:rFonts w:ascii="Arial" w:eastAsia="Arial" w:hAnsi="Arial" w:cs="Arial"/>
          <w:sz w:val="32"/>
          <w:szCs w:val="32"/>
        </w:rPr>
        <w:t>rude pro-government practices</w:t>
      </w:r>
      <w:r>
        <w:rPr>
          <w:rFonts w:ascii="Arial" w:eastAsia="Arial" w:hAnsi="Arial" w:cs="Arial"/>
          <w:sz w:val="32"/>
          <w:szCs w:val="32"/>
        </w:rPr>
        <w:t xml:space="preserve">; </w:t>
      </w:r>
      <w:proofErr w:type="spellStart"/>
      <w:r>
        <w:rPr>
          <w:rFonts w:ascii="Arial" w:eastAsia="Arial" w:hAnsi="Arial" w:cs="Arial"/>
          <w:sz w:val="32"/>
          <w:szCs w:val="32"/>
        </w:rPr>
        <w:t>Sameh</w:t>
      </w:r>
      <w:proofErr w:type="spellEnd"/>
      <w:r>
        <w:rPr>
          <w:rFonts w:ascii="Arial" w:eastAsia="Arial" w:hAnsi="Arial" w:cs="Arial"/>
          <w:sz w:val="32"/>
          <w:szCs w:val="32"/>
        </w:rPr>
        <w:t xml:space="preserve"> </w:t>
      </w:r>
      <w:proofErr w:type="spellStart"/>
      <w:r>
        <w:rPr>
          <w:rFonts w:ascii="Arial" w:eastAsia="Arial" w:hAnsi="Arial" w:cs="Arial"/>
          <w:sz w:val="32"/>
          <w:szCs w:val="32"/>
        </w:rPr>
        <w:t>Ashour</w:t>
      </w:r>
      <w:proofErr w:type="spellEnd"/>
      <w:r>
        <w:rPr>
          <w:rFonts w:ascii="Arial" w:eastAsia="Arial" w:hAnsi="Arial" w:cs="Arial"/>
          <w:sz w:val="32"/>
          <w:szCs w:val="32"/>
        </w:rPr>
        <w:t xml:space="preserve">, narrowed the </w:t>
      </w:r>
      <w:r>
        <w:rPr>
          <w:rFonts w:ascii="Arial" w:eastAsia="Arial" w:hAnsi="Arial" w:cs="Arial"/>
          <w:sz w:val="32"/>
          <w:szCs w:val="32"/>
        </w:rPr>
        <w:t>gap</w:t>
      </w:r>
      <w:r>
        <w:rPr>
          <w:rFonts w:ascii="Arial" w:eastAsia="Arial" w:hAnsi="Arial" w:cs="Arial"/>
          <w:sz w:val="32"/>
          <w:szCs w:val="32"/>
        </w:rPr>
        <w:t xml:space="preserve"> between </w:t>
      </w:r>
      <w:r>
        <w:rPr>
          <w:rFonts w:ascii="Arial" w:eastAsia="Arial" w:hAnsi="Arial" w:cs="Arial"/>
          <w:sz w:val="32"/>
          <w:szCs w:val="32"/>
        </w:rPr>
        <w:t xml:space="preserve">pretending to belong to the </w:t>
      </w:r>
      <w:r>
        <w:rPr>
          <w:rFonts w:ascii="Arial" w:eastAsia="Arial" w:hAnsi="Arial" w:cs="Arial"/>
          <w:sz w:val="32"/>
          <w:szCs w:val="32"/>
        </w:rPr>
        <w:t xml:space="preserve">opposition and the clear and explicit pro-government, so the lawyers chose the clear and </w:t>
      </w:r>
      <w:r>
        <w:rPr>
          <w:rFonts w:ascii="Arial" w:eastAsia="Arial" w:hAnsi="Arial" w:cs="Arial"/>
          <w:sz w:val="32"/>
          <w:szCs w:val="32"/>
        </w:rPr>
        <w:t>explicit</w:t>
      </w:r>
      <w:r>
        <w:rPr>
          <w:rFonts w:ascii="Arial" w:eastAsia="Arial" w:hAnsi="Arial" w:cs="Arial"/>
          <w:sz w:val="32"/>
          <w:szCs w:val="32"/>
        </w:rPr>
        <w:t xml:space="preserve">. However, the </w:t>
      </w:r>
      <w:r>
        <w:rPr>
          <w:rFonts w:ascii="Arial" w:eastAsia="Arial" w:hAnsi="Arial" w:cs="Arial"/>
          <w:sz w:val="32"/>
          <w:szCs w:val="32"/>
          <w:highlight w:val="white"/>
        </w:rPr>
        <w:t>bar association</w:t>
      </w:r>
      <w:r>
        <w:rPr>
          <w:rFonts w:ascii="Arial" w:eastAsia="Arial" w:hAnsi="Arial" w:cs="Arial"/>
          <w:sz w:val="32"/>
          <w:szCs w:val="32"/>
        </w:rPr>
        <w:t xml:space="preserve">, in its formation, was unable </w:t>
      </w:r>
      <w:r>
        <w:rPr>
          <w:rFonts w:ascii="Arial" w:eastAsia="Arial" w:hAnsi="Arial" w:cs="Arial"/>
          <w:sz w:val="32"/>
          <w:szCs w:val="32"/>
        </w:rPr>
        <w:t xml:space="preserve">to digest the idea of ​​a crude pro-government head. All of this had manifestations, including hanging banners that could be </w:t>
      </w:r>
      <w:r>
        <w:rPr>
          <w:rFonts w:ascii="Arial" w:eastAsia="Arial" w:hAnsi="Arial" w:cs="Arial"/>
          <w:sz w:val="32"/>
          <w:szCs w:val="32"/>
        </w:rPr>
        <w:t>interpreted</w:t>
      </w:r>
      <w:r>
        <w:rPr>
          <w:rFonts w:ascii="Arial" w:eastAsia="Arial" w:hAnsi="Arial" w:cs="Arial"/>
          <w:sz w:val="32"/>
          <w:szCs w:val="32"/>
        </w:rPr>
        <w:t xml:space="preserve"> as pr</w:t>
      </w:r>
      <w:r>
        <w:rPr>
          <w:rFonts w:ascii="Arial" w:eastAsia="Arial" w:hAnsi="Arial" w:cs="Arial"/>
          <w:sz w:val="32"/>
          <w:szCs w:val="32"/>
        </w:rPr>
        <w:t xml:space="preserve">o- government </w:t>
      </w:r>
      <w:r>
        <w:rPr>
          <w:rFonts w:ascii="Arial" w:eastAsia="Arial" w:hAnsi="Arial" w:cs="Arial"/>
          <w:sz w:val="32"/>
          <w:szCs w:val="32"/>
        </w:rPr>
        <w:t xml:space="preserve">partisan propaganda on the walls of the </w:t>
      </w:r>
      <w:r>
        <w:rPr>
          <w:rFonts w:ascii="Arial" w:eastAsia="Arial" w:hAnsi="Arial" w:cs="Arial"/>
          <w:sz w:val="32"/>
          <w:szCs w:val="32"/>
          <w:highlight w:val="white"/>
        </w:rPr>
        <w:t>bar</w:t>
      </w:r>
      <w:r>
        <w:rPr>
          <w:rFonts w:ascii="Arial" w:eastAsia="Arial" w:hAnsi="Arial" w:cs="Arial"/>
          <w:sz w:val="32"/>
          <w:szCs w:val="32"/>
        </w:rPr>
        <w:t>, so the lawyers forcibly removed them. The appeal to Law</w:t>
      </w:r>
      <w:r>
        <w:rPr>
          <w:rFonts w:ascii="Arial" w:eastAsia="Arial" w:hAnsi="Arial" w:cs="Arial"/>
          <w:sz w:val="32"/>
          <w:szCs w:val="32"/>
        </w:rPr>
        <w:t xml:space="preserve"> 100 of 1993 regarding the democracy of professional unions had gone a long way to The Constitutional Court, in the meantime, the January 25 </w:t>
      </w:r>
      <w:r>
        <w:rPr>
          <w:rFonts w:ascii="Arial" w:eastAsia="Arial" w:hAnsi="Arial" w:cs="Arial"/>
          <w:sz w:val="32"/>
          <w:szCs w:val="32"/>
        </w:rPr>
        <w:t>R</w:t>
      </w:r>
      <w:r>
        <w:rPr>
          <w:rFonts w:ascii="Arial" w:eastAsia="Arial" w:hAnsi="Arial" w:cs="Arial"/>
          <w:sz w:val="32"/>
          <w:szCs w:val="32"/>
        </w:rPr>
        <w:t xml:space="preserve">evolution erupted and </w:t>
      </w:r>
      <w:proofErr w:type="spellStart"/>
      <w:r>
        <w:rPr>
          <w:rFonts w:ascii="Arial" w:eastAsia="Arial" w:hAnsi="Arial" w:cs="Arial"/>
          <w:sz w:val="32"/>
          <w:szCs w:val="32"/>
        </w:rPr>
        <w:t>Hamdi</w:t>
      </w:r>
      <w:proofErr w:type="spellEnd"/>
      <w:r>
        <w:rPr>
          <w:rFonts w:ascii="Arial" w:eastAsia="Arial" w:hAnsi="Arial" w:cs="Arial"/>
          <w:sz w:val="32"/>
          <w:szCs w:val="32"/>
        </w:rPr>
        <w:t xml:space="preserve"> </w:t>
      </w:r>
      <w:proofErr w:type="spellStart"/>
      <w:r>
        <w:rPr>
          <w:rFonts w:ascii="Arial" w:eastAsia="Arial" w:hAnsi="Arial" w:cs="Arial"/>
          <w:sz w:val="32"/>
          <w:szCs w:val="32"/>
        </w:rPr>
        <w:t>Khalifa</w:t>
      </w:r>
      <w:proofErr w:type="spellEnd"/>
      <w:r>
        <w:rPr>
          <w:rFonts w:ascii="Arial" w:eastAsia="Arial" w:hAnsi="Arial" w:cs="Arial"/>
          <w:sz w:val="32"/>
          <w:szCs w:val="32"/>
        </w:rPr>
        <w:t xml:space="preserve"> was considered one of the remnants of the previous regime, especially since th</w:t>
      </w:r>
      <w:r>
        <w:rPr>
          <w:rFonts w:ascii="Arial" w:eastAsia="Arial" w:hAnsi="Arial" w:cs="Arial"/>
          <w:sz w:val="32"/>
          <w:szCs w:val="32"/>
        </w:rPr>
        <w:t xml:space="preserve">e </w:t>
      </w:r>
      <w:r>
        <w:rPr>
          <w:rFonts w:ascii="Arial" w:eastAsia="Arial" w:hAnsi="Arial" w:cs="Arial"/>
          <w:sz w:val="32"/>
          <w:szCs w:val="32"/>
          <w:highlight w:val="white"/>
        </w:rPr>
        <w:t>bar association</w:t>
      </w:r>
      <w:r>
        <w:rPr>
          <w:rFonts w:ascii="Arial" w:eastAsia="Arial" w:hAnsi="Arial" w:cs="Arial"/>
          <w:sz w:val="32"/>
          <w:szCs w:val="32"/>
        </w:rPr>
        <w:t xml:space="preserve"> was involved through ordinary lawyers in the revolution, including the huge march </w:t>
      </w:r>
      <w:r>
        <w:rPr>
          <w:rFonts w:ascii="Arial" w:eastAsia="Arial" w:hAnsi="Arial" w:cs="Arial"/>
          <w:sz w:val="32"/>
          <w:szCs w:val="32"/>
        </w:rPr>
        <w:t>to</w:t>
      </w:r>
      <w:r>
        <w:rPr>
          <w:rFonts w:ascii="Arial" w:eastAsia="Arial" w:hAnsi="Arial" w:cs="Arial"/>
          <w:sz w:val="32"/>
          <w:szCs w:val="32"/>
        </w:rPr>
        <w:t xml:space="preserve"> </w:t>
      </w:r>
      <w:proofErr w:type="spellStart"/>
      <w:r>
        <w:rPr>
          <w:rFonts w:ascii="Arial" w:eastAsia="Arial" w:hAnsi="Arial" w:cs="Arial"/>
          <w:sz w:val="32"/>
          <w:szCs w:val="32"/>
        </w:rPr>
        <w:t>Abdeen</w:t>
      </w:r>
      <w:proofErr w:type="spellEnd"/>
      <w:r>
        <w:rPr>
          <w:rFonts w:ascii="Arial" w:eastAsia="Arial" w:hAnsi="Arial" w:cs="Arial"/>
          <w:sz w:val="32"/>
          <w:szCs w:val="32"/>
        </w:rPr>
        <w:t xml:space="preserve"> Palace on 10/02/2011 and time did not help </w:t>
      </w:r>
      <w:proofErr w:type="spellStart"/>
      <w:r>
        <w:rPr>
          <w:rFonts w:ascii="Arial" w:eastAsia="Arial" w:hAnsi="Arial" w:cs="Arial"/>
          <w:sz w:val="32"/>
          <w:szCs w:val="32"/>
        </w:rPr>
        <w:t>Hamdi</w:t>
      </w:r>
      <w:proofErr w:type="spellEnd"/>
      <w:r>
        <w:rPr>
          <w:rFonts w:ascii="Arial" w:eastAsia="Arial" w:hAnsi="Arial" w:cs="Arial"/>
          <w:sz w:val="32"/>
          <w:szCs w:val="32"/>
        </w:rPr>
        <w:t xml:space="preserve"> </w:t>
      </w:r>
      <w:proofErr w:type="spellStart"/>
      <w:r>
        <w:rPr>
          <w:rFonts w:ascii="Arial" w:eastAsia="Arial" w:hAnsi="Arial" w:cs="Arial"/>
          <w:sz w:val="32"/>
          <w:szCs w:val="32"/>
        </w:rPr>
        <w:t>Khalifa</w:t>
      </w:r>
      <w:proofErr w:type="spellEnd"/>
      <w:r>
        <w:rPr>
          <w:rFonts w:ascii="Arial" w:eastAsia="Arial" w:hAnsi="Arial" w:cs="Arial"/>
          <w:sz w:val="32"/>
          <w:szCs w:val="32"/>
        </w:rPr>
        <w:t xml:space="preserve">, as a verdict was issued </w:t>
      </w:r>
      <w:r>
        <w:rPr>
          <w:rFonts w:ascii="Arial" w:eastAsia="Arial" w:hAnsi="Arial" w:cs="Arial"/>
          <w:sz w:val="32"/>
          <w:szCs w:val="32"/>
        </w:rPr>
        <w:t>by</w:t>
      </w:r>
      <w:r>
        <w:rPr>
          <w:rFonts w:ascii="Arial" w:eastAsia="Arial" w:hAnsi="Arial" w:cs="Arial"/>
          <w:sz w:val="32"/>
          <w:szCs w:val="32"/>
        </w:rPr>
        <w:t xml:space="preserve"> the Supreme Constitutional </w:t>
      </w:r>
      <w:r>
        <w:rPr>
          <w:rFonts w:ascii="Arial" w:eastAsia="Arial" w:hAnsi="Arial" w:cs="Arial"/>
          <w:sz w:val="32"/>
          <w:szCs w:val="32"/>
        </w:rPr>
        <w:t>Court rendering</w:t>
      </w:r>
      <w:r>
        <w:rPr>
          <w:rFonts w:ascii="Arial" w:eastAsia="Arial" w:hAnsi="Arial" w:cs="Arial"/>
          <w:sz w:val="32"/>
          <w:szCs w:val="32"/>
        </w:rPr>
        <w:t xml:space="preserve"> Law 100 of 1993 un</w:t>
      </w:r>
      <w:r>
        <w:rPr>
          <w:rFonts w:ascii="Arial" w:eastAsia="Arial" w:hAnsi="Arial" w:cs="Arial"/>
          <w:sz w:val="32"/>
          <w:szCs w:val="32"/>
        </w:rPr>
        <w:t xml:space="preserve">constitutional, according to which he was </w:t>
      </w:r>
      <w:r>
        <w:rPr>
          <w:rFonts w:ascii="Arial" w:eastAsia="Arial" w:hAnsi="Arial" w:cs="Arial"/>
          <w:sz w:val="32"/>
          <w:szCs w:val="32"/>
        </w:rPr>
        <w:lastRenderedPageBreak/>
        <w:t xml:space="preserve">elected, and therefore his presence as a </w:t>
      </w:r>
      <w:r>
        <w:rPr>
          <w:rFonts w:ascii="Arial" w:eastAsia="Arial" w:hAnsi="Arial" w:cs="Arial"/>
          <w:sz w:val="32"/>
          <w:szCs w:val="32"/>
        </w:rPr>
        <w:t>head of the bar</w:t>
      </w:r>
      <w:r>
        <w:rPr>
          <w:rFonts w:ascii="Arial" w:eastAsia="Arial" w:hAnsi="Arial" w:cs="Arial"/>
          <w:sz w:val="32"/>
          <w:szCs w:val="32"/>
        </w:rPr>
        <w:t xml:space="preserve"> became </w:t>
      </w:r>
      <w:r>
        <w:rPr>
          <w:rFonts w:ascii="Arial" w:eastAsia="Arial" w:hAnsi="Arial" w:cs="Arial"/>
          <w:sz w:val="32"/>
          <w:szCs w:val="32"/>
        </w:rPr>
        <w:t>null</w:t>
      </w:r>
      <w:r>
        <w:rPr>
          <w:rFonts w:ascii="Arial" w:eastAsia="Arial" w:hAnsi="Arial" w:cs="Arial"/>
          <w:sz w:val="32"/>
          <w:szCs w:val="32"/>
        </w:rPr>
        <w:t xml:space="preserve"> after the administrative court’s ruling was issued. And with this, the </w:t>
      </w:r>
      <w:r>
        <w:rPr>
          <w:rFonts w:ascii="Arial" w:eastAsia="Arial" w:hAnsi="Arial" w:cs="Arial"/>
          <w:sz w:val="32"/>
          <w:szCs w:val="32"/>
        </w:rPr>
        <w:t>period</w:t>
      </w:r>
      <w:r>
        <w:rPr>
          <w:rFonts w:ascii="Arial" w:eastAsia="Arial" w:hAnsi="Arial" w:cs="Arial"/>
          <w:sz w:val="32"/>
          <w:szCs w:val="32"/>
        </w:rPr>
        <w:t xml:space="preserve"> of </w:t>
      </w:r>
      <w:proofErr w:type="spellStart"/>
      <w:r>
        <w:rPr>
          <w:rFonts w:ascii="Arial" w:eastAsia="Arial" w:hAnsi="Arial" w:cs="Arial"/>
          <w:sz w:val="32"/>
          <w:szCs w:val="32"/>
        </w:rPr>
        <w:t>Cheif</w:t>
      </w:r>
      <w:proofErr w:type="spellEnd"/>
      <w:r>
        <w:rPr>
          <w:rFonts w:ascii="Arial" w:eastAsia="Arial" w:hAnsi="Arial" w:cs="Arial"/>
          <w:sz w:val="32"/>
          <w:szCs w:val="32"/>
        </w:rPr>
        <w:t xml:space="preserve"> </w:t>
      </w:r>
      <w:proofErr w:type="spellStart"/>
      <w:r>
        <w:rPr>
          <w:rFonts w:ascii="Arial" w:eastAsia="Arial" w:hAnsi="Arial" w:cs="Arial"/>
          <w:sz w:val="32"/>
          <w:szCs w:val="32"/>
        </w:rPr>
        <w:t>Hamdi</w:t>
      </w:r>
      <w:proofErr w:type="spellEnd"/>
      <w:r>
        <w:rPr>
          <w:rFonts w:ascii="Arial" w:eastAsia="Arial" w:hAnsi="Arial" w:cs="Arial"/>
          <w:sz w:val="32"/>
          <w:szCs w:val="32"/>
        </w:rPr>
        <w:t xml:space="preserve"> </w:t>
      </w:r>
      <w:proofErr w:type="spellStart"/>
      <w:r>
        <w:rPr>
          <w:rFonts w:ascii="Arial" w:eastAsia="Arial" w:hAnsi="Arial" w:cs="Arial"/>
          <w:sz w:val="32"/>
          <w:szCs w:val="32"/>
        </w:rPr>
        <w:t>Khalifa</w:t>
      </w:r>
      <w:proofErr w:type="spellEnd"/>
      <w:r>
        <w:rPr>
          <w:rFonts w:ascii="Arial" w:eastAsia="Arial" w:hAnsi="Arial" w:cs="Arial"/>
          <w:sz w:val="32"/>
          <w:szCs w:val="32"/>
        </w:rPr>
        <w:t xml:space="preserve"> </w:t>
      </w:r>
      <w:r>
        <w:rPr>
          <w:rFonts w:ascii="Arial" w:eastAsia="Arial" w:hAnsi="Arial" w:cs="Arial"/>
          <w:sz w:val="32"/>
          <w:szCs w:val="32"/>
        </w:rPr>
        <w:t>came to an end.</w:t>
      </w:r>
    </w:p>
    <w:p w14:paraId="00000024" w14:textId="77777777" w:rsidR="008E7C0F" w:rsidRDefault="000F18C0">
      <w:pPr>
        <w:rPr>
          <w:rFonts w:ascii="Arial" w:eastAsia="Arial" w:hAnsi="Arial" w:cs="Arial"/>
          <w:sz w:val="32"/>
          <w:szCs w:val="32"/>
        </w:rPr>
      </w:pPr>
      <w:r>
        <w:rPr>
          <w:rFonts w:ascii="Arial" w:eastAsia="Arial" w:hAnsi="Arial" w:cs="Arial"/>
          <w:b/>
          <w:sz w:val="32"/>
          <w:szCs w:val="32"/>
        </w:rPr>
        <w:t xml:space="preserve">The </w:t>
      </w:r>
      <w:r>
        <w:rPr>
          <w:rFonts w:ascii="Arial" w:eastAsia="Arial" w:hAnsi="Arial" w:cs="Arial"/>
          <w:b/>
          <w:sz w:val="32"/>
          <w:szCs w:val="32"/>
          <w:highlight w:val="white"/>
        </w:rPr>
        <w:t>bar association</w:t>
      </w:r>
      <w:r>
        <w:rPr>
          <w:rFonts w:ascii="Arial" w:eastAsia="Arial" w:hAnsi="Arial" w:cs="Arial"/>
          <w:b/>
          <w:sz w:val="32"/>
          <w:szCs w:val="32"/>
        </w:rPr>
        <w:t xml:space="preserve"> and the January Revolution</w:t>
      </w:r>
    </w:p>
    <w:p w14:paraId="00000025" w14:textId="77777777" w:rsidR="008E7C0F" w:rsidRDefault="000F18C0">
      <w:pPr>
        <w:rPr>
          <w:rFonts w:ascii="Arial" w:eastAsia="Arial" w:hAnsi="Arial" w:cs="Arial"/>
          <w:sz w:val="32"/>
          <w:szCs w:val="32"/>
        </w:rPr>
      </w:pPr>
      <w:r>
        <w:rPr>
          <w:rFonts w:ascii="Arial" w:eastAsia="Arial" w:hAnsi="Arial" w:cs="Arial"/>
          <w:sz w:val="32"/>
          <w:szCs w:val="32"/>
        </w:rPr>
        <w:t xml:space="preserve">The </w:t>
      </w:r>
      <w:r>
        <w:rPr>
          <w:rFonts w:ascii="Arial" w:eastAsia="Arial" w:hAnsi="Arial" w:cs="Arial"/>
          <w:sz w:val="32"/>
          <w:szCs w:val="32"/>
          <w:highlight w:val="white"/>
        </w:rPr>
        <w:t>bar association</w:t>
      </w:r>
      <w:r>
        <w:rPr>
          <w:rFonts w:ascii="Arial" w:eastAsia="Arial" w:hAnsi="Arial" w:cs="Arial"/>
          <w:sz w:val="32"/>
          <w:szCs w:val="32"/>
        </w:rPr>
        <w:t xml:space="preserve"> was the only union in Egypt that opened its doors on January 24, 2011 in preparation for participati</w:t>
      </w:r>
      <w:r>
        <w:rPr>
          <w:rFonts w:ascii="Arial" w:eastAsia="Arial" w:hAnsi="Arial" w:cs="Arial"/>
          <w:sz w:val="32"/>
          <w:szCs w:val="32"/>
        </w:rPr>
        <w:t>ng</w:t>
      </w:r>
      <w:r>
        <w:rPr>
          <w:rFonts w:ascii="Arial" w:eastAsia="Arial" w:hAnsi="Arial" w:cs="Arial"/>
          <w:sz w:val="32"/>
          <w:szCs w:val="32"/>
        </w:rPr>
        <w:t xml:space="preserve"> in the morning of the following day, January 25, 2011, which was thanks to a number of lawyers and not it</w:t>
      </w:r>
      <w:r>
        <w:rPr>
          <w:rFonts w:ascii="Arial" w:eastAsia="Arial" w:hAnsi="Arial" w:cs="Arial"/>
          <w:sz w:val="32"/>
          <w:szCs w:val="32"/>
        </w:rPr>
        <w:t xml:space="preserve">s council, which was preoccupied fighting the last </w:t>
      </w:r>
      <w:r>
        <w:rPr>
          <w:rFonts w:ascii="Arial" w:eastAsia="Arial" w:hAnsi="Arial" w:cs="Arial"/>
          <w:sz w:val="32"/>
          <w:szCs w:val="32"/>
        </w:rPr>
        <w:t>lost</w:t>
      </w:r>
      <w:r>
        <w:rPr>
          <w:rFonts w:ascii="Arial" w:eastAsia="Arial" w:hAnsi="Arial" w:cs="Arial"/>
          <w:sz w:val="32"/>
          <w:szCs w:val="32"/>
        </w:rPr>
        <w:t xml:space="preserve"> battle to remain in the </w:t>
      </w:r>
      <w:r>
        <w:rPr>
          <w:rFonts w:ascii="Arial" w:eastAsia="Arial" w:hAnsi="Arial" w:cs="Arial"/>
          <w:sz w:val="32"/>
          <w:szCs w:val="32"/>
          <w:highlight w:val="white"/>
        </w:rPr>
        <w:t>bar association</w:t>
      </w:r>
      <w:r>
        <w:rPr>
          <w:rFonts w:ascii="Arial" w:eastAsia="Arial" w:hAnsi="Arial" w:cs="Arial"/>
          <w:sz w:val="32"/>
          <w:szCs w:val="32"/>
        </w:rPr>
        <w:t xml:space="preserve">, on the morning of January 25, </w:t>
      </w:r>
      <w:r>
        <w:rPr>
          <w:rFonts w:ascii="Arial" w:eastAsia="Arial" w:hAnsi="Arial" w:cs="Arial"/>
          <w:sz w:val="32"/>
          <w:szCs w:val="32"/>
        </w:rPr>
        <w:t>2011,</w:t>
      </w:r>
      <w:r>
        <w:rPr>
          <w:rFonts w:ascii="Arial" w:eastAsia="Arial" w:hAnsi="Arial" w:cs="Arial"/>
          <w:sz w:val="32"/>
          <w:szCs w:val="32"/>
        </w:rPr>
        <w:t xml:space="preserve"> the lawyers had raised </w:t>
      </w:r>
      <w:r>
        <w:rPr>
          <w:rFonts w:ascii="Arial" w:eastAsia="Arial" w:hAnsi="Arial" w:cs="Arial"/>
          <w:sz w:val="32"/>
          <w:szCs w:val="32"/>
        </w:rPr>
        <w:t>banners</w:t>
      </w:r>
      <w:r>
        <w:rPr>
          <w:rFonts w:ascii="Arial" w:eastAsia="Arial" w:hAnsi="Arial" w:cs="Arial"/>
          <w:sz w:val="32"/>
          <w:szCs w:val="32"/>
        </w:rPr>
        <w:t xml:space="preserve"> from behind the doors that were forcibly closed by the security, and by noon and with the ma</w:t>
      </w:r>
      <w:r>
        <w:rPr>
          <w:rFonts w:ascii="Arial" w:eastAsia="Arial" w:hAnsi="Arial" w:cs="Arial"/>
          <w:sz w:val="32"/>
          <w:szCs w:val="32"/>
        </w:rPr>
        <w:t xml:space="preserve">ny demonstrations that passed from Ramses Street, the </w:t>
      </w:r>
      <w:r>
        <w:rPr>
          <w:rFonts w:ascii="Arial" w:eastAsia="Arial" w:hAnsi="Arial" w:cs="Arial"/>
          <w:sz w:val="32"/>
          <w:szCs w:val="32"/>
        </w:rPr>
        <w:t>bar association</w:t>
      </w:r>
      <w:r>
        <w:rPr>
          <w:rFonts w:ascii="Arial" w:eastAsia="Arial" w:hAnsi="Arial" w:cs="Arial"/>
          <w:sz w:val="32"/>
          <w:szCs w:val="32"/>
        </w:rPr>
        <w:t xml:space="preserve"> reopened its doors so that the lawyers could </w:t>
      </w:r>
      <w:r>
        <w:rPr>
          <w:rFonts w:ascii="Arial" w:eastAsia="Arial" w:hAnsi="Arial" w:cs="Arial"/>
          <w:sz w:val="32"/>
          <w:szCs w:val="32"/>
        </w:rPr>
        <w:t>join</w:t>
      </w:r>
      <w:r>
        <w:rPr>
          <w:rFonts w:ascii="Arial" w:eastAsia="Arial" w:hAnsi="Arial" w:cs="Arial"/>
          <w:sz w:val="32"/>
          <w:szCs w:val="32"/>
        </w:rPr>
        <w:t xml:space="preserve"> the rest of the </w:t>
      </w:r>
      <w:r>
        <w:rPr>
          <w:rFonts w:ascii="Arial" w:eastAsia="Arial" w:hAnsi="Arial" w:cs="Arial"/>
          <w:sz w:val="32"/>
          <w:szCs w:val="32"/>
        </w:rPr>
        <w:t>protesters</w:t>
      </w:r>
      <w:r>
        <w:rPr>
          <w:rFonts w:ascii="Arial" w:eastAsia="Arial" w:hAnsi="Arial" w:cs="Arial"/>
          <w:sz w:val="32"/>
          <w:szCs w:val="32"/>
        </w:rPr>
        <w:t xml:space="preserve"> of the January revolution.</w:t>
      </w:r>
    </w:p>
    <w:p w14:paraId="00000026" w14:textId="77777777" w:rsidR="008E7C0F" w:rsidRDefault="000F18C0">
      <w:pPr>
        <w:rPr>
          <w:rFonts w:ascii="Arial" w:eastAsia="Arial" w:hAnsi="Arial" w:cs="Arial"/>
          <w:sz w:val="32"/>
          <w:szCs w:val="32"/>
        </w:rPr>
      </w:pPr>
      <w:r>
        <w:rPr>
          <w:rFonts w:ascii="Arial" w:eastAsia="Arial" w:hAnsi="Arial" w:cs="Arial"/>
          <w:sz w:val="32"/>
          <w:szCs w:val="32"/>
        </w:rPr>
        <w:t>I</w:t>
      </w:r>
      <w:r>
        <w:rPr>
          <w:rFonts w:ascii="Arial" w:eastAsia="Arial" w:hAnsi="Arial" w:cs="Arial"/>
          <w:sz w:val="32"/>
          <w:szCs w:val="32"/>
        </w:rPr>
        <w:t>n the midst of the revolution, specifically on February 10, 2011, the most import</w:t>
      </w:r>
      <w:r>
        <w:rPr>
          <w:rFonts w:ascii="Arial" w:eastAsia="Arial" w:hAnsi="Arial" w:cs="Arial"/>
          <w:sz w:val="32"/>
          <w:szCs w:val="32"/>
        </w:rPr>
        <w:t xml:space="preserve">ant demonstrations in the history of the </w:t>
      </w:r>
      <w:r>
        <w:rPr>
          <w:rFonts w:ascii="Arial" w:eastAsia="Arial" w:hAnsi="Arial" w:cs="Arial"/>
          <w:sz w:val="32"/>
          <w:szCs w:val="32"/>
          <w:highlight w:val="white"/>
        </w:rPr>
        <w:t>bar association</w:t>
      </w:r>
      <w:r>
        <w:rPr>
          <w:rFonts w:ascii="Arial" w:eastAsia="Arial" w:hAnsi="Arial" w:cs="Arial"/>
          <w:sz w:val="32"/>
          <w:szCs w:val="32"/>
        </w:rPr>
        <w:t xml:space="preserve"> erupted, which went to </w:t>
      </w:r>
      <w:proofErr w:type="spellStart"/>
      <w:r>
        <w:rPr>
          <w:rFonts w:ascii="Arial" w:eastAsia="Arial" w:hAnsi="Arial" w:cs="Arial"/>
          <w:sz w:val="32"/>
          <w:szCs w:val="32"/>
        </w:rPr>
        <w:t>Abdeen</w:t>
      </w:r>
      <w:proofErr w:type="spellEnd"/>
      <w:r>
        <w:rPr>
          <w:rFonts w:ascii="Arial" w:eastAsia="Arial" w:hAnsi="Arial" w:cs="Arial"/>
          <w:sz w:val="32"/>
          <w:szCs w:val="32"/>
        </w:rPr>
        <w:t xml:space="preserve"> Palace, calling for Mubarak</w:t>
      </w:r>
      <w:r>
        <w:rPr>
          <w:rFonts w:ascii="Arial" w:eastAsia="Arial" w:hAnsi="Arial" w:cs="Arial"/>
          <w:sz w:val="32"/>
          <w:szCs w:val="32"/>
        </w:rPr>
        <w:t xml:space="preserve"> to</w:t>
      </w:r>
      <w:r>
        <w:rPr>
          <w:rFonts w:ascii="Arial" w:eastAsia="Arial" w:hAnsi="Arial" w:cs="Arial"/>
          <w:sz w:val="32"/>
          <w:szCs w:val="32"/>
        </w:rPr>
        <w:t xml:space="preserve"> </w:t>
      </w:r>
      <w:r>
        <w:rPr>
          <w:rFonts w:ascii="Arial" w:eastAsia="Arial" w:hAnsi="Arial" w:cs="Arial"/>
          <w:sz w:val="32"/>
          <w:szCs w:val="32"/>
        </w:rPr>
        <w:t>step down</w:t>
      </w:r>
      <w:r>
        <w:rPr>
          <w:rFonts w:ascii="Arial" w:eastAsia="Arial" w:hAnsi="Arial" w:cs="Arial"/>
          <w:sz w:val="32"/>
          <w:szCs w:val="32"/>
        </w:rPr>
        <w:t>.</w:t>
      </w:r>
    </w:p>
    <w:p w14:paraId="00000027" w14:textId="77777777" w:rsidR="008E7C0F" w:rsidRDefault="000F18C0">
      <w:pPr>
        <w:rPr>
          <w:rFonts w:ascii="Arial" w:eastAsia="Arial" w:hAnsi="Arial" w:cs="Arial"/>
          <w:sz w:val="32"/>
          <w:szCs w:val="32"/>
        </w:rPr>
      </w:pPr>
      <w:r>
        <w:rPr>
          <w:rFonts w:ascii="Arial" w:eastAsia="Arial" w:hAnsi="Arial" w:cs="Arial"/>
          <w:sz w:val="32"/>
          <w:szCs w:val="32"/>
        </w:rPr>
        <w:t xml:space="preserve">From January 2011 to 2013, the </w:t>
      </w:r>
      <w:r>
        <w:rPr>
          <w:rFonts w:ascii="Arial" w:eastAsia="Arial" w:hAnsi="Arial" w:cs="Arial"/>
          <w:sz w:val="32"/>
          <w:szCs w:val="32"/>
          <w:highlight w:val="white"/>
        </w:rPr>
        <w:t>bar association</w:t>
      </w:r>
      <w:r>
        <w:rPr>
          <w:rFonts w:ascii="Arial" w:eastAsia="Arial" w:hAnsi="Arial" w:cs="Arial"/>
          <w:sz w:val="32"/>
          <w:szCs w:val="32"/>
        </w:rPr>
        <w:t xml:space="preserve"> witnessed a diverse and important movement for all </w:t>
      </w:r>
      <w:r>
        <w:rPr>
          <w:rFonts w:ascii="Arial" w:eastAsia="Arial" w:hAnsi="Arial" w:cs="Arial"/>
          <w:sz w:val="32"/>
          <w:szCs w:val="32"/>
        </w:rPr>
        <w:t>powers</w:t>
      </w:r>
      <w:r>
        <w:rPr>
          <w:rFonts w:ascii="Arial" w:eastAsia="Arial" w:hAnsi="Arial" w:cs="Arial"/>
          <w:sz w:val="32"/>
          <w:szCs w:val="32"/>
        </w:rPr>
        <w:t>, between the advocates</w:t>
      </w:r>
      <w:r>
        <w:rPr>
          <w:rFonts w:ascii="Arial" w:eastAsia="Arial" w:hAnsi="Arial" w:cs="Arial"/>
          <w:sz w:val="32"/>
          <w:szCs w:val="32"/>
        </w:rPr>
        <w:t xml:space="preserve"> of the constitution first or those who approved the constitutional amendments, and the </w:t>
      </w:r>
      <w:r>
        <w:rPr>
          <w:rFonts w:ascii="Arial" w:eastAsia="Arial" w:hAnsi="Arial" w:cs="Arial"/>
          <w:sz w:val="32"/>
          <w:szCs w:val="32"/>
          <w:highlight w:val="white"/>
        </w:rPr>
        <w:t>bar association</w:t>
      </w:r>
      <w:r>
        <w:rPr>
          <w:rFonts w:ascii="Arial" w:eastAsia="Arial" w:hAnsi="Arial" w:cs="Arial"/>
          <w:sz w:val="32"/>
          <w:szCs w:val="32"/>
        </w:rPr>
        <w:t xml:space="preserve"> turned into a wide platform in which all forces freely expressed their ideas and visions, </w:t>
      </w:r>
      <w:r>
        <w:rPr>
          <w:rFonts w:ascii="Arial" w:eastAsia="Arial" w:hAnsi="Arial" w:cs="Arial"/>
          <w:sz w:val="32"/>
          <w:szCs w:val="32"/>
        </w:rPr>
        <w:t>in a reaffirmation of</w:t>
      </w:r>
      <w:r>
        <w:rPr>
          <w:rFonts w:ascii="Arial" w:eastAsia="Arial" w:hAnsi="Arial" w:cs="Arial"/>
          <w:sz w:val="32"/>
          <w:szCs w:val="32"/>
        </w:rPr>
        <w:t xml:space="preserve"> what was cut</w:t>
      </w:r>
      <w:r>
        <w:rPr>
          <w:rFonts w:ascii="Arial" w:eastAsia="Arial" w:hAnsi="Arial" w:cs="Arial"/>
          <w:sz w:val="32"/>
          <w:szCs w:val="32"/>
        </w:rPr>
        <w:t>, continuing on the</w:t>
      </w:r>
      <w:r>
        <w:rPr>
          <w:rFonts w:ascii="Arial" w:eastAsia="Arial" w:hAnsi="Arial" w:cs="Arial"/>
          <w:sz w:val="32"/>
          <w:szCs w:val="32"/>
        </w:rPr>
        <w:t xml:space="preserve"> path tha</w:t>
      </w:r>
      <w:r>
        <w:rPr>
          <w:rFonts w:ascii="Arial" w:eastAsia="Arial" w:hAnsi="Arial" w:cs="Arial"/>
          <w:sz w:val="32"/>
          <w:szCs w:val="32"/>
        </w:rPr>
        <w:t xml:space="preserve">t </w:t>
      </w:r>
      <w:r>
        <w:rPr>
          <w:rFonts w:ascii="Arial" w:eastAsia="Arial" w:hAnsi="Arial" w:cs="Arial"/>
          <w:sz w:val="32"/>
          <w:szCs w:val="32"/>
        </w:rPr>
        <w:t>was stalled</w:t>
      </w:r>
      <w:r>
        <w:rPr>
          <w:rFonts w:ascii="Arial" w:eastAsia="Arial" w:hAnsi="Arial" w:cs="Arial"/>
          <w:sz w:val="32"/>
          <w:szCs w:val="32"/>
        </w:rPr>
        <w:t>, and transcend</w:t>
      </w:r>
      <w:r>
        <w:rPr>
          <w:rFonts w:ascii="Arial" w:eastAsia="Arial" w:hAnsi="Arial" w:cs="Arial"/>
          <w:sz w:val="32"/>
          <w:szCs w:val="32"/>
        </w:rPr>
        <w:t>ing</w:t>
      </w:r>
      <w:r>
        <w:rPr>
          <w:rFonts w:ascii="Arial" w:eastAsia="Arial" w:hAnsi="Arial" w:cs="Arial"/>
          <w:sz w:val="32"/>
          <w:szCs w:val="32"/>
        </w:rPr>
        <w:t xml:space="preserve"> the stumbling blocks of </w:t>
      </w:r>
      <w:r>
        <w:rPr>
          <w:rFonts w:ascii="Arial" w:eastAsia="Arial" w:hAnsi="Arial" w:cs="Arial"/>
          <w:sz w:val="32"/>
          <w:szCs w:val="32"/>
        </w:rPr>
        <w:t>regimes</w:t>
      </w:r>
      <w:r>
        <w:rPr>
          <w:rFonts w:ascii="Arial" w:eastAsia="Arial" w:hAnsi="Arial" w:cs="Arial"/>
          <w:sz w:val="32"/>
          <w:szCs w:val="32"/>
        </w:rPr>
        <w:t xml:space="preserve"> that </w:t>
      </w:r>
      <w:r>
        <w:rPr>
          <w:rFonts w:ascii="Arial" w:eastAsia="Arial" w:hAnsi="Arial" w:cs="Arial"/>
          <w:sz w:val="32"/>
          <w:szCs w:val="32"/>
        </w:rPr>
        <w:t>shackled</w:t>
      </w:r>
      <w:r>
        <w:rPr>
          <w:rFonts w:ascii="Arial" w:eastAsia="Arial" w:hAnsi="Arial" w:cs="Arial"/>
          <w:sz w:val="32"/>
          <w:szCs w:val="32"/>
        </w:rPr>
        <w:t xml:space="preserve"> it with security intervention at times and legal or even judicial intervention at other times.</w:t>
      </w:r>
    </w:p>
    <w:p w14:paraId="00000028" w14:textId="77777777" w:rsidR="008E7C0F" w:rsidRDefault="000F18C0">
      <w:pPr>
        <w:rPr>
          <w:rFonts w:ascii="Arial" w:eastAsia="Arial" w:hAnsi="Arial" w:cs="Arial"/>
          <w:sz w:val="32"/>
          <w:szCs w:val="32"/>
        </w:rPr>
      </w:pPr>
      <w:proofErr w:type="spellStart"/>
      <w:r>
        <w:rPr>
          <w:rFonts w:ascii="Arial" w:eastAsia="Arial" w:hAnsi="Arial" w:cs="Arial"/>
          <w:b/>
          <w:sz w:val="32"/>
          <w:szCs w:val="32"/>
        </w:rPr>
        <w:lastRenderedPageBreak/>
        <w:t>Sameh</w:t>
      </w:r>
      <w:proofErr w:type="spellEnd"/>
      <w:r>
        <w:rPr>
          <w:rFonts w:ascii="Arial" w:eastAsia="Arial" w:hAnsi="Arial" w:cs="Arial"/>
          <w:b/>
          <w:sz w:val="32"/>
          <w:szCs w:val="32"/>
        </w:rPr>
        <w:t xml:space="preserve"> </w:t>
      </w:r>
      <w:proofErr w:type="spellStart"/>
      <w:r>
        <w:rPr>
          <w:rFonts w:ascii="Arial" w:eastAsia="Arial" w:hAnsi="Arial" w:cs="Arial"/>
          <w:b/>
          <w:sz w:val="32"/>
          <w:szCs w:val="32"/>
        </w:rPr>
        <w:t>Ashour</w:t>
      </w:r>
      <w:proofErr w:type="spellEnd"/>
      <w:r>
        <w:rPr>
          <w:rFonts w:ascii="Arial" w:eastAsia="Arial" w:hAnsi="Arial" w:cs="Arial"/>
          <w:b/>
          <w:sz w:val="32"/>
          <w:szCs w:val="32"/>
        </w:rPr>
        <w:t xml:space="preserve"> again, the subordination policy continues</w:t>
      </w:r>
    </w:p>
    <w:p w14:paraId="00000029" w14:textId="77777777" w:rsidR="008E7C0F" w:rsidRDefault="000F18C0">
      <w:pPr>
        <w:rPr>
          <w:rFonts w:ascii="Arial" w:eastAsia="Arial" w:hAnsi="Arial" w:cs="Arial"/>
          <w:sz w:val="32"/>
          <w:szCs w:val="32"/>
        </w:rPr>
      </w:pPr>
      <w:r>
        <w:rPr>
          <w:rFonts w:ascii="Arial" w:eastAsia="Arial" w:hAnsi="Arial" w:cs="Arial"/>
          <w:sz w:val="32"/>
          <w:szCs w:val="32"/>
        </w:rPr>
        <w:t xml:space="preserve">For 19 years, </w:t>
      </w:r>
      <w:proofErr w:type="spellStart"/>
      <w:r>
        <w:rPr>
          <w:rFonts w:ascii="Arial" w:eastAsia="Arial" w:hAnsi="Arial" w:cs="Arial"/>
          <w:sz w:val="32"/>
          <w:szCs w:val="32"/>
        </w:rPr>
        <w:t>Sameh</w:t>
      </w:r>
      <w:proofErr w:type="spellEnd"/>
      <w:r>
        <w:rPr>
          <w:rFonts w:ascii="Arial" w:eastAsia="Arial" w:hAnsi="Arial" w:cs="Arial"/>
          <w:sz w:val="32"/>
          <w:szCs w:val="32"/>
        </w:rPr>
        <w:t xml:space="preserve"> </w:t>
      </w:r>
      <w:proofErr w:type="spellStart"/>
      <w:r>
        <w:rPr>
          <w:rFonts w:ascii="Arial" w:eastAsia="Arial" w:hAnsi="Arial" w:cs="Arial"/>
          <w:sz w:val="32"/>
          <w:szCs w:val="32"/>
        </w:rPr>
        <w:t>Ashour</w:t>
      </w:r>
      <w:proofErr w:type="spellEnd"/>
      <w:r>
        <w:rPr>
          <w:rFonts w:ascii="Arial" w:eastAsia="Arial" w:hAnsi="Arial" w:cs="Arial"/>
          <w:sz w:val="32"/>
          <w:szCs w:val="32"/>
        </w:rPr>
        <w:t xml:space="preserve"> h</w:t>
      </w:r>
      <w:r>
        <w:rPr>
          <w:rFonts w:ascii="Arial" w:eastAsia="Arial" w:hAnsi="Arial" w:cs="Arial"/>
          <w:sz w:val="32"/>
          <w:szCs w:val="32"/>
        </w:rPr>
        <w:t xml:space="preserve">eld the position of </w:t>
      </w:r>
      <w:r>
        <w:rPr>
          <w:rFonts w:ascii="Arial" w:eastAsia="Arial" w:hAnsi="Arial" w:cs="Arial"/>
          <w:sz w:val="32"/>
          <w:szCs w:val="32"/>
        </w:rPr>
        <w:t>Head</w:t>
      </w:r>
      <w:r>
        <w:rPr>
          <w:rFonts w:ascii="Arial" w:eastAsia="Arial" w:hAnsi="Arial" w:cs="Arial"/>
          <w:sz w:val="32"/>
          <w:szCs w:val="32"/>
        </w:rPr>
        <w:t xml:space="preserve"> of the </w:t>
      </w:r>
      <w:r>
        <w:rPr>
          <w:rFonts w:ascii="Arial" w:eastAsia="Arial" w:hAnsi="Arial" w:cs="Arial"/>
          <w:sz w:val="32"/>
          <w:szCs w:val="32"/>
          <w:highlight w:val="white"/>
        </w:rPr>
        <w:t>Bar Association</w:t>
      </w:r>
      <w:r>
        <w:rPr>
          <w:rFonts w:ascii="Arial" w:eastAsia="Arial" w:hAnsi="Arial" w:cs="Arial"/>
          <w:sz w:val="32"/>
          <w:szCs w:val="32"/>
        </w:rPr>
        <w:t xml:space="preserve">, during which amendments were made to the legal profession. The first was specific to the </w:t>
      </w:r>
      <w:r>
        <w:rPr>
          <w:rFonts w:ascii="Arial" w:eastAsia="Arial" w:hAnsi="Arial" w:cs="Arial"/>
          <w:sz w:val="32"/>
          <w:szCs w:val="32"/>
        </w:rPr>
        <w:t>sub-</w:t>
      </w:r>
      <w:r>
        <w:rPr>
          <w:rFonts w:ascii="Arial" w:eastAsia="Arial" w:hAnsi="Arial" w:cs="Arial"/>
          <w:sz w:val="32"/>
          <w:szCs w:val="32"/>
        </w:rPr>
        <w:t xml:space="preserve">syndicates and the method for electing the members of </w:t>
      </w:r>
      <w:r>
        <w:rPr>
          <w:rFonts w:ascii="Arial" w:eastAsia="Arial" w:hAnsi="Arial" w:cs="Arial"/>
          <w:sz w:val="32"/>
          <w:szCs w:val="32"/>
        </w:rPr>
        <w:t>their</w:t>
      </w:r>
      <w:r>
        <w:rPr>
          <w:rFonts w:ascii="Arial" w:eastAsia="Arial" w:hAnsi="Arial" w:cs="Arial"/>
          <w:sz w:val="32"/>
          <w:szCs w:val="32"/>
        </w:rPr>
        <w:t xml:space="preserve"> councils. The essence of the amendment was that the se</w:t>
      </w:r>
      <w:r>
        <w:rPr>
          <w:rFonts w:ascii="Arial" w:eastAsia="Arial" w:hAnsi="Arial" w:cs="Arial"/>
          <w:sz w:val="32"/>
          <w:szCs w:val="32"/>
        </w:rPr>
        <w:t xml:space="preserve">lection be made at the fractional level, another amendment was made after that by making it over </w:t>
      </w:r>
      <w:r>
        <w:rPr>
          <w:rFonts w:ascii="Arial" w:eastAsia="Arial" w:hAnsi="Arial" w:cs="Arial"/>
          <w:sz w:val="32"/>
          <w:szCs w:val="32"/>
        </w:rPr>
        <w:t>an</w:t>
      </w:r>
      <w:r>
        <w:rPr>
          <w:rFonts w:ascii="Arial" w:eastAsia="Arial" w:hAnsi="Arial" w:cs="Arial"/>
          <w:sz w:val="32"/>
          <w:szCs w:val="32"/>
        </w:rPr>
        <w:t xml:space="preserve"> entire area of ​​the </w:t>
      </w:r>
      <w:r>
        <w:rPr>
          <w:rFonts w:ascii="Arial" w:eastAsia="Arial" w:hAnsi="Arial" w:cs="Arial"/>
          <w:sz w:val="32"/>
          <w:szCs w:val="32"/>
        </w:rPr>
        <w:t>sub-</w:t>
      </w:r>
      <w:r>
        <w:rPr>
          <w:rFonts w:ascii="Arial" w:eastAsia="Arial" w:hAnsi="Arial" w:cs="Arial"/>
          <w:sz w:val="32"/>
          <w:szCs w:val="32"/>
        </w:rPr>
        <w:t xml:space="preserve">syndicate. Then another amendment granted the Council of the </w:t>
      </w:r>
      <w:r>
        <w:rPr>
          <w:rFonts w:ascii="Arial" w:eastAsia="Arial" w:hAnsi="Arial" w:cs="Arial"/>
          <w:sz w:val="32"/>
          <w:szCs w:val="32"/>
        </w:rPr>
        <w:t>Bar</w:t>
      </w:r>
      <w:r>
        <w:rPr>
          <w:rFonts w:ascii="Arial" w:eastAsia="Arial" w:hAnsi="Arial" w:cs="Arial"/>
          <w:sz w:val="32"/>
          <w:szCs w:val="32"/>
        </w:rPr>
        <w:t xml:space="preserve">, and not the General Assembly, the power to issue a decision to establish a </w:t>
      </w:r>
      <w:r>
        <w:rPr>
          <w:rFonts w:ascii="Arial" w:eastAsia="Arial" w:hAnsi="Arial" w:cs="Arial"/>
          <w:sz w:val="32"/>
          <w:szCs w:val="32"/>
        </w:rPr>
        <w:t>sub-</w:t>
      </w:r>
      <w:r>
        <w:rPr>
          <w:rFonts w:ascii="Arial" w:eastAsia="Arial" w:hAnsi="Arial" w:cs="Arial"/>
          <w:sz w:val="32"/>
          <w:szCs w:val="32"/>
        </w:rPr>
        <w:t xml:space="preserve">syndicate when the Minister of Justice decides to establish a Court of First Instance. The aim of the last amendment was to break up the </w:t>
      </w:r>
      <w:r>
        <w:rPr>
          <w:rFonts w:ascii="Arial" w:eastAsia="Arial" w:hAnsi="Arial" w:cs="Arial"/>
          <w:sz w:val="32"/>
          <w:szCs w:val="32"/>
        </w:rPr>
        <w:t>sub-</w:t>
      </w:r>
      <w:r>
        <w:rPr>
          <w:rFonts w:ascii="Arial" w:eastAsia="Arial" w:hAnsi="Arial" w:cs="Arial"/>
          <w:sz w:val="32"/>
          <w:szCs w:val="32"/>
        </w:rPr>
        <w:t>syndicates, particularly in Cairo.</w:t>
      </w:r>
      <w:r>
        <w:rPr>
          <w:rFonts w:ascii="Arial" w:eastAsia="Arial" w:hAnsi="Arial" w:cs="Arial"/>
          <w:sz w:val="32"/>
          <w:szCs w:val="32"/>
        </w:rPr>
        <w:t xml:space="preserve"> Instead of one syndicate, it became 4 syndicates, with the functions of the </w:t>
      </w:r>
      <w:r>
        <w:rPr>
          <w:rFonts w:ascii="Arial" w:eastAsia="Arial" w:hAnsi="Arial" w:cs="Arial"/>
          <w:sz w:val="32"/>
          <w:szCs w:val="32"/>
        </w:rPr>
        <w:t>sub-</w:t>
      </w:r>
      <w:r>
        <w:rPr>
          <w:rFonts w:ascii="Arial" w:eastAsia="Arial" w:hAnsi="Arial" w:cs="Arial"/>
          <w:sz w:val="32"/>
          <w:szCs w:val="32"/>
        </w:rPr>
        <w:t xml:space="preserve">syndicates remaining the same. This amendment was, like many others, for electoral reasons, aiming to ease the control of the </w:t>
      </w:r>
      <w:r>
        <w:rPr>
          <w:rFonts w:ascii="Arial" w:eastAsia="Arial" w:hAnsi="Arial" w:cs="Arial"/>
          <w:sz w:val="32"/>
          <w:szCs w:val="32"/>
        </w:rPr>
        <w:t>head</w:t>
      </w:r>
      <w:r>
        <w:rPr>
          <w:rFonts w:ascii="Arial" w:eastAsia="Arial" w:hAnsi="Arial" w:cs="Arial"/>
          <w:sz w:val="32"/>
          <w:szCs w:val="32"/>
        </w:rPr>
        <w:t xml:space="preserve"> over the general assembly. The individual na</w:t>
      </w:r>
      <w:r>
        <w:rPr>
          <w:rFonts w:ascii="Arial" w:eastAsia="Arial" w:hAnsi="Arial" w:cs="Arial"/>
          <w:sz w:val="32"/>
          <w:szCs w:val="32"/>
        </w:rPr>
        <w:t xml:space="preserve">ture of </w:t>
      </w:r>
      <w:r>
        <w:rPr>
          <w:rFonts w:ascii="Arial" w:eastAsia="Arial" w:hAnsi="Arial" w:cs="Arial"/>
          <w:sz w:val="32"/>
          <w:szCs w:val="32"/>
        </w:rPr>
        <w:t>head</w:t>
      </w:r>
      <w:r>
        <w:rPr>
          <w:rFonts w:ascii="Arial" w:eastAsia="Arial" w:hAnsi="Arial" w:cs="Arial"/>
          <w:sz w:val="32"/>
          <w:szCs w:val="32"/>
        </w:rPr>
        <w:t xml:space="preserve"> </w:t>
      </w:r>
      <w:proofErr w:type="spellStart"/>
      <w:r>
        <w:rPr>
          <w:rFonts w:ascii="Arial" w:eastAsia="Arial" w:hAnsi="Arial" w:cs="Arial"/>
          <w:sz w:val="32"/>
          <w:szCs w:val="32"/>
        </w:rPr>
        <w:t>Sameh</w:t>
      </w:r>
      <w:proofErr w:type="spellEnd"/>
      <w:r>
        <w:rPr>
          <w:rFonts w:ascii="Arial" w:eastAsia="Arial" w:hAnsi="Arial" w:cs="Arial"/>
          <w:sz w:val="32"/>
          <w:szCs w:val="32"/>
        </w:rPr>
        <w:t xml:space="preserve"> </w:t>
      </w:r>
      <w:proofErr w:type="spellStart"/>
      <w:r>
        <w:rPr>
          <w:rFonts w:ascii="Arial" w:eastAsia="Arial" w:hAnsi="Arial" w:cs="Arial"/>
          <w:sz w:val="32"/>
          <w:szCs w:val="32"/>
        </w:rPr>
        <w:t>Ashour</w:t>
      </w:r>
      <w:proofErr w:type="spellEnd"/>
      <w:r>
        <w:rPr>
          <w:rFonts w:ascii="Arial" w:eastAsia="Arial" w:hAnsi="Arial" w:cs="Arial"/>
          <w:sz w:val="32"/>
          <w:szCs w:val="32"/>
        </w:rPr>
        <w:t xml:space="preserve"> contributed to the </w:t>
      </w:r>
      <w:r>
        <w:rPr>
          <w:rFonts w:ascii="Arial" w:eastAsia="Arial" w:hAnsi="Arial" w:cs="Arial"/>
          <w:sz w:val="32"/>
          <w:szCs w:val="32"/>
        </w:rPr>
        <w:t>bar’s</w:t>
      </w:r>
      <w:r>
        <w:rPr>
          <w:rFonts w:ascii="Arial" w:eastAsia="Arial" w:hAnsi="Arial" w:cs="Arial"/>
          <w:sz w:val="32"/>
          <w:szCs w:val="32"/>
        </w:rPr>
        <w:t xml:space="preserve"> work to transform the council into a mere number that he decided in the amendment to be 54 members and then lowered it in another amendment to 28 members without any powers but  only signatures, most of </w:t>
      </w:r>
      <w:r>
        <w:rPr>
          <w:rFonts w:ascii="Arial" w:eastAsia="Arial" w:hAnsi="Arial" w:cs="Arial"/>
          <w:sz w:val="32"/>
          <w:szCs w:val="32"/>
        </w:rPr>
        <w:t>wh</w:t>
      </w:r>
      <w:r>
        <w:rPr>
          <w:rFonts w:ascii="Arial" w:eastAsia="Arial" w:hAnsi="Arial" w:cs="Arial"/>
          <w:sz w:val="32"/>
          <w:szCs w:val="32"/>
        </w:rPr>
        <w:t>ich</w:t>
      </w:r>
      <w:r>
        <w:rPr>
          <w:rFonts w:ascii="Arial" w:eastAsia="Arial" w:hAnsi="Arial" w:cs="Arial"/>
          <w:sz w:val="32"/>
          <w:szCs w:val="32"/>
        </w:rPr>
        <w:t xml:space="preserve"> </w:t>
      </w:r>
      <w:r>
        <w:rPr>
          <w:rFonts w:ascii="Arial" w:eastAsia="Arial" w:hAnsi="Arial" w:cs="Arial"/>
          <w:sz w:val="32"/>
          <w:szCs w:val="32"/>
        </w:rPr>
        <w:t>are in favor</w:t>
      </w:r>
      <w:r>
        <w:rPr>
          <w:rFonts w:ascii="Arial" w:eastAsia="Arial" w:hAnsi="Arial" w:cs="Arial"/>
          <w:sz w:val="32"/>
          <w:szCs w:val="32"/>
        </w:rPr>
        <w:t>.</w:t>
      </w:r>
    </w:p>
    <w:p w14:paraId="0000002A" w14:textId="77777777" w:rsidR="008E7C0F" w:rsidRDefault="000F18C0">
      <w:pPr>
        <w:rPr>
          <w:rFonts w:ascii="Arial" w:eastAsia="Arial" w:hAnsi="Arial" w:cs="Arial"/>
          <w:sz w:val="32"/>
          <w:szCs w:val="32"/>
        </w:rPr>
      </w:pPr>
      <w:r>
        <w:rPr>
          <w:rFonts w:ascii="Arial" w:eastAsia="Arial" w:hAnsi="Arial" w:cs="Arial"/>
          <w:sz w:val="32"/>
          <w:szCs w:val="32"/>
        </w:rPr>
        <w:t xml:space="preserve">The Central Agency for Oversight, mentioned in its reports the existence of many violations. The </w:t>
      </w:r>
      <w:r>
        <w:rPr>
          <w:rFonts w:ascii="Arial" w:eastAsia="Arial" w:hAnsi="Arial" w:cs="Arial"/>
          <w:sz w:val="32"/>
          <w:szCs w:val="32"/>
        </w:rPr>
        <w:t>bar’s</w:t>
      </w:r>
      <w:r>
        <w:rPr>
          <w:rFonts w:ascii="Arial" w:eastAsia="Arial" w:hAnsi="Arial" w:cs="Arial"/>
          <w:sz w:val="32"/>
          <w:szCs w:val="32"/>
        </w:rPr>
        <w:t xml:space="preserve"> ideas came to limit admission to the </w:t>
      </w:r>
      <w:r>
        <w:rPr>
          <w:rFonts w:ascii="Arial" w:eastAsia="Arial" w:hAnsi="Arial" w:cs="Arial"/>
          <w:sz w:val="32"/>
          <w:szCs w:val="32"/>
          <w:highlight w:val="white"/>
        </w:rPr>
        <w:t>bar association</w:t>
      </w:r>
      <w:r>
        <w:rPr>
          <w:rFonts w:ascii="Arial" w:eastAsia="Arial" w:hAnsi="Arial" w:cs="Arial"/>
          <w:sz w:val="32"/>
          <w:szCs w:val="32"/>
        </w:rPr>
        <w:t xml:space="preserve">’s </w:t>
      </w:r>
      <w:r>
        <w:rPr>
          <w:rFonts w:ascii="Arial" w:eastAsia="Arial" w:hAnsi="Arial" w:cs="Arial"/>
          <w:sz w:val="32"/>
          <w:szCs w:val="32"/>
        </w:rPr>
        <w:t>register</w:t>
      </w:r>
      <w:r>
        <w:rPr>
          <w:rFonts w:ascii="Arial" w:eastAsia="Arial" w:hAnsi="Arial" w:cs="Arial"/>
          <w:sz w:val="32"/>
          <w:szCs w:val="32"/>
        </w:rPr>
        <w:t xml:space="preserve"> - something that it did not seek in any amendment - except by placing i</w:t>
      </w:r>
      <w:r>
        <w:rPr>
          <w:rFonts w:ascii="Arial" w:eastAsia="Arial" w:hAnsi="Arial" w:cs="Arial"/>
          <w:sz w:val="32"/>
          <w:szCs w:val="32"/>
        </w:rPr>
        <w:t xml:space="preserve">llegal restrictions on renewing registration and paying the syndicate </w:t>
      </w:r>
      <w:r>
        <w:rPr>
          <w:rFonts w:ascii="Arial" w:eastAsia="Arial" w:hAnsi="Arial" w:cs="Arial"/>
          <w:sz w:val="32"/>
          <w:szCs w:val="32"/>
        </w:rPr>
        <w:t>membership fees</w:t>
      </w:r>
      <w:r>
        <w:rPr>
          <w:rFonts w:ascii="Arial" w:eastAsia="Arial" w:hAnsi="Arial" w:cs="Arial"/>
          <w:sz w:val="32"/>
          <w:szCs w:val="32"/>
        </w:rPr>
        <w:t xml:space="preserve"> in violation of the law. There was a clear grumble among the ranks of lawyers, then came the last amendment to Law 147 of 2019 which was a major disaster</w:t>
      </w:r>
      <w:r>
        <w:rPr>
          <w:rFonts w:ascii="Arial" w:eastAsia="Arial" w:hAnsi="Arial" w:cs="Arial"/>
          <w:sz w:val="32"/>
          <w:szCs w:val="32"/>
        </w:rPr>
        <w:t>, as it allows th</w:t>
      </w:r>
      <w:r>
        <w:rPr>
          <w:rFonts w:ascii="Arial" w:eastAsia="Arial" w:hAnsi="Arial" w:cs="Arial"/>
          <w:sz w:val="32"/>
          <w:szCs w:val="32"/>
        </w:rPr>
        <w:t xml:space="preserve">e head of the bar </w:t>
      </w:r>
      <w:r>
        <w:rPr>
          <w:rFonts w:ascii="Arial" w:eastAsia="Arial" w:hAnsi="Arial" w:cs="Arial"/>
          <w:sz w:val="32"/>
          <w:szCs w:val="32"/>
        </w:rPr>
        <w:lastRenderedPageBreak/>
        <w:t>to remain for various terms after it was limited to two terms in a row, and then other amendments to the articles regulating the no confidence motion, by adding conditions that make it almost impossible. Then came the</w:t>
      </w:r>
      <w:r>
        <w:rPr>
          <w:rFonts w:ascii="Arial" w:eastAsia="Arial" w:hAnsi="Arial" w:cs="Arial"/>
          <w:sz w:val="32"/>
          <w:szCs w:val="32"/>
        </w:rPr>
        <w:t xml:space="preserve"> 2020 elections, just</w:t>
      </w:r>
      <w:r>
        <w:rPr>
          <w:rFonts w:ascii="Arial" w:eastAsia="Arial" w:hAnsi="Arial" w:cs="Arial"/>
          <w:sz w:val="32"/>
          <w:szCs w:val="32"/>
        </w:rPr>
        <w:t xml:space="preserve"> as the lawyers chose Chief </w:t>
      </w:r>
      <w:proofErr w:type="spellStart"/>
      <w:r>
        <w:rPr>
          <w:rFonts w:ascii="Arial" w:eastAsia="Arial" w:hAnsi="Arial" w:cs="Arial"/>
          <w:sz w:val="32"/>
          <w:szCs w:val="32"/>
        </w:rPr>
        <w:t>Hamdi</w:t>
      </w:r>
      <w:proofErr w:type="spellEnd"/>
      <w:r>
        <w:rPr>
          <w:rFonts w:ascii="Arial" w:eastAsia="Arial" w:hAnsi="Arial" w:cs="Arial"/>
          <w:sz w:val="32"/>
          <w:szCs w:val="32"/>
        </w:rPr>
        <w:t xml:space="preserve"> </w:t>
      </w:r>
      <w:proofErr w:type="spellStart"/>
      <w:r>
        <w:rPr>
          <w:rFonts w:ascii="Arial" w:eastAsia="Arial" w:hAnsi="Arial" w:cs="Arial"/>
          <w:sz w:val="32"/>
          <w:szCs w:val="32"/>
        </w:rPr>
        <w:t>Khalifa</w:t>
      </w:r>
      <w:proofErr w:type="spellEnd"/>
      <w:r>
        <w:rPr>
          <w:rFonts w:ascii="Arial" w:eastAsia="Arial" w:hAnsi="Arial" w:cs="Arial"/>
          <w:sz w:val="32"/>
          <w:szCs w:val="32"/>
        </w:rPr>
        <w:t xml:space="preserve"> before, they chose </w:t>
      </w:r>
      <w:proofErr w:type="spellStart"/>
      <w:r>
        <w:rPr>
          <w:rFonts w:ascii="Arial" w:eastAsia="Arial" w:hAnsi="Arial" w:cs="Arial"/>
          <w:sz w:val="32"/>
          <w:szCs w:val="32"/>
        </w:rPr>
        <w:t>Ragaei</w:t>
      </w:r>
      <w:proofErr w:type="spellEnd"/>
      <w:r>
        <w:rPr>
          <w:rFonts w:ascii="Arial" w:eastAsia="Arial" w:hAnsi="Arial" w:cs="Arial"/>
          <w:sz w:val="32"/>
          <w:szCs w:val="32"/>
        </w:rPr>
        <w:t xml:space="preserve"> </w:t>
      </w:r>
      <w:proofErr w:type="spellStart"/>
      <w:r>
        <w:rPr>
          <w:rFonts w:ascii="Arial" w:eastAsia="Arial" w:hAnsi="Arial" w:cs="Arial"/>
          <w:sz w:val="32"/>
          <w:szCs w:val="32"/>
        </w:rPr>
        <w:t>Attiya</w:t>
      </w:r>
      <w:proofErr w:type="spellEnd"/>
      <w:r>
        <w:rPr>
          <w:rFonts w:ascii="Arial" w:eastAsia="Arial" w:hAnsi="Arial" w:cs="Arial"/>
          <w:sz w:val="32"/>
          <w:szCs w:val="32"/>
        </w:rPr>
        <w:t xml:space="preserve"> as chief of </w:t>
      </w:r>
      <w:r>
        <w:rPr>
          <w:rFonts w:ascii="Arial" w:eastAsia="Arial" w:hAnsi="Arial" w:cs="Arial"/>
          <w:sz w:val="32"/>
          <w:szCs w:val="32"/>
        </w:rPr>
        <w:t>the bar,</w:t>
      </w:r>
      <w:r>
        <w:rPr>
          <w:rFonts w:ascii="Arial" w:eastAsia="Arial" w:hAnsi="Arial" w:cs="Arial"/>
          <w:sz w:val="32"/>
          <w:szCs w:val="32"/>
        </w:rPr>
        <w:t xml:space="preserve"> for reasons closer to revenge and anger than to a real choice based on a union vision.</w:t>
      </w:r>
    </w:p>
    <w:p w14:paraId="0000002B" w14:textId="77777777" w:rsidR="008E7C0F" w:rsidRDefault="000F18C0">
      <w:pPr>
        <w:rPr>
          <w:rFonts w:ascii="Arial" w:eastAsia="Arial" w:hAnsi="Arial" w:cs="Arial"/>
          <w:sz w:val="32"/>
          <w:szCs w:val="32"/>
        </w:rPr>
      </w:pPr>
      <w:proofErr w:type="spellStart"/>
      <w:r>
        <w:rPr>
          <w:rFonts w:ascii="Arial" w:eastAsia="Arial" w:hAnsi="Arial" w:cs="Arial"/>
          <w:b/>
          <w:sz w:val="32"/>
          <w:szCs w:val="32"/>
        </w:rPr>
        <w:t>Ragaei</w:t>
      </w:r>
      <w:proofErr w:type="spellEnd"/>
      <w:r>
        <w:rPr>
          <w:rFonts w:ascii="Arial" w:eastAsia="Arial" w:hAnsi="Arial" w:cs="Arial"/>
          <w:b/>
          <w:sz w:val="32"/>
          <w:szCs w:val="32"/>
        </w:rPr>
        <w:t xml:space="preserve"> </w:t>
      </w:r>
      <w:proofErr w:type="spellStart"/>
      <w:r>
        <w:rPr>
          <w:rFonts w:ascii="Arial" w:eastAsia="Arial" w:hAnsi="Arial" w:cs="Arial"/>
          <w:b/>
          <w:sz w:val="32"/>
          <w:szCs w:val="32"/>
        </w:rPr>
        <w:t>Attiya</w:t>
      </w:r>
      <w:proofErr w:type="spellEnd"/>
      <w:r>
        <w:rPr>
          <w:rFonts w:ascii="Arial" w:eastAsia="Arial" w:hAnsi="Arial" w:cs="Arial"/>
          <w:b/>
          <w:sz w:val="32"/>
          <w:szCs w:val="32"/>
        </w:rPr>
        <w:t xml:space="preserve">... A competition in </w:t>
      </w:r>
      <w:r>
        <w:rPr>
          <w:rFonts w:ascii="Arial" w:eastAsia="Arial" w:hAnsi="Arial" w:cs="Arial"/>
          <w:b/>
          <w:sz w:val="32"/>
          <w:szCs w:val="32"/>
        </w:rPr>
        <w:t>subordination</w:t>
      </w:r>
    </w:p>
    <w:p w14:paraId="0000002C" w14:textId="77777777" w:rsidR="008E7C0F" w:rsidRDefault="000F18C0">
      <w:pPr>
        <w:rPr>
          <w:rFonts w:ascii="Arial" w:eastAsia="Arial" w:hAnsi="Arial" w:cs="Arial"/>
          <w:sz w:val="32"/>
          <w:szCs w:val="32"/>
        </w:rPr>
      </w:pPr>
      <w:r>
        <w:rPr>
          <w:rFonts w:ascii="Arial" w:eastAsia="Arial" w:hAnsi="Arial" w:cs="Arial"/>
          <w:sz w:val="32"/>
          <w:szCs w:val="32"/>
        </w:rPr>
        <w:t xml:space="preserve">• </w:t>
      </w:r>
      <w:proofErr w:type="spellStart"/>
      <w:r>
        <w:rPr>
          <w:rFonts w:ascii="Arial" w:eastAsia="Arial" w:hAnsi="Arial" w:cs="Arial"/>
          <w:sz w:val="32"/>
          <w:szCs w:val="32"/>
        </w:rPr>
        <w:t>Ragaei</w:t>
      </w:r>
      <w:proofErr w:type="spellEnd"/>
      <w:r>
        <w:rPr>
          <w:rFonts w:ascii="Arial" w:eastAsia="Arial" w:hAnsi="Arial" w:cs="Arial"/>
          <w:sz w:val="32"/>
          <w:szCs w:val="32"/>
        </w:rPr>
        <w:t xml:space="preserve"> </w:t>
      </w:r>
      <w:proofErr w:type="spellStart"/>
      <w:r>
        <w:rPr>
          <w:rFonts w:ascii="Arial" w:eastAsia="Arial" w:hAnsi="Arial" w:cs="Arial"/>
          <w:sz w:val="32"/>
          <w:szCs w:val="32"/>
        </w:rPr>
        <w:t>Attiya</w:t>
      </w:r>
      <w:proofErr w:type="spellEnd"/>
      <w:r>
        <w:rPr>
          <w:rFonts w:ascii="Arial" w:eastAsia="Arial" w:hAnsi="Arial" w:cs="Arial"/>
          <w:sz w:val="32"/>
          <w:szCs w:val="32"/>
        </w:rPr>
        <w:t xml:space="preserve"> ran in th</w:t>
      </w:r>
      <w:r>
        <w:rPr>
          <w:rFonts w:ascii="Arial" w:eastAsia="Arial" w:hAnsi="Arial" w:cs="Arial"/>
          <w:sz w:val="32"/>
          <w:szCs w:val="32"/>
        </w:rPr>
        <w:t xml:space="preserve">e </w:t>
      </w:r>
      <w:r>
        <w:rPr>
          <w:rFonts w:ascii="Arial" w:eastAsia="Arial" w:hAnsi="Arial" w:cs="Arial"/>
          <w:sz w:val="32"/>
          <w:szCs w:val="32"/>
          <w:highlight w:val="white"/>
        </w:rPr>
        <w:t>bar association</w:t>
      </w:r>
      <w:r>
        <w:rPr>
          <w:rFonts w:ascii="Arial" w:eastAsia="Arial" w:hAnsi="Arial" w:cs="Arial"/>
          <w:sz w:val="32"/>
          <w:szCs w:val="32"/>
        </w:rPr>
        <w:t xml:space="preserve"> elections for the chief's seat three times before, before he succeeded as chief the fourth time. Those who </w:t>
      </w:r>
      <w:r>
        <w:rPr>
          <w:rFonts w:ascii="Arial" w:eastAsia="Arial" w:hAnsi="Arial" w:cs="Arial"/>
          <w:sz w:val="32"/>
          <w:szCs w:val="32"/>
        </w:rPr>
        <w:t>rejected</w:t>
      </w:r>
      <w:r>
        <w:rPr>
          <w:rFonts w:ascii="Arial" w:eastAsia="Arial" w:hAnsi="Arial" w:cs="Arial"/>
          <w:sz w:val="32"/>
          <w:szCs w:val="32"/>
        </w:rPr>
        <w:t xml:space="preserve"> him three times were the same ones who voted for him. It is certain and known that voting for him was a punishment for the</w:t>
      </w:r>
      <w:r>
        <w:rPr>
          <w:rFonts w:ascii="Arial" w:eastAsia="Arial" w:hAnsi="Arial" w:cs="Arial"/>
          <w:sz w:val="32"/>
          <w:szCs w:val="32"/>
        </w:rPr>
        <w:t xml:space="preserve"> former chief, </w:t>
      </w:r>
      <w:proofErr w:type="spellStart"/>
      <w:r>
        <w:rPr>
          <w:rFonts w:ascii="Arial" w:eastAsia="Arial" w:hAnsi="Arial" w:cs="Arial"/>
          <w:sz w:val="32"/>
          <w:szCs w:val="32"/>
        </w:rPr>
        <w:t>Sameh</w:t>
      </w:r>
      <w:proofErr w:type="spellEnd"/>
      <w:r>
        <w:rPr>
          <w:rFonts w:ascii="Arial" w:eastAsia="Arial" w:hAnsi="Arial" w:cs="Arial"/>
          <w:sz w:val="32"/>
          <w:szCs w:val="32"/>
        </w:rPr>
        <w:t xml:space="preserve"> </w:t>
      </w:r>
      <w:proofErr w:type="spellStart"/>
      <w:r>
        <w:rPr>
          <w:rFonts w:ascii="Arial" w:eastAsia="Arial" w:hAnsi="Arial" w:cs="Arial"/>
          <w:sz w:val="32"/>
          <w:szCs w:val="32"/>
        </w:rPr>
        <w:t>Ashour</w:t>
      </w:r>
      <w:proofErr w:type="spellEnd"/>
      <w:r>
        <w:rPr>
          <w:rFonts w:ascii="Arial" w:eastAsia="Arial" w:hAnsi="Arial" w:cs="Arial"/>
          <w:sz w:val="32"/>
          <w:szCs w:val="32"/>
        </w:rPr>
        <w:t xml:space="preserve">, for the overall weak and individualistic performance of the </w:t>
      </w:r>
      <w:r>
        <w:rPr>
          <w:rFonts w:ascii="Arial" w:eastAsia="Arial" w:hAnsi="Arial" w:cs="Arial"/>
          <w:sz w:val="32"/>
          <w:szCs w:val="32"/>
        </w:rPr>
        <w:t>bar</w:t>
      </w:r>
      <w:r>
        <w:rPr>
          <w:rFonts w:ascii="Arial" w:eastAsia="Arial" w:hAnsi="Arial" w:cs="Arial"/>
          <w:sz w:val="32"/>
          <w:szCs w:val="32"/>
        </w:rPr>
        <w:t>. He used to rely on interest groups related to wrongdoing that is no longer hidden.</w:t>
      </w:r>
    </w:p>
    <w:p w14:paraId="0000002D" w14:textId="77777777" w:rsidR="008E7C0F" w:rsidRDefault="000F18C0">
      <w:pPr>
        <w:rPr>
          <w:rFonts w:ascii="Arial" w:eastAsia="Arial" w:hAnsi="Arial" w:cs="Arial"/>
          <w:sz w:val="32"/>
          <w:szCs w:val="32"/>
        </w:rPr>
      </w:pPr>
      <w:r>
        <w:rPr>
          <w:rFonts w:ascii="Arial" w:eastAsia="Arial" w:hAnsi="Arial" w:cs="Arial"/>
          <w:sz w:val="32"/>
          <w:szCs w:val="32"/>
        </w:rPr>
        <w:t>• The comparison made by lawyers, or most of them, was not a comparison between</w:t>
      </w:r>
      <w:r>
        <w:rPr>
          <w:rFonts w:ascii="Arial" w:eastAsia="Arial" w:hAnsi="Arial" w:cs="Arial"/>
          <w:sz w:val="32"/>
          <w:szCs w:val="32"/>
        </w:rPr>
        <w:t xml:space="preserve"> a chief affiliated with the government and another who had an independent vision, even if it contradicted it. Rather, the most important goal for large sectors of lawyers was the inevitability of dropping </w:t>
      </w:r>
      <w:proofErr w:type="spellStart"/>
      <w:r>
        <w:rPr>
          <w:rFonts w:ascii="Arial" w:eastAsia="Arial" w:hAnsi="Arial" w:cs="Arial"/>
          <w:sz w:val="32"/>
          <w:szCs w:val="32"/>
        </w:rPr>
        <w:t>Sameh</w:t>
      </w:r>
      <w:proofErr w:type="spellEnd"/>
      <w:r>
        <w:rPr>
          <w:rFonts w:ascii="Arial" w:eastAsia="Arial" w:hAnsi="Arial" w:cs="Arial"/>
          <w:sz w:val="32"/>
          <w:szCs w:val="32"/>
        </w:rPr>
        <w:t xml:space="preserve"> </w:t>
      </w:r>
      <w:proofErr w:type="spellStart"/>
      <w:r>
        <w:rPr>
          <w:rFonts w:ascii="Arial" w:eastAsia="Arial" w:hAnsi="Arial" w:cs="Arial"/>
          <w:sz w:val="32"/>
          <w:szCs w:val="32"/>
        </w:rPr>
        <w:t>Ashour</w:t>
      </w:r>
      <w:proofErr w:type="spellEnd"/>
      <w:r>
        <w:rPr>
          <w:rFonts w:ascii="Arial" w:eastAsia="Arial" w:hAnsi="Arial" w:cs="Arial"/>
          <w:sz w:val="32"/>
          <w:szCs w:val="32"/>
        </w:rPr>
        <w:t xml:space="preserve">, and it happened </w:t>
      </w:r>
      <w:r>
        <w:rPr>
          <w:rFonts w:ascii="Arial" w:eastAsia="Arial" w:hAnsi="Arial" w:cs="Arial"/>
          <w:sz w:val="32"/>
          <w:szCs w:val="32"/>
        </w:rPr>
        <w:t>with</w:t>
      </w:r>
      <w:r>
        <w:rPr>
          <w:rFonts w:ascii="Arial" w:eastAsia="Arial" w:hAnsi="Arial" w:cs="Arial"/>
          <w:sz w:val="32"/>
          <w:szCs w:val="32"/>
        </w:rPr>
        <w:t xml:space="preserve"> </w:t>
      </w:r>
      <w:r>
        <w:rPr>
          <w:rFonts w:ascii="Arial" w:eastAsia="Arial" w:hAnsi="Arial" w:cs="Arial"/>
          <w:sz w:val="32"/>
          <w:szCs w:val="32"/>
        </w:rPr>
        <w:t>a</w:t>
      </w:r>
      <w:r>
        <w:rPr>
          <w:rFonts w:ascii="Arial" w:eastAsia="Arial" w:hAnsi="Arial" w:cs="Arial"/>
          <w:sz w:val="32"/>
          <w:szCs w:val="32"/>
        </w:rPr>
        <w:t xml:space="preserve"> difference of</w:t>
      </w:r>
      <w:r>
        <w:rPr>
          <w:rFonts w:ascii="Arial" w:eastAsia="Arial" w:hAnsi="Arial" w:cs="Arial"/>
          <w:sz w:val="32"/>
          <w:szCs w:val="32"/>
        </w:rPr>
        <w:t xml:space="preserve"> </w:t>
      </w:r>
      <w:r>
        <w:rPr>
          <w:rFonts w:ascii="Arial" w:eastAsia="Arial" w:hAnsi="Arial" w:cs="Arial"/>
          <w:sz w:val="32"/>
          <w:szCs w:val="32"/>
        </w:rPr>
        <w:t>so</w:t>
      </w:r>
      <w:r>
        <w:rPr>
          <w:rFonts w:ascii="Arial" w:eastAsia="Arial" w:hAnsi="Arial" w:cs="Arial"/>
          <w:sz w:val="32"/>
          <w:szCs w:val="32"/>
        </w:rPr>
        <w:t xml:space="preserve"> many votes.</w:t>
      </w:r>
    </w:p>
    <w:p w14:paraId="0000002E" w14:textId="77777777" w:rsidR="008E7C0F" w:rsidRDefault="000F18C0">
      <w:pPr>
        <w:rPr>
          <w:rFonts w:ascii="Arial" w:eastAsia="Arial" w:hAnsi="Arial" w:cs="Arial"/>
          <w:sz w:val="32"/>
          <w:szCs w:val="32"/>
        </w:rPr>
      </w:pPr>
      <w:proofErr w:type="spellStart"/>
      <w:r>
        <w:rPr>
          <w:rFonts w:ascii="Arial" w:eastAsia="Arial" w:hAnsi="Arial" w:cs="Arial"/>
          <w:sz w:val="32"/>
          <w:szCs w:val="32"/>
        </w:rPr>
        <w:t>Ragaei</w:t>
      </w:r>
      <w:proofErr w:type="spellEnd"/>
      <w:r>
        <w:rPr>
          <w:rFonts w:ascii="Arial" w:eastAsia="Arial" w:hAnsi="Arial" w:cs="Arial"/>
          <w:sz w:val="32"/>
          <w:szCs w:val="32"/>
        </w:rPr>
        <w:t xml:space="preserve"> </w:t>
      </w:r>
      <w:proofErr w:type="spellStart"/>
      <w:r>
        <w:rPr>
          <w:rFonts w:ascii="Arial" w:eastAsia="Arial" w:hAnsi="Arial" w:cs="Arial"/>
          <w:sz w:val="32"/>
          <w:szCs w:val="32"/>
        </w:rPr>
        <w:t>Attiya</w:t>
      </w:r>
      <w:proofErr w:type="spellEnd"/>
      <w:r>
        <w:rPr>
          <w:rFonts w:ascii="Arial" w:eastAsia="Arial" w:hAnsi="Arial" w:cs="Arial"/>
          <w:sz w:val="32"/>
          <w:szCs w:val="32"/>
        </w:rPr>
        <w:t xml:space="preserve"> is not much different from </w:t>
      </w:r>
      <w:proofErr w:type="spellStart"/>
      <w:r>
        <w:rPr>
          <w:rFonts w:ascii="Arial" w:eastAsia="Arial" w:hAnsi="Arial" w:cs="Arial"/>
          <w:sz w:val="32"/>
          <w:szCs w:val="32"/>
        </w:rPr>
        <w:t>Sameh</w:t>
      </w:r>
      <w:proofErr w:type="spellEnd"/>
      <w:r>
        <w:rPr>
          <w:rFonts w:ascii="Arial" w:eastAsia="Arial" w:hAnsi="Arial" w:cs="Arial"/>
          <w:sz w:val="32"/>
          <w:szCs w:val="32"/>
        </w:rPr>
        <w:t xml:space="preserve"> </w:t>
      </w:r>
      <w:proofErr w:type="spellStart"/>
      <w:r>
        <w:rPr>
          <w:rFonts w:ascii="Arial" w:eastAsia="Arial" w:hAnsi="Arial" w:cs="Arial"/>
          <w:sz w:val="32"/>
          <w:szCs w:val="32"/>
        </w:rPr>
        <w:t>Ashour</w:t>
      </w:r>
      <w:proofErr w:type="spellEnd"/>
      <w:r>
        <w:rPr>
          <w:rFonts w:ascii="Arial" w:eastAsia="Arial" w:hAnsi="Arial" w:cs="Arial"/>
          <w:sz w:val="32"/>
          <w:szCs w:val="32"/>
        </w:rPr>
        <w:t xml:space="preserve"> except in two matters: (first) </w:t>
      </w:r>
      <w:r>
        <w:rPr>
          <w:rFonts w:ascii="Arial" w:eastAsia="Arial" w:hAnsi="Arial" w:cs="Arial"/>
          <w:sz w:val="32"/>
          <w:szCs w:val="32"/>
        </w:rPr>
        <w:t>fighting against</w:t>
      </w:r>
      <w:r>
        <w:rPr>
          <w:rFonts w:ascii="Arial" w:eastAsia="Arial" w:hAnsi="Arial" w:cs="Arial"/>
          <w:sz w:val="32"/>
          <w:szCs w:val="32"/>
        </w:rPr>
        <w:t xml:space="preserve"> rampant corruption in the </w:t>
      </w:r>
      <w:r>
        <w:rPr>
          <w:rFonts w:ascii="Arial" w:eastAsia="Arial" w:hAnsi="Arial" w:cs="Arial"/>
          <w:sz w:val="32"/>
          <w:szCs w:val="32"/>
          <w:highlight w:val="white"/>
        </w:rPr>
        <w:t>bar association</w:t>
      </w:r>
      <w:r>
        <w:rPr>
          <w:rFonts w:ascii="Arial" w:eastAsia="Arial" w:hAnsi="Arial" w:cs="Arial"/>
          <w:sz w:val="32"/>
          <w:szCs w:val="32"/>
        </w:rPr>
        <w:t xml:space="preserve"> (second) not relying on a group that defends </w:t>
      </w:r>
      <w:r>
        <w:rPr>
          <w:rFonts w:ascii="Arial" w:eastAsia="Arial" w:hAnsi="Arial" w:cs="Arial"/>
          <w:sz w:val="32"/>
          <w:szCs w:val="32"/>
        </w:rPr>
        <w:t>his</w:t>
      </w:r>
      <w:r>
        <w:rPr>
          <w:rFonts w:ascii="Arial" w:eastAsia="Arial" w:hAnsi="Arial" w:cs="Arial"/>
          <w:sz w:val="32"/>
          <w:szCs w:val="32"/>
        </w:rPr>
        <w:t xml:space="preserve"> decisions among lawyers, even if it violates th</w:t>
      </w:r>
      <w:r>
        <w:rPr>
          <w:rFonts w:ascii="Arial" w:eastAsia="Arial" w:hAnsi="Arial" w:cs="Arial"/>
          <w:sz w:val="32"/>
          <w:szCs w:val="32"/>
        </w:rPr>
        <w:t xml:space="preserve">e law and </w:t>
      </w:r>
      <w:r>
        <w:rPr>
          <w:rFonts w:ascii="Arial" w:eastAsia="Arial" w:hAnsi="Arial" w:cs="Arial"/>
          <w:sz w:val="32"/>
          <w:szCs w:val="32"/>
        </w:rPr>
        <w:t>contradicts</w:t>
      </w:r>
      <w:r>
        <w:rPr>
          <w:rFonts w:ascii="Arial" w:eastAsia="Arial" w:hAnsi="Arial" w:cs="Arial"/>
          <w:sz w:val="32"/>
          <w:szCs w:val="32"/>
        </w:rPr>
        <w:t xml:space="preserve"> logic.</w:t>
      </w:r>
    </w:p>
    <w:p w14:paraId="0000002F" w14:textId="77777777" w:rsidR="008E7C0F" w:rsidRDefault="000F18C0">
      <w:pPr>
        <w:rPr>
          <w:rFonts w:ascii="Arial" w:eastAsia="Arial" w:hAnsi="Arial" w:cs="Arial"/>
          <w:sz w:val="32"/>
          <w:szCs w:val="32"/>
        </w:rPr>
      </w:pPr>
      <w:r>
        <w:rPr>
          <w:rFonts w:ascii="Arial" w:eastAsia="Arial" w:hAnsi="Arial" w:cs="Arial"/>
          <w:sz w:val="32"/>
          <w:szCs w:val="32"/>
        </w:rPr>
        <w:t xml:space="preserve">• In the public domain, the current </w:t>
      </w:r>
      <w:r>
        <w:rPr>
          <w:rFonts w:ascii="Arial" w:eastAsia="Arial" w:hAnsi="Arial" w:cs="Arial"/>
          <w:sz w:val="32"/>
          <w:szCs w:val="32"/>
        </w:rPr>
        <w:t>head</w:t>
      </w:r>
      <w:r>
        <w:rPr>
          <w:rFonts w:ascii="Arial" w:eastAsia="Arial" w:hAnsi="Arial" w:cs="Arial"/>
          <w:sz w:val="32"/>
          <w:szCs w:val="32"/>
        </w:rPr>
        <w:t xml:space="preserve"> competes with the former in </w:t>
      </w:r>
      <w:r>
        <w:rPr>
          <w:rFonts w:ascii="Arial" w:eastAsia="Arial" w:hAnsi="Arial" w:cs="Arial"/>
          <w:sz w:val="32"/>
          <w:szCs w:val="32"/>
        </w:rPr>
        <w:t>further subordination of</w:t>
      </w:r>
      <w:r>
        <w:rPr>
          <w:rFonts w:ascii="Arial" w:eastAsia="Arial" w:hAnsi="Arial" w:cs="Arial"/>
          <w:sz w:val="32"/>
          <w:szCs w:val="32"/>
        </w:rPr>
        <w:t xml:space="preserve"> the </w:t>
      </w:r>
      <w:r>
        <w:rPr>
          <w:rFonts w:ascii="Arial" w:eastAsia="Arial" w:hAnsi="Arial" w:cs="Arial"/>
          <w:sz w:val="32"/>
          <w:szCs w:val="32"/>
          <w:highlight w:val="white"/>
        </w:rPr>
        <w:t>bar association</w:t>
      </w:r>
      <w:r>
        <w:rPr>
          <w:rFonts w:ascii="Arial" w:eastAsia="Arial" w:hAnsi="Arial" w:cs="Arial"/>
          <w:sz w:val="32"/>
          <w:szCs w:val="32"/>
        </w:rPr>
        <w:t xml:space="preserve">. He rejected the </w:t>
      </w:r>
      <w:r>
        <w:rPr>
          <w:rFonts w:ascii="Arial" w:eastAsia="Arial" w:hAnsi="Arial" w:cs="Arial"/>
          <w:sz w:val="32"/>
          <w:szCs w:val="32"/>
        </w:rPr>
        <w:lastRenderedPageBreak/>
        <w:t xml:space="preserve">attempts of many lawyers to </w:t>
      </w:r>
      <w:r>
        <w:rPr>
          <w:rFonts w:ascii="Arial" w:eastAsia="Arial" w:hAnsi="Arial" w:cs="Arial"/>
          <w:sz w:val="32"/>
          <w:szCs w:val="32"/>
        </w:rPr>
        <w:t>merely</w:t>
      </w:r>
      <w:r>
        <w:rPr>
          <w:rFonts w:ascii="Arial" w:eastAsia="Arial" w:hAnsi="Arial" w:cs="Arial"/>
          <w:sz w:val="32"/>
          <w:szCs w:val="32"/>
        </w:rPr>
        <w:t xml:space="preserve"> express positions related to freedoms or national issues. This was clear</w:t>
      </w:r>
      <w:r>
        <w:rPr>
          <w:rFonts w:ascii="Arial" w:eastAsia="Arial" w:hAnsi="Arial" w:cs="Arial"/>
          <w:sz w:val="32"/>
          <w:szCs w:val="32"/>
        </w:rPr>
        <w:t xml:space="preserve"> as h</w:t>
      </w:r>
      <w:r>
        <w:rPr>
          <w:rFonts w:ascii="Arial" w:eastAsia="Arial" w:hAnsi="Arial" w:cs="Arial"/>
          <w:sz w:val="32"/>
          <w:szCs w:val="32"/>
        </w:rPr>
        <w:t xml:space="preserve">e was </w:t>
      </w:r>
      <w:r>
        <w:rPr>
          <w:rFonts w:ascii="Arial" w:eastAsia="Arial" w:hAnsi="Arial" w:cs="Arial"/>
          <w:sz w:val="32"/>
          <w:szCs w:val="32"/>
        </w:rPr>
        <w:t>among the</w:t>
      </w:r>
      <w:r>
        <w:rPr>
          <w:rFonts w:ascii="Arial" w:eastAsia="Arial" w:hAnsi="Arial" w:cs="Arial"/>
          <w:sz w:val="32"/>
          <w:szCs w:val="32"/>
        </w:rPr>
        <w:t xml:space="preserve"> promoters </w:t>
      </w:r>
      <w:r>
        <w:rPr>
          <w:rFonts w:ascii="Arial" w:eastAsia="Arial" w:hAnsi="Arial" w:cs="Arial"/>
          <w:sz w:val="32"/>
          <w:szCs w:val="32"/>
        </w:rPr>
        <w:t>of</w:t>
      </w:r>
      <w:r>
        <w:rPr>
          <w:rFonts w:ascii="Arial" w:eastAsia="Arial" w:hAnsi="Arial" w:cs="Arial"/>
          <w:sz w:val="32"/>
          <w:szCs w:val="32"/>
        </w:rPr>
        <w:t xml:space="preserve"> Saudi Arabia’s ownership of the islands of Tiran and </w:t>
      </w:r>
      <w:proofErr w:type="spellStart"/>
      <w:r>
        <w:rPr>
          <w:rFonts w:ascii="Arial" w:eastAsia="Arial" w:hAnsi="Arial" w:cs="Arial"/>
          <w:sz w:val="32"/>
          <w:szCs w:val="32"/>
        </w:rPr>
        <w:t>Sanafir</w:t>
      </w:r>
      <w:proofErr w:type="spellEnd"/>
      <w:r>
        <w:rPr>
          <w:rFonts w:ascii="Arial" w:eastAsia="Arial" w:hAnsi="Arial" w:cs="Arial"/>
          <w:sz w:val="32"/>
          <w:szCs w:val="32"/>
        </w:rPr>
        <w:t xml:space="preserve"> shortly before he </w:t>
      </w:r>
      <w:r>
        <w:rPr>
          <w:rFonts w:ascii="Arial" w:eastAsia="Arial" w:hAnsi="Arial" w:cs="Arial"/>
          <w:sz w:val="32"/>
          <w:szCs w:val="32"/>
        </w:rPr>
        <w:t>ran</w:t>
      </w:r>
      <w:r>
        <w:rPr>
          <w:rFonts w:ascii="Arial" w:eastAsia="Arial" w:hAnsi="Arial" w:cs="Arial"/>
          <w:sz w:val="32"/>
          <w:szCs w:val="32"/>
        </w:rPr>
        <w:t xml:space="preserve"> for </w:t>
      </w:r>
      <w:r>
        <w:rPr>
          <w:rFonts w:ascii="Arial" w:eastAsia="Arial" w:hAnsi="Arial" w:cs="Arial"/>
          <w:sz w:val="32"/>
          <w:szCs w:val="32"/>
        </w:rPr>
        <w:t>the elections and this was his ticket</w:t>
      </w:r>
      <w:r>
        <w:rPr>
          <w:rFonts w:ascii="Arial" w:eastAsia="Arial" w:hAnsi="Arial" w:cs="Arial"/>
          <w:sz w:val="32"/>
          <w:szCs w:val="32"/>
        </w:rPr>
        <w:t xml:space="preserve"> to pass</w:t>
      </w:r>
      <w:r>
        <w:rPr>
          <w:rFonts w:ascii="Arial" w:eastAsia="Arial" w:hAnsi="Arial" w:cs="Arial"/>
          <w:sz w:val="32"/>
          <w:szCs w:val="32"/>
        </w:rPr>
        <w:t>...</w:t>
      </w:r>
      <w:r>
        <w:rPr>
          <w:rFonts w:ascii="Arial" w:eastAsia="Arial" w:hAnsi="Arial" w:cs="Arial"/>
          <w:sz w:val="32"/>
          <w:szCs w:val="32"/>
        </w:rPr>
        <w:t xml:space="preserve"> But the probl</w:t>
      </w:r>
      <w:r>
        <w:rPr>
          <w:rFonts w:ascii="Arial" w:eastAsia="Arial" w:hAnsi="Arial" w:cs="Arial"/>
          <w:sz w:val="32"/>
          <w:szCs w:val="32"/>
        </w:rPr>
        <w:t xml:space="preserve">ems of lawyers and real professional issues always remain absent in those </w:t>
      </w:r>
      <w:r>
        <w:rPr>
          <w:rFonts w:ascii="Arial" w:eastAsia="Arial" w:hAnsi="Arial" w:cs="Arial"/>
          <w:sz w:val="32"/>
          <w:szCs w:val="32"/>
        </w:rPr>
        <w:t>times</w:t>
      </w:r>
      <w:r>
        <w:rPr>
          <w:rFonts w:ascii="Arial" w:eastAsia="Arial" w:hAnsi="Arial" w:cs="Arial"/>
          <w:sz w:val="32"/>
          <w:szCs w:val="32"/>
        </w:rPr>
        <w:t>.</w:t>
      </w:r>
    </w:p>
    <w:p w14:paraId="00000030" w14:textId="77777777" w:rsidR="008E7C0F" w:rsidRDefault="000F18C0">
      <w:pPr>
        <w:rPr>
          <w:rFonts w:ascii="Arial" w:eastAsia="Arial" w:hAnsi="Arial" w:cs="Arial"/>
          <w:sz w:val="32"/>
          <w:szCs w:val="32"/>
        </w:rPr>
      </w:pPr>
      <w:r>
        <w:rPr>
          <w:rFonts w:ascii="Arial" w:eastAsia="Arial" w:hAnsi="Arial" w:cs="Arial"/>
          <w:b/>
          <w:sz w:val="32"/>
          <w:szCs w:val="32"/>
        </w:rPr>
        <w:t xml:space="preserve">The </w:t>
      </w:r>
      <w:r>
        <w:rPr>
          <w:rFonts w:ascii="Arial" w:eastAsia="Arial" w:hAnsi="Arial" w:cs="Arial"/>
          <w:b/>
          <w:sz w:val="32"/>
          <w:szCs w:val="32"/>
        </w:rPr>
        <w:t>a</w:t>
      </w:r>
      <w:r>
        <w:rPr>
          <w:rFonts w:ascii="Arial" w:eastAsia="Arial" w:hAnsi="Arial" w:cs="Arial"/>
          <w:b/>
          <w:sz w:val="32"/>
          <w:szCs w:val="32"/>
        </w:rPr>
        <w:t>bsence of a professional agenda</w:t>
      </w:r>
    </w:p>
    <w:p w14:paraId="00000031" w14:textId="77777777" w:rsidR="008E7C0F" w:rsidRDefault="000F18C0">
      <w:pPr>
        <w:numPr>
          <w:ilvl w:val="0"/>
          <w:numId w:val="1"/>
        </w:numPr>
        <w:rPr>
          <w:rFonts w:ascii="Arial" w:eastAsia="Arial" w:hAnsi="Arial" w:cs="Arial"/>
          <w:sz w:val="32"/>
          <w:szCs w:val="32"/>
        </w:rPr>
      </w:pPr>
      <w:r>
        <w:rPr>
          <w:rFonts w:ascii="Arial" w:eastAsia="Arial" w:hAnsi="Arial" w:cs="Arial"/>
          <w:sz w:val="32"/>
          <w:szCs w:val="32"/>
        </w:rPr>
        <w:t xml:space="preserve">The division in the </w:t>
      </w:r>
      <w:r>
        <w:rPr>
          <w:rFonts w:ascii="Arial" w:eastAsia="Arial" w:hAnsi="Arial" w:cs="Arial"/>
          <w:sz w:val="32"/>
          <w:szCs w:val="32"/>
          <w:highlight w:val="white"/>
        </w:rPr>
        <w:t>bar association</w:t>
      </w:r>
      <w:r>
        <w:rPr>
          <w:rFonts w:ascii="Arial" w:eastAsia="Arial" w:hAnsi="Arial" w:cs="Arial"/>
          <w:sz w:val="32"/>
          <w:szCs w:val="32"/>
        </w:rPr>
        <w:t xml:space="preserve"> dates back to</w:t>
      </w:r>
      <w:r>
        <w:rPr>
          <w:rFonts w:ascii="Arial" w:eastAsia="Arial" w:hAnsi="Arial" w:cs="Arial"/>
          <w:sz w:val="32"/>
          <w:szCs w:val="32"/>
        </w:rPr>
        <w:t xml:space="preserve"> 1992, when there were two non-union factions that controlled the reins of affairs in the</w:t>
      </w:r>
      <w:r>
        <w:rPr>
          <w:rFonts w:ascii="Arial" w:eastAsia="Arial" w:hAnsi="Arial" w:cs="Arial"/>
          <w:sz w:val="32"/>
          <w:szCs w:val="32"/>
        </w:rPr>
        <w:t xml:space="preserve"> </w:t>
      </w:r>
      <w:r>
        <w:rPr>
          <w:rFonts w:ascii="Arial" w:eastAsia="Arial" w:hAnsi="Arial" w:cs="Arial"/>
          <w:sz w:val="32"/>
          <w:szCs w:val="32"/>
          <w:highlight w:val="white"/>
        </w:rPr>
        <w:t>bar association</w:t>
      </w:r>
      <w:r>
        <w:rPr>
          <w:rFonts w:ascii="Arial" w:eastAsia="Arial" w:hAnsi="Arial" w:cs="Arial"/>
          <w:sz w:val="32"/>
          <w:szCs w:val="32"/>
        </w:rPr>
        <w:t xml:space="preserve">, the Muslim Brotherhood, and the </w:t>
      </w:r>
      <w:proofErr w:type="spellStart"/>
      <w:r>
        <w:rPr>
          <w:rFonts w:ascii="Arial" w:eastAsia="Arial" w:hAnsi="Arial" w:cs="Arial"/>
          <w:sz w:val="32"/>
          <w:szCs w:val="32"/>
        </w:rPr>
        <w:t>Sameh</w:t>
      </w:r>
      <w:proofErr w:type="spellEnd"/>
      <w:r>
        <w:rPr>
          <w:rFonts w:ascii="Arial" w:eastAsia="Arial" w:hAnsi="Arial" w:cs="Arial"/>
          <w:sz w:val="32"/>
          <w:szCs w:val="32"/>
        </w:rPr>
        <w:t xml:space="preserve"> </w:t>
      </w:r>
      <w:proofErr w:type="spellStart"/>
      <w:r>
        <w:rPr>
          <w:rFonts w:ascii="Arial" w:eastAsia="Arial" w:hAnsi="Arial" w:cs="Arial"/>
          <w:sz w:val="32"/>
          <w:szCs w:val="32"/>
        </w:rPr>
        <w:t>Ashour</w:t>
      </w:r>
      <w:proofErr w:type="spellEnd"/>
      <w:r>
        <w:rPr>
          <w:rFonts w:ascii="Arial" w:eastAsia="Arial" w:hAnsi="Arial" w:cs="Arial"/>
          <w:sz w:val="32"/>
          <w:szCs w:val="32"/>
        </w:rPr>
        <w:t xml:space="preserve"> Group.</w:t>
      </w:r>
    </w:p>
    <w:p w14:paraId="00000032" w14:textId="77777777" w:rsidR="008E7C0F" w:rsidRDefault="000F18C0">
      <w:pPr>
        <w:rPr>
          <w:rFonts w:ascii="Arial" w:eastAsia="Arial" w:hAnsi="Arial" w:cs="Arial"/>
          <w:sz w:val="32"/>
          <w:szCs w:val="32"/>
        </w:rPr>
      </w:pPr>
      <w:r>
        <w:rPr>
          <w:rFonts w:ascii="Arial" w:eastAsia="Arial" w:hAnsi="Arial" w:cs="Arial"/>
          <w:sz w:val="32"/>
          <w:szCs w:val="32"/>
        </w:rPr>
        <w:t xml:space="preserve">This division could have been overcome by offering professional and union programs as they are the goal of any union organization, and these programs or professional </w:t>
      </w:r>
      <w:r>
        <w:rPr>
          <w:rFonts w:ascii="Arial" w:eastAsia="Arial" w:hAnsi="Arial" w:cs="Arial"/>
          <w:sz w:val="32"/>
          <w:szCs w:val="32"/>
        </w:rPr>
        <w:t>agendas</w:t>
      </w:r>
      <w:r>
        <w:rPr>
          <w:rFonts w:ascii="Arial" w:eastAsia="Arial" w:hAnsi="Arial" w:cs="Arial"/>
          <w:sz w:val="32"/>
          <w:szCs w:val="32"/>
        </w:rPr>
        <w:t xml:space="preserve"> could have b</w:t>
      </w:r>
      <w:r>
        <w:rPr>
          <w:rFonts w:ascii="Arial" w:eastAsia="Arial" w:hAnsi="Arial" w:cs="Arial"/>
          <w:sz w:val="32"/>
          <w:szCs w:val="32"/>
        </w:rPr>
        <w:t xml:space="preserve">ridged the gap that was once manifested in the </w:t>
      </w:r>
      <w:r>
        <w:rPr>
          <w:rFonts w:ascii="Arial" w:eastAsia="Arial" w:hAnsi="Arial" w:cs="Arial"/>
          <w:sz w:val="32"/>
          <w:szCs w:val="32"/>
          <w:highlight w:val="white"/>
        </w:rPr>
        <w:t>bar association</w:t>
      </w:r>
      <w:r>
        <w:rPr>
          <w:rFonts w:ascii="Arial" w:eastAsia="Arial" w:hAnsi="Arial" w:cs="Arial"/>
          <w:sz w:val="32"/>
          <w:szCs w:val="32"/>
        </w:rPr>
        <w:t xml:space="preserve"> that </w:t>
      </w:r>
      <w:proofErr w:type="spellStart"/>
      <w:r>
        <w:rPr>
          <w:rFonts w:ascii="Arial" w:eastAsia="Arial" w:hAnsi="Arial" w:cs="Arial"/>
          <w:sz w:val="32"/>
          <w:szCs w:val="32"/>
        </w:rPr>
        <w:t>Sameh</w:t>
      </w:r>
      <w:proofErr w:type="spellEnd"/>
      <w:r>
        <w:rPr>
          <w:rFonts w:ascii="Arial" w:eastAsia="Arial" w:hAnsi="Arial" w:cs="Arial"/>
          <w:sz w:val="32"/>
          <w:szCs w:val="32"/>
        </w:rPr>
        <w:t xml:space="preserve"> </w:t>
      </w:r>
      <w:proofErr w:type="spellStart"/>
      <w:r>
        <w:rPr>
          <w:rFonts w:ascii="Arial" w:eastAsia="Arial" w:hAnsi="Arial" w:cs="Arial"/>
          <w:sz w:val="32"/>
          <w:szCs w:val="32"/>
        </w:rPr>
        <w:t>Ashour</w:t>
      </w:r>
      <w:proofErr w:type="spellEnd"/>
      <w:r>
        <w:rPr>
          <w:rFonts w:ascii="Arial" w:eastAsia="Arial" w:hAnsi="Arial" w:cs="Arial"/>
          <w:sz w:val="32"/>
          <w:szCs w:val="32"/>
        </w:rPr>
        <w:t xml:space="preserve"> presented an amendment to the Law of </w:t>
      </w:r>
      <w:r>
        <w:rPr>
          <w:rFonts w:ascii="Arial" w:eastAsia="Arial" w:hAnsi="Arial" w:cs="Arial"/>
          <w:sz w:val="32"/>
          <w:szCs w:val="32"/>
        </w:rPr>
        <w:t>Legal Practice</w:t>
      </w:r>
      <w:r>
        <w:rPr>
          <w:rFonts w:ascii="Arial" w:eastAsia="Arial" w:hAnsi="Arial" w:cs="Arial"/>
          <w:sz w:val="32"/>
          <w:szCs w:val="32"/>
        </w:rPr>
        <w:t xml:space="preserve"> and on the day of its discussion in the parliament, </w:t>
      </w:r>
      <w:r>
        <w:rPr>
          <w:rFonts w:ascii="Arial" w:eastAsia="Arial" w:hAnsi="Arial" w:cs="Arial"/>
          <w:sz w:val="32"/>
          <w:szCs w:val="32"/>
        </w:rPr>
        <w:t>t</w:t>
      </w:r>
      <w:r>
        <w:rPr>
          <w:rFonts w:ascii="Arial" w:eastAsia="Arial" w:hAnsi="Arial" w:cs="Arial"/>
          <w:sz w:val="32"/>
          <w:szCs w:val="32"/>
        </w:rPr>
        <w:t xml:space="preserve">here was a </w:t>
      </w:r>
      <w:r>
        <w:rPr>
          <w:rFonts w:ascii="Arial" w:eastAsia="Arial" w:hAnsi="Arial" w:cs="Arial"/>
          <w:sz w:val="32"/>
          <w:szCs w:val="32"/>
        </w:rPr>
        <w:t>protest</w:t>
      </w:r>
      <w:r>
        <w:rPr>
          <w:rFonts w:ascii="Arial" w:eastAsia="Arial" w:hAnsi="Arial" w:cs="Arial"/>
          <w:sz w:val="32"/>
          <w:szCs w:val="32"/>
        </w:rPr>
        <w:t xml:space="preserve"> supported by the Brotherhood against the project, n</w:t>
      </w:r>
      <w:r>
        <w:rPr>
          <w:rFonts w:ascii="Arial" w:eastAsia="Arial" w:hAnsi="Arial" w:cs="Arial"/>
          <w:sz w:val="32"/>
          <w:szCs w:val="32"/>
        </w:rPr>
        <w:t xml:space="preserve">ot because this law does not meet the interests and ambitions of lawyers and its connection to the real issues of lawyers, but also because the opinion of the </w:t>
      </w:r>
      <w:r>
        <w:rPr>
          <w:rFonts w:ascii="Arial" w:eastAsia="Arial" w:hAnsi="Arial" w:cs="Arial"/>
          <w:sz w:val="32"/>
          <w:szCs w:val="32"/>
        </w:rPr>
        <w:t>c</w:t>
      </w:r>
      <w:r>
        <w:rPr>
          <w:rFonts w:ascii="Arial" w:eastAsia="Arial" w:hAnsi="Arial" w:cs="Arial"/>
          <w:sz w:val="32"/>
          <w:szCs w:val="32"/>
        </w:rPr>
        <w:t>ouncil, most of which belonged to the Muslim Brotherhood, was not taken i</w:t>
      </w:r>
      <w:r>
        <w:rPr>
          <w:rFonts w:ascii="Arial" w:eastAsia="Arial" w:hAnsi="Arial" w:cs="Arial"/>
          <w:sz w:val="32"/>
          <w:szCs w:val="32"/>
        </w:rPr>
        <w:t>nto account</w:t>
      </w:r>
      <w:r>
        <w:rPr>
          <w:rFonts w:ascii="Arial" w:eastAsia="Arial" w:hAnsi="Arial" w:cs="Arial"/>
          <w:sz w:val="32"/>
          <w:szCs w:val="32"/>
        </w:rPr>
        <w:t>.</w:t>
      </w:r>
    </w:p>
    <w:p w14:paraId="00000033" w14:textId="77777777" w:rsidR="008E7C0F" w:rsidRDefault="000F18C0">
      <w:pPr>
        <w:rPr>
          <w:rFonts w:ascii="Arial" w:eastAsia="Arial" w:hAnsi="Arial" w:cs="Arial"/>
          <w:sz w:val="32"/>
          <w:szCs w:val="32"/>
        </w:rPr>
      </w:pPr>
      <w:r>
        <w:rPr>
          <w:rFonts w:ascii="Arial" w:eastAsia="Arial" w:hAnsi="Arial" w:cs="Arial"/>
          <w:sz w:val="32"/>
          <w:szCs w:val="32"/>
        </w:rPr>
        <w:t xml:space="preserve">• </w:t>
      </w:r>
      <w:r>
        <w:rPr>
          <w:rFonts w:ascii="Arial" w:eastAsia="Arial" w:hAnsi="Arial" w:cs="Arial"/>
          <w:sz w:val="32"/>
          <w:szCs w:val="32"/>
        </w:rPr>
        <w:t xml:space="preserve">Lawyers </w:t>
      </w:r>
      <w:r>
        <w:rPr>
          <w:rFonts w:ascii="Arial" w:eastAsia="Arial" w:hAnsi="Arial" w:cs="Arial"/>
          <w:sz w:val="32"/>
          <w:szCs w:val="32"/>
        </w:rPr>
        <w:t>are paying a heavy price as a result of t</w:t>
      </w:r>
      <w:r>
        <w:rPr>
          <w:rFonts w:ascii="Arial" w:eastAsia="Arial" w:hAnsi="Arial" w:cs="Arial"/>
          <w:sz w:val="32"/>
          <w:szCs w:val="32"/>
        </w:rPr>
        <w:t xml:space="preserve">he absence of a professional </w:t>
      </w:r>
      <w:r>
        <w:rPr>
          <w:rFonts w:ascii="Arial" w:eastAsia="Arial" w:hAnsi="Arial" w:cs="Arial"/>
          <w:sz w:val="32"/>
          <w:szCs w:val="32"/>
        </w:rPr>
        <w:t>union agenda, as:</w:t>
      </w:r>
    </w:p>
    <w:p w14:paraId="00000034" w14:textId="77777777" w:rsidR="008E7C0F" w:rsidRDefault="000F18C0">
      <w:pPr>
        <w:rPr>
          <w:rFonts w:ascii="Arial" w:eastAsia="Arial" w:hAnsi="Arial" w:cs="Arial"/>
          <w:sz w:val="32"/>
          <w:szCs w:val="32"/>
        </w:rPr>
      </w:pPr>
      <w:r>
        <w:rPr>
          <w:rFonts w:ascii="Arial" w:eastAsia="Arial" w:hAnsi="Arial" w:cs="Arial"/>
          <w:sz w:val="32"/>
          <w:szCs w:val="32"/>
        </w:rPr>
        <w:t>- Replacing lawyers’ cases with manifestations of division, and replacing the lawyers’ unity on real union cases with daily jousting and mobilizing to support people wi</w:t>
      </w:r>
      <w:r>
        <w:rPr>
          <w:rFonts w:ascii="Arial" w:eastAsia="Arial" w:hAnsi="Arial" w:cs="Arial"/>
          <w:sz w:val="32"/>
          <w:szCs w:val="32"/>
        </w:rPr>
        <w:t>thout visions.</w:t>
      </w:r>
    </w:p>
    <w:p w14:paraId="00000035" w14:textId="77777777" w:rsidR="008E7C0F" w:rsidRDefault="000F18C0">
      <w:pPr>
        <w:rPr>
          <w:rFonts w:ascii="Arial" w:eastAsia="Arial" w:hAnsi="Arial" w:cs="Arial"/>
          <w:sz w:val="32"/>
          <w:szCs w:val="32"/>
        </w:rPr>
      </w:pPr>
      <w:r>
        <w:rPr>
          <w:rFonts w:ascii="Arial" w:eastAsia="Arial" w:hAnsi="Arial" w:cs="Arial"/>
          <w:sz w:val="32"/>
          <w:szCs w:val="32"/>
        </w:rPr>
        <w:lastRenderedPageBreak/>
        <w:t xml:space="preserve">- </w:t>
      </w:r>
      <w:r>
        <w:rPr>
          <w:rFonts w:ascii="Arial" w:eastAsia="Arial" w:hAnsi="Arial" w:cs="Arial"/>
          <w:sz w:val="32"/>
          <w:szCs w:val="32"/>
        </w:rPr>
        <w:t xml:space="preserve">Attacks on lawyers are </w:t>
      </w:r>
      <w:r>
        <w:rPr>
          <w:rFonts w:ascii="Arial" w:eastAsia="Arial" w:hAnsi="Arial" w:cs="Arial"/>
          <w:sz w:val="32"/>
          <w:szCs w:val="32"/>
        </w:rPr>
        <w:t>on the rise</w:t>
      </w:r>
      <w:r>
        <w:rPr>
          <w:rFonts w:ascii="Arial" w:eastAsia="Arial" w:hAnsi="Arial" w:cs="Arial"/>
          <w:sz w:val="32"/>
          <w:szCs w:val="32"/>
        </w:rPr>
        <w:t>, and so are the obstacles to their professional work.</w:t>
      </w:r>
    </w:p>
    <w:p w14:paraId="00000036" w14:textId="77777777" w:rsidR="008E7C0F" w:rsidRDefault="000F18C0">
      <w:pPr>
        <w:numPr>
          <w:ilvl w:val="0"/>
          <w:numId w:val="2"/>
        </w:numPr>
        <w:rPr>
          <w:rFonts w:ascii="Arial" w:eastAsia="Arial" w:hAnsi="Arial" w:cs="Arial"/>
          <w:sz w:val="32"/>
          <w:szCs w:val="32"/>
        </w:rPr>
      </w:pPr>
      <w:r>
        <w:rPr>
          <w:rFonts w:ascii="Arial" w:eastAsia="Arial" w:hAnsi="Arial" w:cs="Arial"/>
          <w:sz w:val="32"/>
          <w:szCs w:val="32"/>
        </w:rPr>
        <w:t xml:space="preserve">Low union services and lack of real control over lawyers' </w:t>
      </w:r>
      <w:r>
        <w:rPr>
          <w:rFonts w:ascii="Arial" w:eastAsia="Arial" w:hAnsi="Arial" w:cs="Arial"/>
          <w:sz w:val="32"/>
          <w:szCs w:val="32"/>
        </w:rPr>
        <w:t>funds</w:t>
      </w:r>
    </w:p>
    <w:p w14:paraId="00000037" w14:textId="77777777" w:rsidR="008E7C0F" w:rsidRDefault="000F18C0">
      <w:pPr>
        <w:rPr>
          <w:rFonts w:ascii="Arial" w:eastAsia="Arial" w:hAnsi="Arial" w:cs="Arial"/>
          <w:sz w:val="32"/>
          <w:szCs w:val="32"/>
        </w:rPr>
      </w:pPr>
      <w:r>
        <w:rPr>
          <w:rFonts w:ascii="Arial" w:eastAsia="Arial" w:hAnsi="Arial" w:cs="Arial"/>
          <w:sz w:val="32"/>
          <w:szCs w:val="32"/>
        </w:rPr>
        <w:t xml:space="preserve">- The disintegration of the </w:t>
      </w:r>
      <w:r>
        <w:rPr>
          <w:rFonts w:ascii="Arial" w:eastAsia="Arial" w:hAnsi="Arial" w:cs="Arial"/>
          <w:sz w:val="32"/>
          <w:szCs w:val="32"/>
        </w:rPr>
        <w:t>sub-</w:t>
      </w:r>
      <w:r>
        <w:rPr>
          <w:rFonts w:ascii="Arial" w:eastAsia="Arial" w:hAnsi="Arial" w:cs="Arial"/>
          <w:sz w:val="32"/>
          <w:szCs w:val="32"/>
        </w:rPr>
        <w:t>syndicates and making them mere small cantons with no vision or position</w:t>
      </w:r>
    </w:p>
    <w:p w14:paraId="00000038" w14:textId="77777777" w:rsidR="008E7C0F" w:rsidRDefault="000F18C0">
      <w:pPr>
        <w:rPr>
          <w:rFonts w:ascii="Arial" w:eastAsia="Arial" w:hAnsi="Arial" w:cs="Arial"/>
          <w:sz w:val="32"/>
          <w:szCs w:val="32"/>
        </w:rPr>
      </w:pPr>
      <w:r>
        <w:rPr>
          <w:rFonts w:ascii="Arial" w:eastAsia="Arial" w:hAnsi="Arial" w:cs="Arial"/>
          <w:sz w:val="32"/>
          <w:szCs w:val="32"/>
        </w:rPr>
        <w:t xml:space="preserve">- </w:t>
      </w:r>
      <w:r>
        <w:rPr>
          <w:rFonts w:ascii="Arial" w:eastAsia="Arial" w:hAnsi="Arial" w:cs="Arial"/>
          <w:sz w:val="32"/>
          <w:szCs w:val="32"/>
        </w:rPr>
        <w:t xml:space="preserve">Deliberate </w:t>
      </w:r>
      <w:r>
        <w:rPr>
          <w:rFonts w:ascii="Arial" w:eastAsia="Arial" w:hAnsi="Arial" w:cs="Arial"/>
          <w:sz w:val="32"/>
          <w:szCs w:val="32"/>
        </w:rPr>
        <w:t>negligence when it comes</w:t>
      </w:r>
      <w:r>
        <w:rPr>
          <w:rFonts w:ascii="Arial" w:eastAsia="Arial" w:hAnsi="Arial" w:cs="Arial"/>
          <w:sz w:val="32"/>
          <w:szCs w:val="32"/>
        </w:rPr>
        <w:t xml:space="preserve"> to defending lawyers imprisoned in opinion cases or related to their right to freedom of expression or peaceful political action.</w:t>
      </w:r>
    </w:p>
    <w:p w14:paraId="00000039" w14:textId="77777777" w:rsidR="008E7C0F" w:rsidRDefault="000F18C0">
      <w:pPr>
        <w:rPr>
          <w:rFonts w:ascii="Arial" w:eastAsia="Arial" w:hAnsi="Arial" w:cs="Arial"/>
          <w:sz w:val="32"/>
          <w:szCs w:val="32"/>
        </w:rPr>
      </w:pPr>
      <w:r>
        <w:rPr>
          <w:rFonts w:ascii="Arial" w:eastAsia="Arial" w:hAnsi="Arial" w:cs="Arial"/>
          <w:b/>
          <w:sz w:val="32"/>
          <w:szCs w:val="32"/>
        </w:rPr>
        <w:t>Conclusion</w:t>
      </w:r>
      <w:r>
        <w:rPr>
          <w:rFonts w:ascii="Arial" w:eastAsia="Arial" w:hAnsi="Arial" w:cs="Arial"/>
          <w:b/>
          <w:sz w:val="32"/>
          <w:szCs w:val="32"/>
        </w:rPr>
        <w:t>:</w:t>
      </w:r>
    </w:p>
    <w:p w14:paraId="0000003A" w14:textId="77777777" w:rsidR="008E7C0F" w:rsidRDefault="000F18C0">
      <w:pPr>
        <w:rPr>
          <w:rFonts w:ascii="Arial" w:eastAsia="Arial" w:hAnsi="Arial" w:cs="Arial"/>
          <w:sz w:val="32"/>
          <w:szCs w:val="32"/>
        </w:rPr>
      </w:pPr>
      <w:r>
        <w:rPr>
          <w:rFonts w:ascii="Arial" w:eastAsia="Arial" w:hAnsi="Arial" w:cs="Arial"/>
          <w:sz w:val="32"/>
          <w:szCs w:val="32"/>
        </w:rPr>
        <w:t>If this modest research paper may contribute to what is believed to be a professional and union agenda, then it points to:</w:t>
      </w:r>
    </w:p>
    <w:p w14:paraId="0000003B" w14:textId="77777777" w:rsidR="008E7C0F" w:rsidRDefault="000F18C0">
      <w:pPr>
        <w:rPr>
          <w:rFonts w:ascii="Arial" w:eastAsia="Arial" w:hAnsi="Arial" w:cs="Arial"/>
          <w:sz w:val="32"/>
          <w:szCs w:val="32"/>
        </w:rPr>
      </w:pPr>
      <w:r>
        <w:rPr>
          <w:rFonts w:ascii="Arial" w:eastAsia="Arial" w:hAnsi="Arial" w:cs="Arial"/>
          <w:sz w:val="32"/>
          <w:szCs w:val="32"/>
        </w:rPr>
        <w:t xml:space="preserve">1 - The </w:t>
      </w:r>
      <w:r>
        <w:rPr>
          <w:rFonts w:ascii="Arial" w:eastAsia="Arial" w:hAnsi="Arial" w:cs="Arial"/>
          <w:sz w:val="32"/>
          <w:szCs w:val="32"/>
        </w:rPr>
        <w:t>need</w:t>
      </w:r>
      <w:r>
        <w:rPr>
          <w:rFonts w:ascii="Arial" w:eastAsia="Arial" w:hAnsi="Arial" w:cs="Arial"/>
          <w:sz w:val="32"/>
          <w:szCs w:val="32"/>
        </w:rPr>
        <w:t xml:space="preserve"> </w:t>
      </w:r>
      <w:r>
        <w:rPr>
          <w:rFonts w:ascii="Arial" w:eastAsia="Arial" w:hAnsi="Arial" w:cs="Arial"/>
          <w:sz w:val="32"/>
          <w:szCs w:val="32"/>
        </w:rPr>
        <w:t>to</w:t>
      </w:r>
      <w:r>
        <w:rPr>
          <w:rFonts w:ascii="Arial" w:eastAsia="Arial" w:hAnsi="Arial" w:cs="Arial"/>
          <w:sz w:val="32"/>
          <w:szCs w:val="32"/>
        </w:rPr>
        <w:t xml:space="preserve"> limit the </w:t>
      </w:r>
      <w:r>
        <w:rPr>
          <w:rFonts w:ascii="Arial" w:eastAsia="Arial" w:hAnsi="Arial" w:cs="Arial"/>
          <w:sz w:val="32"/>
          <w:szCs w:val="32"/>
          <w:highlight w:val="white"/>
        </w:rPr>
        <w:t>bar association</w:t>
      </w:r>
      <w:r>
        <w:rPr>
          <w:rFonts w:ascii="Arial" w:eastAsia="Arial" w:hAnsi="Arial" w:cs="Arial"/>
          <w:sz w:val="32"/>
          <w:szCs w:val="32"/>
        </w:rPr>
        <w:t xml:space="preserve">’s </w:t>
      </w:r>
      <w:r>
        <w:rPr>
          <w:rFonts w:ascii="Arial" w:eastAsia="Arial" w:hAnsi="Arial" w:cs="Arial"/>
          <w:sz w:val="32"/>
          <w:szCs w:val="32"/>
        </w:rPr>
        <w:t>register</w:t>
      </w:r>
      <w:r>
        <w:rPr>
          <w:rFonts w:ascii="Arial" w:eastAsia="Arial" w:hAnsi="Arial" w:cs="Arial"/>
          <w:sz w:val="32"/>
          <w:szCs w:val="32"/>
        </w:rPr>
        <w:t xml:space="preserve"> to freelance lawyers, and that lawyers in the public sector or in the business s</w:t>
      </w:r>
      <w:r>
        <w:rPr>
          <w:rFonts w:ascii="Arial" w:eastAsia="Arial" w:hAnsi="Arial" w:cs="Arial"/>
          <w:sz w:val="32"/>
          <w:szCs w:val="32"/>
        </w:rPr>
        <w:t xml:space="preserve">ector and public agencies and institutions should join the </w:t>
      </w:r>
      <w:r>
        <w:rPr>
          <w:rFonts w:ascii="Arial" w:eastAsia="Arial" w:hAnsi="Arial" w:cs="Arial"/>
          <w:sz w:val="32"/>
          <w:szCs w:val="32"/>
        </w:rPr>
        <w:t>State</w:t>
      </w:r>
      <w:r>
        <w:rPr>
          <w:rFonts w:ascii="Arial" w:eastAsia="Arial" w:hAnsi="Arial" w:cs="Arial"/>
          <w:sz w:val="32"/>
          <w:szCs w:val="32"/>
        </w:rPr>
        <w:t xml:space="preserve"> </w:t>
      </w:r>
      <w:r>
        <w:rPr>
          <w:rFonts w:ascii="Arial" w:eastAsia="Arial" w:hAnsi="Arial" w:cs="Arial"/>
          <w:sz w:val="32"/>
          <w:szCs w:val="32"/>
        </w:rPr>
        <w:t>S</w:t>
      </w:r>
      <w:r>
        <w:rPr>
          <w:rFonts w:ascii="Arial" w:eastAsia="Arial" w:hAnsi="Arial" w:cs="Arial"/>
          <w:sz w:val="32"/>
          <w:szCs w:val="32"/>
        </w:rPr>
        <w:t>ector Authority or establish an independent union.</w:t>
      </w:r>
    </w:p>
    <w:p w14:paraId="0000003C" w14:textId="77777777" w:rsidR="008E7C0F" w:rsidRDefault="000F18C0">
      <w:pPr>
        <w:rPr>
          <w:rFonts w:ascii="Arial" w:eastAsia="Arial" w:hAnsi="Arial" w:cs="Arial"/>
          <w:sz w:val="32"/>
          <w:szCs w:val="32"/>
        </w:rPr>
      </w:pPr>
      <w:r>
        <w:rPr>
          <w:rFonts w:ascii="Arial" w:eastAsia="Arial" w:hAnsi="Arial" w:cs="Arial"/>
          <w:sz w:val="32"/>
          <w:szCs w:val="32"/>
        </w:rPr>
        <w:t xml:space="preserve">2 - That the </w:t>
      </w:r>
      <w:r>
        <w:rPr>
          <w:rFonts w:ascii="Arial" w:eastAsia="Arial" w:hAnsi="Arial" w:cs="Arial"/>
          <w:sz w:val="32"/>
          <w:szCs w:val="32"/>
          <w:highlight w:val="white"/>
        </w:rPr>
        <w:t>bar association</w:t>
      </w:r>
      <w:r>
        <w:rPr>
          <w:rFonts w:ascii="Arial" w:eastAsia="Arial" w:hAnsi="Arial" w:cs="Arial"/>
          <w:sz w:val="32"/>
          <w:szCs w:val="32"/>
        </w:rPr>
        <w:t xml:space="preserve"> becomes </w:t>
      </w:r>
      <w:r>
        <w:rPr>
          <w:rFonts w:ascii="Arial" w:eastAsia="Arial" w:hAnsi="Arial" w:cs="Arial"/>
          <w:sz w:val="32"/>
          <w:szCs w:val="32"/>
        </w:rPr>
        <w:t>in charge</w:t>
      </w:r>
      <w:r>
        <w:rPr>
          <w:rFonts w:ascii="Arial" w:eastAsia="Arial" w:hAnsi="Arial" w:cs="Arial"/>
          <w:sz w:val="32"/>
          <w:szCs w:val="32"/>
        </w:rPr>
        <w:t xml:space="preserve"> of its </w:t>
      </w:r>
      <w:r>
        <w:rPr>
          <w:rFonts w:ascii="Arial" w:eastAsia="Arial" w:hAnsi="Arial" w:cs="Arial"/>
          <w:sz w:val="32"/>
          <w:szCs w:val="32"/>
        </w:rPr>
        <w:t>agenda</w:t>
      </w:r>
      <w:r>
        <w:rPr>
          <w:rFonts w:ascii="Arial" w:eastAsia="Arial" w:hAnsi="Arial" w:cs="Arial"/>
          <w:sz w:val="32"/>
          <w:szCs w:val="32"/>
        </w:rPr>
        <w:t xml:space="preserve"> by defining each year the number of accepted lawyers and the conditions for th</w:t>
      </w:r>
      <w:r>
        <w:rPr>
          <w:rFonts w:ascii="Arial" w:eastAsia="Arial" w:hAnsi="Arial" w:cs="Arial"/>
          <w:sz w:val="32"/>
          <w:szCs w:val="32"/>
        </w:rPr>
        <w:t>at in accordance with general, abstract rules.</w:t>
      </w:r>
    </w:p>
    <w:p w14:paraId="0000003D" w14:textId="77777777" w:rsidR="008E7C0F" w:rsidRDefault="000F18C0">
      <w:pPr>
        <w:rPr>
          <w:rFonts w:ascii="Arial" w:eastAsia="Arial" w:hAnsi="Arial" w:cs="Arial"/>
          <w:sz w:val="32"/>
          <w:szCs w:val="32"/>
        </w:rPr>
      </w:pPr>
      <w:r>
        <w:rPr>
          <w:rFonts w:ascii="Arial" w:eastAsia="Arial" w:hAnsi="Arial" w:cs="Arial"/>
          <w:sz w:val="32"/>
          <w:szCs w:val="32"/>
        </w:rPr>
        <w:t>3- Amalgamation of the sub-syndicates that have been fragmented, transferring services to them, and limiting the role of the general union to defending the profession’s policies.</w:t>
      </w:r>
    </w:p>
    <w:p w14:paraId="0000003E" w14:textId="77777777" w:rsidR="008E7C0F" w:rsidRDefault="000F18C0">
      <w:pPr>
        <w:rPr>
          <w:rFonts w:ascii="Arial" w:eastAsia="Arial" w:hAnsi="Arial" w:cs="Arial"/>
          <w:sz w:val="32"/>
          <w:szCs w:val="32"/>
        </w:rPr>
      </w:pPr>
      <w:r>
        <w:rPr>
          <w:rFonts w:ascii="Arial" w:eastAsia="Arial" w:hAnsi="Arial" w:cs="Arial"/>
          <w:sz w:val="32"/>
          <w:szCs w:val="32"/>
        </w:rPr>
        <w:t xml:space="preserve">4- </w:t>
      </w:r>
      <w:r>
        <w:rPr>
          <w:rFonts w:ascii="Arial" w:eastAsia="Arial" w:hAnsi="Arial" w:cs="Arial"/>
          <w:sz w:val="32"/>
          <w:szCs w:val="32"/>
        </w:rPr>
        <w:t>Digitizing</w:t>
      </w:r>
      <w:r>
        <w:rPr>
          <w:rFonts w:ascii="Arial" w:eastAsia="Arial" w:hAnsi="Arial" w:cs="Arial"/>
          <w:sz w:val="32"/>
          <w:szCs w:val="32"/>
        </w:rPr>
        <w:t xml:space="preserve"> </w:t>
      </w:r>
      <w:r>
        <w:rPr>
          <w:rFonts w:ascii="Arial" w:eastAsia="Arial" w:hAnsi="Arial" w:cs="Arial"/>
          <w:sz w:val="32"/>
          <w:szCs w:val="32"/>
        </w:rPr>
        <w:t>the</w:t>
      </w:r>
      <w:r>
        <w:rPr>
          <w:rFonts w:ascii="Arial" w:eastAsia="Arial" w:hAnsi="Arial" w:cs="Arial"/>
          <w:sz w:val="32"/>
          <w:szCs w:val="32"/>
        </w:rPr>
        <w:t xml:space="preserve"> </w:t>
      </w:r>
      <w:r>
        <w:rPr>
          <w:rFonts w:ascii="Arial" w:eastAsia="Arial" w:hAnsi="Arial" w:cs="Arial"/>
          <w:sz w:val="32"/>
          <w:szCs w:val="32"/>
        </w:rPr>
        <w:t>bar’s</w:t>
      </w:r>
      <w:r>
        <w:rPr>
          <w:rFonts w:ascii="Arial" w:eastAsia="Arial" w:hAnsi="Arial" w:cs="Arial"/>
          <w:sz w:val="32"/>
          <w:szCs w:val="32"/>
        </w:rPr>
        <w:t xml:space="preserve"> work a</w:t>
      </w:r>
      <w:r>
        <w:rPr>
          <w:rFonts w:ascii="Arial" w:eastAsia="Arial" w:hAnsi="Arial" w:cs="Arial"/>
          <w:sz w:val="32"/>
          <w:szCs w:val="32"/>
        </w:rPr>
        <w:t xml:space="preserve">nd linking the </w:t>
      </w:r>
      <w:r>
        <w:rPr>
          <w:rFonts w:ascii="Arial" w:eastAsia="Arial" w:hAnsi="Arial" w:cs="Arial"/>
          <w:sz w:val="32"/>
          <w:szCs w:val="32"/>
        </w:rPr>
        <w:t>sub-</w:t>
      </w:r>
      <w:r>
        <w:rPr>
          <w:rFonts w:ascii="Arial" w:eastAsia="Arial" w:hAnsi="Arial" w:cs="Arial"/>
          <w:sz w:val="32"/>
          <w:szCs w:val="32"/>
        </w:rPr>
        <w:t>syndicates with the general union and improving the quality and speed of services with simple and convenient electronic applications.</w:t>
      </w:r>
    </w:p>
    <w:p w14:paraId="0000003F" w14:textId="77777777" w:rsidR="008E7C0F" w:rsidRDefault="000F18C0">
      <w:pPr>
        <w:rPr>
          <w:rFonts w:ascii="Arial" w:eastAsia="Arial" w:hAnsi="Arial" w:cs="Arial"/>
          <w:sz w:val="32"/>
          <w:szCs w:val="32"/>
        </w:rPr>
      </w:pPr>
      <w:r>
        <w:rPr>
          <w:rFonts w:ascii="Arial" w:eastAsia="Arial" w:hAnsi="Arial" w:cs="Arial"/>
          <w:sz w:val="32"/>
          <w:szCs w:val="32"/>
        </w:rPr>
        <w:lastRenderedPageBreak/>
        <w:t xml:space="preserve">5- Making the defense of the independence of the judiciary one of the </w:t>
      </w:r>
      <w:r>
        <w:rPr>
          <w:rFonts w:ascii="Arial" w:eastAsia="Arial" w:hAnsi="Arial" w:cs="Arial"/>
          <w:sz w:val="32"/>
          <w:szCs w:val="32"/>
        </w:rPr>
        <w:t>main priorities on the</w:t>
      </w:r>
      <w:r>
        <w:rPr>
          <w:rFonts w:ascii="Arial" w:eastAsia="Arial" w:hAnsi="Arial" w:cs="Arial"/>
          <w:sz w:val="32"/>
          <w:szCs w:val="32"/>
        </w:rPr>
        <w:t xml:space="preserve"> national</w:t>
      </w:r>
      <w:r>
        <w:rPr>
          <w:rFonts w:ascii="Arial" w:eastAsia="Arial" w:hAnsi="Arial" w:cs="Arial"/>
          <w:sz w:val="32"/>
          <w:szCs w:val="32"/>
        </w:rPr>
        <w:t xml:space="preserve"> l</w:t>
      </w:r>
      <w:r>
        <w:rPr>
          <w:rFonts w:ascii="Arial" w:eastAsia="Arial" w:hAnsi="Arial" w:cs="Arial"/>
          <w:sz w:val="32"/>
          <w:szCs w:val="32"/>
        </w:rPr>
        <w:t>evel</w:t>
      </w:r>
      <w:r>
        <w:rPr>
          <w:rFonts w:ascii="Arial" w:eastAsia="Arial" w:hAnsi="Arial" w:cs="Arial"/>
          <w:sz w:val="32"/>
          <w:szCs w:val="32"/>
        </w:rPr>
        <w:t xml:space="preserve"> in the </w:t>
      </w:r>
      <w:r>
        <w:rPr>
          <w:rFonts w:ascii="Arial" w:eastAsia="Arial" w:hAnsi="Arial" w:cs="Arial"/>
          <w:sz w:val="32"/>
          <w:szCs w:val="32"/>
          <w:highlight w:val="white"/>
        </w:rPr>
        <w:t>bar association</w:t>
      </w:r>
      <w:r>
        <w:rPr>
          <w:rFonts w:ascii="Arial" w:eastAsia="Arial" w:hAnsi="Arial" w:cs="Arial"/>
          <w:sz w:val="32"/>
          <w:szCs w:val="32"/>
        </w:rPr>
        <w:t>.</w:t>
      </w:r>
    </w:p>
    <w:p w14:paraId="00000040" w14:textId="77777777" w:rsidR="008E7C0F" w:rsidRDefault="000F18C0">
      <w:pPr>
        <w:rPr>
          <w:rFonts w:ascii="Arial" w:eastAsia="Arial" w:hAnsi="Arial" w:cs="Arial"/>
          <w:sz w:val="32"/>
          <w:szCs w:val="32"/>
        </w:rPr>
      </w:pPr>
      <w:r>
        <w:rPr>
          <w:rFonts w:ascii="Arial" w:eastAsia="Arial" w:hAnsi="Arial" w:cs="Arial"/>
          <w:sz w:val="32"/>
          <w:szCs w:val="32"/>
        </w:rPr>
        <w:t xml:space="preserve">6- Preparing a complete and independent </w:t>
      </w:r>
      <w:r>
        <w:rPr>
          <w:rFonts w:ascii="Arial" w:eastAsia="Arial" w:hAnsi="Arial" w:cs="Arial"/>
          <w:sz w:val="32"/>
          <w:szCs w:val="32"/>
        </w:rPr>
        <w:t>register</w:t>
      </w:r>
      <w:r>
        <w:rPr>
          <w:rFonts w:ascii="Arial" w:eastAsia="Arial" w:hAnsi="Arial" w:cs="Arial"/>
          <w:sz w:val="32"/>
          <w:szCs w:val="32"/>
        </w:rPr>
        <w:t xml:space="preserve"> for lawyers working abroad that takes into account their interests and contributions to the </w:t>
      </w:r>
      <w:r>
        <w:rPr>
          <w:rFonts w:ascii="Arial" w:eastAsia="Arial" w:hAnsi="Arial" w:cs="Arial"/>
          <w:sz w:val="32"/>
          <w:szCs w:val="32"/>
        </w:rPr>
        <w:t>bar association’s</w:t>
      </w:r>
      <w:r>
        <w:rPr>
          <w:rFonts w:ascii="Arial" w:eastAsia="Arial" w:hAnsi="Arial" w:cs="Arial"/>
          <w:sz w:val="32"/>
          <w:szCs w:val="32"/>
        </w:rPr>
        <w:t xml:space="preserve"> resources, and consequently the pension they deserve.</w:t>
      </w:r>
    </w:p>
    <w:p w14:paraId="00000041" w14:textId="77777777" w:rsidR="008E7C0F" w:rsidRDefault="000F18C0">
      <w:pPr>
        <w:rPr>
          <w:rFonts w:ascii="Arial" w:eastAsia="Arial" w:hAnsi="Arial" w:cs="Arial"/>
          <w:sz w:val="32"/>
          <w:szCs w:val="32"/>
        </w:rPr>
      </w:pPr>
      <w:r>
        <w:rPr>
          <w:rFonts w:ascii="Arial" w:eastAsia="Arial" w:hAnsi="Arial" w:cs="Arial"/>
          <w:sz w:val="32"/>
          <w:szCs w:val="32"/>
        </w:rPr>
        <w:t xml:space="preserve">7- </w:t>
      </w:r>
      <w:r>
        <w:rPr>
          <w:rFonts w:ascii="Arial" w:eastAsia="Arial" w:hAnsi="Arial" w:cs="Arial"/>
          <w:sz w:val="32"/>
          <w:szCs w:val="32"/>
        </w:rPr>
        <w:t>Restoring</w:t>
      </w:r>
      <w:r>
        <w:rPr>
          <w:rFonts w:ascii="Arial" w:eastAsia="Arial" w:hAnsi="Arial" w:cs="Arial"/>
          <w:sz w:val="32"/>
          <w:szCs w:val="32"/>
        </w:rPr>
        <w:t xml:space="preserve"> the national role of the </w:t>
      </w:r>
      <w:r>
        <w:rPr>
          <w:rFonts w:ascii="Arial" w:eastAsia="Arial" w:hAnsi="Arial" w:cs="Arial"/>
          <w:sz w:val="32"/>
          <w:szCs w:val="32"/>
          <w:highlight w:val="white"/>
        </w:rPr>
        <w:t>bar association</w:t>
      </w:r>
      <w:r>
        <w:rPr>
          <w:rFonts w:ascii="Arial" w:eastAsia="Arial" w:hAnsi="Arial" w:cs="Arial"/>
          <w:sz w:val="32"/>
          <w:szCs w:val="32"/>
        </w:rPr>
        <w:t xml:space="preserve">, which is related to the constitutional rights </w:t>
      </w:r>
      <w:r>
        <w:rPr>
          <w:rFonts w:ascii="Arial" w:eastAsia="Arial" w:hAnsi="Arial" w:cs="Arial"/>
          <w:sz w:val="32"/>
          <w:szCs w:val="32"/>
        </w:rPr>
        <w:t>enshrined</w:t>
      </w:r>
      <w:r>
        <w:rPr>
          <w:rFonts w:ascii="Arial" w:eastAsia="Arial" w:hAnsi="Arial" w:cs="Arial"/>
          <w:sz w:val="32"/>
          <w:szCs w:val="32"/>
        </w:rPr>
        <w:t xml:space="preserve"> in the constitution, such as the rights to freedom of expression, the right to defense and other rights.</w:t>
      </w:r>
    </w:p>
    <w:p w14:paraId="00000042" w14:textId="77777777" w:rsidR="008E7C0F" w:rsidRDefault="008E7C0F">
      <w:pPr>
        <w:rPr>
          <w:rFonts w:ascii="Arial" w:eastAsia="Arial" w:hAnsi="Arial" w:cs="Arial"/>
          <w:sz w:val="32"/>
          <w:szCs w:val="32"/>
        </w:rPr>
      </w:pPr>
    </w:p>
    <w:p w14:paraId="00000043" w14:textId="77777777" w:rsidR="008E7C0F" w:rsidRDefault="008E7C0F">
      <w:pPr>
        <w:rPr>
          <w:rFonts w:ascii="Arial" w:eastAsia="Arial" w:hAnsi="Arial" w:cs="Arial"/>
          <w:sz w:val="32"/>
          <w:szCs w:val="32"/>
        </w:rPr>
      </w:pPr>
    </w:p>
    <w:sectPr w:rsidR="008E7C0F" w:rsidSect="000F18C0">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20000287" w:usb1="00000000" w:usb2="00000000" w:usb3="00000000" w:csb0="0000019F" w:csb1="00000000"/>
  </w:font>
  <w:font w:name="Georgia">
    <w:panose1 w:val="02040502050405020303"/>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807DD"/>
    <w:multiLevelType w:val="multilevel"/>
    <w:tmpl w:val="A4EED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0A37C7"/>
    <w:multiLevelType w:val="multilevel"/>
    <w:tmpl w:val="1F10F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0F"/>
    <w:rsid w:val="000F18C0"/>
    <w:rsid w:val="008E7C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E1AF6"/>
  <w15:docId w15:val="{E0EEEF66-72FE-4B01-884A-A9201D127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b/>
      <w:sz w:val="32"/>
      <w:szCs w:val="32"/>
    </w:rPr>
  </w:style>
  <w:style w:type="paragraph" w:styleId="Heading2">
    <w:name w:val="heading 2"/>
    <w:basedOn w:val="Normal"/>
    <w:next w:val="Normal"/>
    <w:pPr>
      <w:keepNext/>
      <w:spacing w:before="240" w:after="60"/>
      <w:outlineLvl w:val="1"/>
    </w:pPr>
    <w:rPr>
      <w:rFonts w:ascii="Cambria" w:eastAsia="Cambria" w:hAnsi="Cambria" w:cs="Cambria"/>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F16CD-5FF3-4739-BAAA-FAD2922B5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3503</Words>
  <Characters>19973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2021-06-28T13:33:00Z</dcterms:created>
  <dcterms:modified xsi:type="dcterms:W3CDTF">2021-06-28T13:33:00Z</dcterms:modified>
</cp:coreProperties>
</file>