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B2" w:rsidRDefault="00A95EB2">
      <w:pPr>
        <w:bidi/>
        <w:jc w:val="center"/>
        <w:rPr>
          <w:rFonts w:ascii="Times New Roman" w:hAnsi="Times New Roman" w:cs="Times New Roman"/>
          <w:b/>
          <w:bCs/>
          <w:sz w:val="48"/>
          <w:szCs w:val="48"/>
          <w:lang w:bidi="ar-SA"/>
        </w:rPr>
      </w:pPr>
      <w:r>
        <w:rPr>
          <w:rFonts w:ascii="Times New Roman" w:hAnsi="Times New Roman" w:cs="Times New Roman"/>
          <w:b/>
          <w:bCs/>
          <w:noProof/>
          <w:sz w:val="48"/>
          <w:szCs w:val="48"/>
          <w:lang w:eastAsia="en-US" w:bidi="ar-SA"/>
        </w:rPr>
        <w:drawing>
          <wp:anchor distT="0" distB="0" distL="114300" distR="114300" simplePos="0" relativeHeight="251658240" behindDoc="1" locked="0" layoutInCell="1" allowOverlap="1">
            <wp:simplePos x="0" y="0"/>
            <wp:positionH relativeFrom="page">
              <wp:align>left</wp:align>
            </wp:positionH>
            <wp:positionV relativeFrom="paragraph">
              <wp:posOffset>-710565</wp:posOffset>
            </wp:positionV>
            <wp:extent cx="7553325" cy="1066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margin">
              <wp14:pctWidth>0</wp14:pctWidth>
            </wp14:sizeRelH>
            <wp14:sizeRelV relativeFrom="margin">
              <wp14:pctHeight>0</wp14:pctHeight>
            </wp14:sizeRelV>
          </wp:anchor>
        </w:drawing>
      </w: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A95EB2" w:rsidRDefault="00A95EB2" w:rsidP="00A95EB2">
      <w:pPr>
        <w:bidi/>
        <w:jc w:val="center"/>
        <w:rPr>
          <w:rFonts w:ascii="Times New Roman" w:hAnsi="Times New Roman" w:cs="Times New Roman"/>
          <w:b/>
          <w:bCs/>
          <w:sz w:val="48"/>
          <w:szCs w:val="48"/>
          <w:lang w:bidi="ar-SA"/>
        </w:rPr>
      </w:pPr>
    </w:p>
    <w:p w:rsidR="000C3C1C" w:rsidRDefault="00A95EB2" w:rsidP="00A95EB2">
      <w:pPr>
        <w:bidi/>
        <w:jc w:val="center"/>
        <w:rPr>
          <w:rFonts w:ascii="Times New Roman" w:hAnsi="Times New Roman" w:cs="Times New Roman"/>
          <w:b/>
          <w:bCs/>
          <w:sz w:val="48"/>
          <w:szCs w:val="48"/>
          <w:lang w:bidi="ar-SA"/>
        </w:rPr>
      </w:pPr>
      <w:r>
        <w:rPr>
          <w:rFonts w:ascii="Times New Roman" w:hAnsi="Times New Roman" w:cs="Times New Roman"/>
          <w:b/>
          <w:bCs/>
          <w:sz w:val="48"/>
          <w:szCs w:val="48"/>
          <w:rtl/>
          <w:lang w:bidi="ar-SA"/>
        </w:rPr>
        <w:lastRenderedPageBreak/>
        <w:t>حكمت النيابة العامة ،،</w:t>
      </w:r>
    </w:p>
    <w:p w:rsidR="000C3C1C" w:rsidRDefault="00A95EB2">
      <w:pPr>
        <w:bidi/>
        <w:jc w:val="center"/>
        <w:rPr>
          <w:rFonts w:ascii="Times New Roman" w:hAnsi="Times New Roman" w:cs="Times New Roman"/>
          <w:sz w:val="28"/>
          <w:szCs w:val="28"/>
          <w:lang w:bidi="ar-EG"/>
        </w:rPr>
      </w:pPr>
      <w:r>
        <w:rPr>
          <w:rFonts w:ascii="Times New Roman" w:hAnsi="Times New Roman" w:cs="Times New Roman"/>
          <w:sz w:val="28"/>
          <w:szCs w:val="28"/>
          <w:rtl/>
          <w:lang w:bidi="ar-SA"/>
        </w:rPr>
        <w:t>"</w:t>
      </w:r>
      <w:r>
        <w:rPr>
          <w:rFonts w:ascii="Times New Roman" w:hAnsi="Times New Roman" w:cs="Times New Roman"/>
          <w:sz w:val="28"/>
          <w:szCs w:val="28"/>
          <w:rtl/>
          <w:lang w:bidi="ar-SA"/>
        </w:rPr>
        <w:t>عن استخدام النيابة للحبس الاحتياطي كعقوبة، دون حكم قضائي</w:t>
      </w:r>
      <w:r>
        <w:rPr>
          <w:rFonts w:ascii="Times New Roman" w:hAnsi="Times New Roman" w:cs="Times New Roman"/>
          <w:sz w:val="28"/>
          <w:szCs w:val="28"/>
          <w:rtl/>
          <w:lang w:bidi="ar-EG"/>
        </w:rPr>
        <w:t xml:space="preserve"> في مصر</w:t>
      </w:r>
      <w:r>
        <w:rPr>
          <w:rFonts w:ascii="Times New Roman" w:hAnsi="Times New Roman" w:cs="Times New Roman"/>
          <w:sz w:val="28"/>
          <w:szCs w:val="28"/>
          <w:rtl/>
          <w:lang w:bidi="ar-EG"/>
        </w:rPr>
        <w:t>"</w:t>
      </w:r>
    </w:p>
    <w:p w:rsidR="000C3C1C" w:rsidRDefault="000C3C1C">
      <w:pPr>
        <w:bidi/>
        <w:jc w:val="both"/>
        <w:rPr>
          <w:rFonts w:ascii="Times New Roman" w:hAnsi="Times New Roman" w:cs="Times New Roman"/>
          <w:sz w:val="28"/>
          <w:szCs w:val="28"/>
          <w:lang w:bidi="ar-SA"/>
        </w:rPr>
      </w:pPr>
    </w:p>
    <w:p w:rsidR="000C3C1C" w:rsidRDefault="00A95EB2">
      <w:pPr>
        <w:bidi/>
        <w:jc w:val="both"/>
        <w:rPr>
          <w:rFonts w:ascii="Times New Roman" w:hAnsi="Times New Roman" w:cs="Times New Roman"/>
          <w:b/>
          <w:bCs/>
          <w:sz w:val="32"/>
          <w:szCs w:val="32"/>
          <w:u w:val="single"/>
          <w:lang w:bidi="ar-SA"/>
        </w:rPr>
      </w:pPr>
      <w:r>
        <w:rPr>
          <w:rFonts w:ascii="Times New Roman" w:hAnsi="Times New Roman" w:cs="Times New Roman"/>
          <w:b/>
          <w:bCs/>
          <w:sz w:val="32"/>
          <w:szCs w:val="32"/>
          <w:u w:val="single"/>
          <w:rtl/>
          <w:lang w:bidi="ar-SA"/>
        </w:rPr>
        <w:t>سؤال شائع  قبل البداية</w:t>
      </w:r>
      <w:r>
        <w:rPr>
          <w:rFonts w:ascii="Times New Roman" w:hAnsi="Times New Roman" w:cs="Times New Roman"/>
          <w:b/>
          <w:bCs/>
          <w:sz w:val="32"/>
          <w:szCs w:val="32"/>
          <w:u w:val="single"/>
          <w:rtl/>
          <w:lang w:bidi="ar-SA"/>
        </w:rPr>
        <w:t>:</w:t>
      </w:r>
    </w:p>
    <w:p w:rsidR="000C3C1C" w:rsidRDefault="00A95EB2">
      <w:pPr>
        <w:pStyle w:val="ListParagraph"/>
        <w:numPr>
          <w:ilvl w:val="0"/>
          <w:numId w:val="1"/>
        </w:numPr>
        <w:bidi/>
        <w:jc w:val="both"/>
      </w:pPr>
      <w:r>
        <w:rPr>
          <w:rFonts w:ascii="Times New Roman" w:hAnsi="Times New Roman" w:cs="Times New Roman"/>
          <w:sz w:val="28"/>
          <w:szCs w:val="28"/>
          <w:rtl/>
          <w:lang w:bidi="ar-SA"/>
        </w:rPr>
        <w:t>هل تستخدم النيابة العامة الحبس الاحتياطي كإجراء ضروري تقتضيه مصلحة التحقيق والعدالة ؟</w:t>
      </w:r>
    </w:p>
    <w:p w:rsidR="000C3C1C" w:rsidRDefault="00A95EB2">
      <w:pPr>
        <w:pStyle w:val="ListParagraph"/>
        <w:numPr>
          <w:ilvl w:val="0"/>
          <w:numId w:val="1"/>
        </w:numPr>
        <w:bidi/>
        <w:jc w:val="both"/>
      </w:pPr>
      <w:r>
        <w:rPr>
          <w:rFonts w:ascii="Times New Roman" w:hAnsi="Times New Roman" w:cs="Times New Roman"/>
          <w:sz w:val="28"/>
          <w:szCs w:val="28"/>
          <w:rtl/>
          <w:lang w:bidi="ar-SA"/>
        </w:rPr>
        <w:t>أم أن النيابة العامة تستخدم  الحبس الاحتياطي وسيلة عقاب  ، آيا كان الباعث ، تنفيذا لرغبة ا</w:t>
      </w:r>
      <w:r>
        <w:rPr>
          <w:rFonts w:ascii="Times New Roman" w:hAnsi="Times New Roman" w:cs="Times New Roman"/>
          <w:sz w:val="28"/>
          <w:szCs w:val="28"/>
          <w:rtl/>
          <w:cs/>
        </w:rPr>
        <w:t>ﻷ</w:t>
      </w:r>
      <w:r>
        <w:rPr>
          <w:rFonts w:ascii="Times New Roman" w:hAnsi="Times New Roman" w:cs="Times New Roman"/>
          <w:sz w:val="28"/>
          <w:szCs w:val="28"/>
          <w:rtl/>
          <w:lang w:bidi="ar-SA"/>
        </w:rPr>
        <w:t>جهزة ا</w:t>
      </w:r>
      <w:r>
        <w:rPr>
          <w:rFonts w:ascii="Times New Roman" w:hAnsi="Times New Roman" w:cs="Times New Roman"/>
          <w:sz w:val="28"/>
          <w:szCs w:val="28"/>
          <w:rtl/>
          <w:cs/>
        </w:rPr>
        <w:t>ﻷ</w:t>
      </w:r>
      <w:r>
        <w:rPr>
          <w:rFonts w:ascii="Times New Roman" w:hAnsi="Times New Roman" w:cs="Times New Roman"/>
          <w:sz w:val="28"/>
          <w:szCs w:val="28"/>
          <w:rtl/>
          <w:lang w:bidi="ar-SA"/>
        </w:rPr>
        <w:t>منية في الانتقام والتنكيل بالمعارضين وأصحاب ا</w:t>
      </w:r>
      <w:r>
        <w:rPr>
          <w:rFonts w:ascii="Times New Roman" w:hAnsi="Times New Roman" w:cs="Times New Roman"/>
          <w:sz w:val="28"/>
          <w:szCs w:val="28"/>
          <w:rtl/>
          <w:cs/>
        </w:rPr>
        <w:t>ﻷ</w:t>
      </w:r>
      <w:r>
        <w:rPr>
          <w:rFonts w:ascii="Times New Roman" w:hAnsi="Times New Roman" w:cs="Times New Roman"/>
          <w:sz w:val="28"/>
          <w:szCs w:val="28"/>
          <w:rtl/>
          <w:lang w:bidi="ar-SA"/>
        </w:rPr>
        <w:t xml:space="preserve">راء المخالفة  للسلطة السياسية والمطالبين بحقوقهم من فئات المجتمع المختلفة ؟ </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sz w:val="28"/>
          <w:szCs w:val="28"/>
          <w:rtl/>
          <w:lang w:bidi="ar-SA"/>
        </w:rPr>
        <w:t>للإجابة</w:t>
      </w:r>
      <w:r>
        <w:rPr>
          <w:rFonts w:ascii="Times New Roman" w:hAnsi="Times New Roman" w:cs="Times New Roman"/>
          <w:sz w:val="28"/>
          <w:szCs w:val="28"/>
          <w:rtl/>
          <w:lang w:bidi="ar-SA"/>
        </w:rPr>
        <w:t xml:space="preserve"> علي هذا السؤال ستتتبع تلك الورقة مسلك النيابة العامة لا سيما نيابة أمن الدولة العليا في استخدامها للحبس الاحتياطي خلال السنوات ا</w:t>
      </w:r>
      <w:r>
        <w:rPr>
          <w:rFonts w:ascii="Times New Roman" w:hAnsi="Times New Roman" w:cs="Times New Roman"/>
          <w:sz w:val="28"/>
          <w:szCs w:val="28"/>
          <w:rtl/>
          <w:cs/>
        </w:rPr>
        <w:t>ﻷ</w:t>
      </w:r>
      <w:r>
        <w:rPr>
          <w:rFonts w:ascii="Times New Roman" w:hAnsi="Times New Roman" w:cs="Times New Roman"/>
          <w:sz w:val="28"/>
          <w:szCs w:val="28"/>
          <w:rtl/>
          <w:lang w:bidi="ar-SA"/>
        </w:rPr>
        <w:t>خيرة فيما عرض عليها من قضايا صنعت أوراقها داخل غرف شرطية ولن تساق الورقة الي تفصيلات قانونية معقدة أو استدعاء لنصوص القوانين ا</w:t>
      </w:r>
      <w:r>
        <w:rPr>
          <w:rFonts w:ascii="Times New Roman" w:hAnsi="Times New Roman" w:cs="Times New Roman"/>
          <w:sz w:val="28"/>
          <w:szCs w:val="28"/>
          <w:rtl/>
          <w:lang w:bidi="ar-SA"/>
        </w:rPr>
        <w:t>لتي تتحدث عن الحبس الاحتياطي باعتباره أجراء أستثنائي بغيض</w:t>
      </w:r>
      <w:r>
        <w:rPr>
          <w:rFonts w:ascii="Times New Roman" w:hAnsi="Times New Roman" w:cs="Times New Roman"/>
          <w:sz w:val="28"/>
          <w:szCs w:val="28"/>
          <w:rtl/>
          <w:lang w:bidi="ar-EG"/>
        </w:rPr>
        <w:t xml:space="preserve"> </w:t>
      </w:r>
      <w:r>
        <w:rPr>
          <w:rFonts w:ascii="Times New Roman" w:hAnsi="Times New Roman" w:cs="Times New Roman"/>
          <w:sz w:val="28"/>
          <w:szCs w:val="28"/>
          <w:rtl/>
          <w:lang w:bidi="ar-SA"/>
        </w:rPr>
        <w:t xml:space="preserve">بل ستكتفي بالإشارة للنص أو القانون عند الحاجة </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lang w:bidi="ar-SA"/>
        </w:rPr>
      </w:pPr>
    </w:p>
    <w:p w:rsidR="000C3C1C" w:rsidRDefault="00A95EB2">
      <w:pPr>
        <w:bidi/>
        <w:jc w:val="both"/>
        <w:rPr>
          <w:rFonts w:ascii="Times New Roman" w:hAnsi="Times New Roman" w:cs="Times New Roman"/>
          <w:b/>
          <w:bCs/>
          <w:sz w:val="36"/>
          <w:szCs w:val="36"/>
          <w:u w:val="single"/>
          <w:lang w:bidi="ar-SA"/>
        </w:rPr>
      </w:pPr>
      <w:r>
        <w:rPr>
          <w:rFonts w:ascii="Times New Roman" w:hAnsi="Times New Roman" w:cs="Times New Roman"/>
          <w:b/>
          <w:bCs/>
          <w:sz w:val="36"/>
          <w:szCs w:val="36"/>
          <w:u w:val="single"/>
          <w:rtl/>
          <w:lang w:bidi="ar-SA"/>
        </w:rPr>
        <w:t>تقديم</w:t>
      </w:r>
      <w:r>
        <w:rPr>
          <w:rFonts w:ascii="Times New Roman" w:hAnsi="Times New Roman" w:cs="Times New Roman"/>
          <w:b/>
          <w:bCs/>
          <w:sz w:val="36"/>
          <w:szCs w:val="36"/>
          <w:u w:val="single"/>
          <w:rtl/>
          <w:lang w:bidi="ar-SA"/>
        </w:rPr>
        <w:t>:</w:t>
      </w:r>
    </w:p>
    <w:p w:rsidR="000C3C1C" w:rsidRDefault="000C3C1C">
      <w:pPr>
        <w:bidi/>
        <w:jc w:val="both"/>
        <w:rPr>
          <w:rFonts w:ascii="Times New Roman" w:hAnsi="Times New Roman" w:cs="Times New Roman"/>
          <w:sz w:val="28"/>
          <w:szCs w:val="28"/>
          <w:lang w:bidi="ar-SA"/>
        </w:rPr>
      </w:pPr>
    </w:p>
    <w:p w:rsidR="000C3C1C" w:rsidRDefault="00A95EB2">
      <w:pPr>
        <w:bidi/>
        <w:jc w:val="both"/>
      </w:pPr>
      <w:r>
        <w:rPr>
          <w:rFonts w:ascii="Times New Roman" w:hAnsi="Times New Roman" w:cs="Times New Roman"/>
          <w:sz w:val="28"/>
          <w:szCs w:val="28"/>
          <w:rtl/>
          <w:lang w:bidi="ar-SA"/>
        </w:rPr>
        <w:t>ا</w:t>
      </w:r>
      <w:r>
        <w:rPr>
          <w:rFonts w:ascii="Times New Roman" w:hAnsi="Times New Roman" w:cs="Times New Roman"/>
          <w:sz w:val="28"/>
          <w:szCs w:val="28"/>
          <w:rtl/>
          <w:cs/>
        </w:rPr>
        <w:t>ﻷ</w:t>
      </w:r>
      <w:r>
        <w:rPr>
          <w:rFonts w:ascii="Times New Roman" w:hAnsi="Times New Roman" w:cs="Times New Roman"/>
          <w:sz w:val="28"/>
          <w:szCs w:val="28"/>
          <w:rtl/>
          <w:lang w:bidi="ar-SA"/>
        </w:rPr>
        <w:t>صل هو الحرية لذا فقد استقر الأمر علي وصف الحبس الاحتياطي بأنه تدبير استثنائي وإجراء بغيض كونه يمثل قيدا علي حرية ا</w:t>
      </w:r>
      <w:r>
        <w:rPr>
          <w:rFonts w:ascii="Times New Roman" w:hAnsi="Times New Roman" w:cs="Times New Roman"/>
          <w:sz w:val="28"/>
          <w:szCs w:val="28"/>
          <w:rtl/>
          <w:cs/>
        </w:rPr>
        <w:t>ﻷ</w:t>
      </w:r>
      <w:r>
        <w:rPr>
          <w:rFonts w:ascii="Times New Roman" w:hAnsi="Times New Roman" w:cs="Times New Roman"/>
          <w:sz w:val="28"/>
          <w:szCs w:val="28"/>
          <w:rtl/>
          <w:lang w:bidi="ar-SA"/>
        </w:rPr>
        <w:t>شخاص ويخالف مقتضيات قرين</w:t>
      </w:r>
      <w:r>
        <w:rPr>
          <w:rFonts w:ascii="Times New Roman" w:hAnsi="Times New Roman" w:cs="Times New Roman"/>
          <w:sz w:val="28"/>
          <w:szCs w:val="28"/>
          <w:rtl/>
          <w:lang w:bidi="ar-SA"/>
        </w:rPr>
        <w:t>ة البراءة وهو ذو كلفة اقتصادية واجتماعية ونفسية كبيرة وفي أحيان كثيرة قد يتسبب في فقد ا</w:t>
      </w:r>
      <w:r>
        <w:rPr>
          <w:rFonts w:ascii="Times New Roman" w:hAnsi="Times New Roman" w:cs="Times New Roman"/>
          <w:sz w:val="28"/>
          <w:szCs w:val="28"/>
          <w:rtl/>
          <w:cs/>
        </w:rPr>
        <w:t>ﻷ</w:t>
      </w:r>
      <w:r>
        <w:rPr>
          <w:rFonts w:ascii="Times New Roman" w:hAnsi="Times New Roman" w:cs="Times New Roman"/>
          <w:sz w:val="28"/>
          <w:szCs w:val="28"/>
          <w:rtl/>
          <w:lang w:bidi="ar-SA"/>
        </w:rPr>
        <w:t>شخاص لوظائفهم أو مصادر رزقهم ، بل قد يؤدي إلى فقد المآوي ذاته</w:t>
      </w:r>
      <w:r>
        <w:rPr>
          <w:rFonts w:ascii="Times New Roman" w:hAnsi="Times New Roman" w:cs="Times New Roman"/>
          <w:sz w:val="28"/>
          <w:szCs w:val="28"/>
          <w:rtl/>
          <w:lang w:bidi="ar-SA"/>
        </w:rPr>
        <w:t>.</w:t>
      </w:r>
    </w:p>
    <w:p w:rsidR="000C3C1C" w:rsidRDefault="000C3C1C">
      <w:pPr>
        <w:bidi/>
        <w:jc w:val="both"/>
        <w:rPr>
          <w:rFonts w:ascii="Times New Roman" w:hAnsi="Times New Roman" w:cs="Times New Roman"/>
          <w:sz w:val="28"/>
          <w:szCs w:val="28"/>
          <w:lang w:bidi="ar-SA"/>
        </w:rPr>
      </w:pPr>
    </w:p>
    <w:p w:rsidR="000C3C1C" w:rsidRDefault="00A95EB2">
      <w:pPr>
        <w:bidi/>
        <w:jc w:val="both"/>
      </w:pP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وتلك ا</w:t>
      </w:r>
      <w:r>
        <w:rPr>
          <w:rFonts w:ascii="Times New Roman" w:hAnsi="Times New Roman" w:cs="Times New Roman"/>
          <w:sz w:val="28"/>
          <w:szCs w:val="28"/>
          <w:rtl/>
          <w:cs/>
        </w:rPr>
        <w:t>ﻷ</w:t>
      </w:r>
      <w:r>
        <w:rPr>
          <w:rFonts w:ascii="Times New Roman" w:hAnsi="Times New Roman" w:cs="Times New Roman"/>
          <w:sz w:val="28"/>
          <w:szCs w:val="28"/>
          <w:rtl/>
          <w:lang w:bidi="ar-SA"/>
        </w:rPr>
        <w:t>ثار وا</w:t>
      </w:r>
      <w:r>
        <w:rPr>
          <w:rFonts w:ascii="Times New Roman" w:hAnsi="Times New Roman" w:cs="Times New Roman"/>
          <w:sz w:val="28"/>
          <w:szCs w:val="28"/>
          <w:rtl/>
          <w:cs/>
        </w:rPr>
        <w:t>ﻷ</w:t>
      </w:r>
      <w:r>
        <w:rPr>
          <w:rFonts w:ascii="Times New Roman" w:hAnsi="Times New Roman" w:cs="Times New Roman"/>
          <w:sz w:val="28"/>
          <w:szCs w:val="28"/>
          <w:rtl/>
          <w:lang w:bidi="ar-SA"/>
        </w:rPr>
        <w:t xml:space="preserve">ضرار الجسيمة لا تصيب أشخاص المحبوسين فقط بل تمتد لتشمل الدوائر الاجتماعية المحيطة بهم من </w:t>
      </w:r>
      <w:r>
        <w:rPr>
          <w:rFonts w:ascii="Times New Roman" w:hAnsi="Times New Roman" w:cs="Times New Roman"/>
          <w:sz w:val="28"/>
          <w:szCs w:val="28"/>
          <w:rtl/>
          <w:lang w:bidi="ar-SA"/>
        </w:rPr>
        <w:t>أقارب يعتمدون  عليهم كليا في أمور معيشتهم وكافة مناحي حياتهم</w:t>
      </w:r>
      <w:r>
        <w:rPr>
          <w:rFonts w:ascii="Times New Roman" w:hAnsi="Times New Roman" w:cs="Times New Roman"/>
          <w:sz w:val="28"/>
          <w:szCs w:val="28"/>
          <w:rtl/>
          <w:cs/>
        </w:rPr>
        <w:t>.</w:t>
      </w:r>
    </w:p>
    <w:p w:rsidR="000C3C1C" w:rsidRDefault="00A95EB2">
      <w:pPr>
        <w:bidi/>
        <w:jc w:val="both"/>
      </w:pPr>
      <w:r>
        <w:rPr>
          <w:rFonts w:ascii="Times New Roman" w:hAnsi="Times New Roman" w:cs="Times New Roman"/>
          <w:sz w:val="28"/>
          <w:szCs w:val="28"/>
          <w:rtl/>
          <w:lang w:bidi="ar-SA"/>
        </w:rPr>
        <w:t>فاذا كان هذا القول والمعني ينطبق علي الحبس الاحتياطي الذي تتوافر له الشروط القانونية ويتصف بالمشروعية فما بالنا بالحبس الاحتياطي إذا</w:t>
      </w:r>
      <w:r>
        <w:rPr>
          <w:rFonts w:ascii="Times New Roman" w:hAnsi="Times New Roman" w:cs="Times New Roman"/>
          <w:sz w:val="28"/>
          <w:szCs w:val="28"/>
          <w:rtl/>
          <w:lang w:bidi="ar-SA"/>
        </w:rPr>
        <w:t xml:space="preserve"> نال من حرية ألاف المواطنين بادعاء اتهامات وهمية ملفقة لم يتوفر لها دليل </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 xml:space="preserve">وحرمان هؤلاء من حقهم في الطعن علي قرارات حبسهم وبقاء بعضهم قيد الحبس الاحتياطي لمدة زمنية تتخطي المدد القصوى للحبس الاحتياطي المنصوص عليه في القانون </w:t>
      </w:r>
      <w:r>
        <w:rPr>
          <w:rFonts w:ascii="Times New Roman" w:hAnsi="Times New Roman" w:cs="Times New Roman"/>
          <w:sz w:val="28"/>
          <w:szCs w:val="28"/>
          <w:rtl/>
          <w:cs/>
        </w:rPr>
        <w:t>.</w:t>
      </w:r>
    </w:p>
    <w:p w:rsidR="000C3C1C" w:rsidRDefault="00A95EB2">
      <w:pPr>
        <w:bidi/>
        <w:jc w:val="both"/>
      </w:pPr>
      <w:r>
        <w:rPr>
          <w:rFonts w:ascii="Times New Roman" w:hAnsi="Times New Roman" w:cs="Times New Roman"/>
          <w:sz w:val="28"/>
          <w:szCs w:val="28"/>
          <w:rtl/>
          <w:lang w:bidi="ar-SA"/>
        </w:rPr>
        <w:t xml:space="preserve">قبل يناير </w:t>
      </w:r>
      <w:r>
        <w:rPr>
          <w:rFonts w:ascii="Times New Roman" w:hAnsi="Times New Roman" w:cs="Times New Roman"/>
          <w:sz w:val="28"/>
          <w:szCs w:val="28"/>
        </w:rPr>
        <w:t>2011</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 xml:space="preserve">وحتي يونيو </w:t>
      </w:r>
      <w:r>
        <w:rPr>
          <w:rFonts w:ascii="Times New Roman" w:hAnsi="Times New Roman" w:cs="Times New Roman"/>
          <w:sz w:val="28"/>
          <w:szCs w:val="28"/>
        </w:rPr>
        <w:t>201</w:t>
      </w:r>
      <w:r>
        <w:rPr>
          <w:rFonts w:ascii="Times New Roman" w:hAnsi="Times New Roman" w:cs="Times New Roman"/>
          <w:sz w:val="28"/>
          <w:szCs w:val="28"/>
        </w:rPr>
        <w:t>3</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كانت ا</w:t>
      </w:r>
      <w:r>
        <w:rPr>
          <w:rFonts w:ascii="Times New Roman" w:hAnsi="Times New Roman" w:cs="Times New Roman"/>
          <w:sz w:val="28"/>
          <w:szCs w:val="28"/>
          <w:rtl/>
          <w:cs/>
        </w:rPr>
        <w:t>ﻷ</w:t>
      </w:r>
      <w:r>
        <w:rPr>
          <w:rFonts w:ascii="Times New Roman" w:hAnsi="Times New Roman" w:cs="Times New Roman"/>
          <w:sz w:val="28"/>
          <w:szCs w:val="28"/>
          <w:rtl/>
          <w:lang w:bidi="ar-SA"/>
        </w:rPr>
        <w:t>مور واضحة كالشمس والمواجهة صريحة هناك معارضون سياسيون يعبرون عن آراءهم وفي المقابل كانت هناك حكومة وأجهزة أمنية تعتمد علي الاعتقال الإداري المباح بموجب قانون الطوارئ  وهذا الاعتقال لا يتطلب له القانون أسبابا  وبمجرد مرور ثلاثين يوما علي بدء الاعت</w:t>
      </w:r>
      <w:r>
        <w:rPr>
          <w:rFonts w:ascii="Times New Roman" w:hAnsi="Times New Roman" w:cs="Times New Roman"/>
          <w:sz w:val="28"/>
          <w:szCs w:val="28"/>
          <w:rtl/>
          <w:lang w:bidi="ar-SA"/>
        </w:rPr>
        <w:t xml:space="preserve">قال يكون للمعتقل تقديم تظلم يعرض علي القضاء وفي معظم الأحيان كان القضاء يصدر أحكامه لصالح المعتقلين ويلغي قرار الاعتقال </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واحيان أخري أصدر أحكاما بتعويض المعتقلين عن فترات أعتقالهم </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sz w:val="28"/>
          <w:szCs w:val="28"/>
          <w:rtl/>
          <w:lang w:bidi="ar-SA"/>
        </w:rPr>
        <w:t>حتي ذالك الحين لم تكن النيابة العامة طرفا في صراع سياسي ولا دخل لها من ق</w:t>
      </w:r>
      <w:r>
        <w:rPr>
          <w:rFonts w:ascii="Times New Roman" w:hAnsi="Times New Roman" w:cs="Times New Roman"/>
          <w:sz w:val="28"/>
          <w:szCs w:val="28"/>
          <w:rtl/>
          <w:lang w:bidi="ar-SA"/>
        </w:rPr>
        <w:t xml:space="preserve">ريب أو بعيد بعملية اعتقال المعارضين  السياسيين أو المطالبين بالتغيير لكن منذ أصدرت </w:t>
      </w:r>
      <w:r>
        <w:rPr>
          <w:rFonts w:ascii="Times New Roman" w:hAnsi="Times New Roman" w:cs="Times New Roman"/>
          <w:color w:val="FF0000"/>
          <w:sz w:val="28"/>
          <w:szCs w:val="28"/>
          <w:rtl/>
          <w:lang w:bidi="ar-SA"/>
        </w:rPr>
        <w:t xml:space="preserve">المحكمة الدستورية العليا حكمها بعدم دستورية الاعتقال في يونيو </w:t>
      </w:r>
      <w:r>
        <w:rPr>
          <w:rFonts w:ascii="Times New Roman" w:hAnsi="Times New Roman" w:cs="Times New Roman"/>
          <w:color w:val="FF0000"/>
          <w:sz w:val="28"/>
          <w:szCs w:val="28"/>
        </w:rPr>
        <w:t>2013</w:t>
      </w:r>
      <w:r>
        <w:rPr>
          <w:rFonts w:ascii="Times New Roman" w:hAnsi="Times New Roman" w:cs="Times New Roman"/>
          <w:color w:val="FF0000"/>
          <w:sz w:val="28"/>
          <w:szCs w:val="28"/>
          <w:rtl/>
          <w:lang w:bidi="ar-SA"/>
        </w:rPr>
        <w:t xml:space="preserve"> </w:t>
      </w:r>
      <w:r>
        <w:rPr>
          <w:rFonts w:ascii="Times New Roman" w:hAnsi="Times New Roman" w:cs="Times New Roman"/>
          <w:sz w:val="28"/>
          <w:szCs w:val="28"/>
          <w:rtl/>
          <w:lang w:bidi="ar-SA"/>
        </w:rPr>
        <w:t>باتت ا</w:t>
      </w:r>
      <w:r>
        <w:rPr>
          <w:rFonts w:ascii="Times New Roman" w:hAnsi="Times New Roman" w:cs="Times New Roman"/>
          <w:sz w:val="28"/>
          <w:szCs w:val="28"/>
          <w:rtl/>
          <w:cs/>
        </w:rPr>
        <w:t>ﻷ</w:t>
      </w:r>
      <w:r>
        <w:rPr>
          <w:rFonts w:ascii="Times New Roman" w:hAnsi="Times New Roman" w:cs="Times New Roman"/>
          <w:sz w:val="28"/>
          <w:szCs w:val="28"/>
          <w:rtl/>
          <w:lang w:bidi="ar-SA"/>
        </w:rPr>
        <w:t>جهزة ا</w:t>
      </w:r>
      <w:r>
        <w:rPr>
          <w:rFonts w:ascii="Times New Roman" w:hAnsi="Times New Roman" w:cs="Times New Roman"/>
          <w:sz w:val="28"/>
          <w:szCs w:val="28"/>
          <w:rtl/>
          <w:cs/>
        </w:rPr>
        <w:t>ﻷ</w:t>
      </w:r>
      <w:r>
        <w:rPr>
          <w:rFonts w:ascii="Times New Roman" w:hAnsi="Times New Roman" w:cs="Times New Roman"/>
          <w:sz w:val="28"/>
          <w:szCs w:val="28"/>
          <w:rtl/>
          <w:lang w:bidi="ar-SA"/>
        </w:rPr>
        <w:t>منية في حيرة من أمرها فكيف لها ان تقبض علي معارضي السياسات الرسمية وما هي المبررات القانونية</w:t>
      </w:r>
      <w:r>
        <w:rPr>
          <w:rFonts w:ascii="Times New Roman" w:hAnsi="Times New Roman" w:cs="Times New Roman"/>
          <w:sz w:val="28"/>
          <w:szCs w:val="28"/>
          <w:rtl/>
          <w:lang w:bidi="ar-SA"/>
        </w:rPr>
        <w:t xml:space="preserve"> التي ستسوغ أمر القبض بها وماذا ستفعل مع جهات القضاء التي حتما ستخلي سبيل هؤلاء المعارضين سريعا</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sz w:val="28"/>
          <w:szCs w:val="28"/>
          <w:rtl/>
          <w:lang w:bidi="ar-SA"/>
        </w:rPr>
        <w:t>لم تلبس العقلية الاستبدادية أن وجدت الحل سريعا وقد تمثل في إصدار العديد من القوانين الاستثنائية  وأيضا إنشاء محاكم استثنائية والقبض علي المعارضين السياسيين وأ</w:t>
      </w:r>
      <w:r>
        <w:rPr>
          <w:rFonts w:ascii="Times New Roman" w:hAnsi="Times New Roman" w:cs="Times New Roman"/>
          <w:sz w:val="28"/>
          <w:szCs w:val="28"/>
          <w:rtl/>
          <w:lang w:bidi="ar-SA"/>
        </w:rPr>
        <w:t>صحاب الآراء والمطالبين بالتغيير والمشاركين في التجمعات السلمية  وتوجيه الاتهامات لهم بنصوص تلك القوانين الاستثنائية وهو ما يسمح بعرضهم أمام نيابة أمن الدولة العليا أو حتي النيابة العامة العادية التي فورا ما تمارس سلطتها الاستثنائية التي منحت إياها في تعديل</w:t>
      </w:r>
      <w:r>
        <w:rPr>
          <w:rFonts w:ascii="Times New Roman" w:hAnsi="Times New Roman" w:cs="Times New Roman"/>
          <w:sz w:val="28"/>
          <w:szCs w:val="28"/>
          <w:rtl/>
          <w:lang w:bidi="ar-SA"/>
        </w:rPr>
        <w:t xml:space="preserve">ات القوانين الإجرائية بعد يونيو </w:t>
      </w:r>
      <w:r>
        <w:rPr>
          <w:rFonts w:ascii="Times New Roman" w:hAnsi="Times New Roman" w:cs="Times New Roman"/>
          <w:sz w:val="28"/>
          <w:szCs w:val="28"/>
        </w:rPr>
        <w:t>2013</w:t>
      </w:r>
      <w:r>
        <w:rPr>
          <w:rFonts w:ascii="Times New Roman" w:hAnsi="Times New Roman" w:cs="Times New Roman"/>
          <w:sz w:val="28"/>
          <w:szCs w:val="28"/>
          <w:rtl/>
          <w:lang w:bidi="ar-SA"/>
        </w:rPr>
        <w:t xml:space="preserve">  .</w:t>
      </w:r>
    </w:p>
    <w:p w:rsidR="000C3C1C" w:rsidRDefault="00A95EB2">
      <w:pPr>
        <w:bidi/>
        <w:jc w:val="both"/>
      </w:pPr>
      <w:r>
        <w:rPr>
          <w:rFonts w:ascii="Times New Roman" w:hAnsi="Times New Roman" w:cs="Times New Roman"/>
          <w:sz w:val="28"/>
          <w:szCs w:val="28"/>
          <w:rtl/>
          <w:lang w:bidi="ar-SA"/>
        </w:rPr>
        <w:lastRenderedPageBreak/>
        <w:t>ومنذ ذالك الحين توسعت النيابة العامة في إصدار قرارات الحبس الاحتياطي وبات ألاف ا</w:t>
      </w:r>
      <w:r>
        <w:rPr>
          <w:rFonts w:ascii="Times New Roman" w:hAnsi="Times New Roman" w:cs="Times New Roman"/>
          <w:sz w:val="28"/>
          <w:szCs w:val="28"/>
          <w:rtl/>
          <w:cs/>
        </w:rPr>
        <w:t>ﻷ</w:t>
      </w:r>
      <w:r>
        <w:rPr>
          <w:rFonts w:ascii="Times New Roman" w:hAnsi="Times New Roman" w:cs="Times New Roman"/>
          <w:sz w:val="28"/>
          <w:szCs w:val="28"/>
          <w:rtl/>
          <w:lang w:bidi="ar-SA"/>
        </w:rPr>
        <w:t>شخاص علي اختلاف انتمائهم وأفكارهم وطرق تعبيرهم عن آراءهم رهن الحبس الاحتياطي ولم يسلم منه أعضاء ا</w:t>
      </w:r>
      <w:r>
        <w:rPr>
          <w:rFonts w:ascii="Times New Roman" w:hAnsi="Times New Roman" w:cs="Times New Roman"/>
          <w:sz w:val="28"/>
          <w:szCs w:val="28"/>
          <w:rtl/>
          <w:cs/>
        </w:rPr>
        <w:t>ﻷ</w:t>
      </w:r>
      <w:r>
        <w:rPr>
          <w:rFonts w:ascii="Times New Roman" w:hAnsi="Times New Roman" w:cs="Times New Roman"/>
          <w:sz w:val="28"/>
          <w:szCs w:val="28"/>
          <w:rtl/>
          <w:lang w:bidi="ar-SA"/>
        </w:rPr>
        <w:t>حزاب السياسية الشرعية أو أساتذة الجام</w:t>
      </w:r>
      <w:r>
        <w:rPr>
          <w:rFonts w:ascii="Times New Roman" w:hAnsi="Times New Roman" w:cs="Times New Roman"/>
          <w:sz w:val="28"/>
          <w:szCs w:val="28"/>
          <w:rtl/>
          <w:lang w:bidi="ar-SA"/>
        </w:rPr>
        <w:t>عات أو المدافعين عن حقوق الإنسان أو الصحفيين أو العمال  ، بل والمواطنين العاديين الذين مارسوا حقهم في النقد أو في التجمع السلمي</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widowControl w:val="0"/>
        <w:bidi/>
        <w:ind w:left="-449" w:right="-360" w:firstLine="449"/>
        <w:jc w:val="both"/>
        <w:rPr>
          <w:rFonts w:ascii="Times New Roman" w:hAnsi="Times New Roman" w:cs="Times New Roman"/>
          <w:sz w:val="28"/>
          <w:szCs w:val="28"/>
        </w:rPr>
      </w:pPr>
      <w:r>
        <w:rPr>
          <w:rFonts w:ascii="Times New Roman" w:hAnsi="Times New Roman" w:cs="Times New Roman"/>
          <w:sz w:val="28"/>
          <w:szCs w:val="28"/>
          <w:rtl/>
          <w:lang w:bidi="ar-SA"/>
        </w:rPr>
        <w:t>نعم درجت ا</w:t>
      </w:r>
      <w:r>
        <w:rPr>
          <w:rFonts w:ascii="Times New Roman" w:hAnsi="Times New Roman" w:cs="Times New Roman"/>
          <w:sz w:val="28"/>
          <w:szCs w:val="28"/>
          <w:rtl/>
          <w:cs/>
        </w:rPr>
        <w:t>ﻷ</w:t>
      </w:r>
      <w:r>
        <w:rPr>
          <w:rFonts w:ascii="Times New Roman" w:hAnsi="Times New Roman" w:cs="Times New Roman"/>
          <w:sz w:val="28"/>
          <w:szCs w:val="28"/>
          <w:rtl/>
          <w:lang w:bidi="ar-SA"/>
        </w:rPr>
        <w:t>دبيات القانونية علي وصف النيابة العامة بأنها ذالك الخصم الشريف في الدعوي الجنائية</w:t>
      </w:r>
    </w:p>
    <w:p w:rsidR="000C3C1C" w:rsidRDefault="00A95EB2">
      <w:pPr>
        <w:widowControl w:val="0"/>
        <w:bidi/>
        <w:ind w:left="-449" w:right="-360" w:firstLine="449"/>
        <w:jc w:val="both"/>
      </w:pP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ومن جانبنا نقول بأن اعتبار النيابة خصما شريفا هو أمر لا يتوقف فقط علي  الموقف او التصرف الذي تتخذه لصالح احد الأطراف او ضده </w:t>
      </w:r>
      <w:r>
        <w:rPr>
          <w:rFonts w:ascii="Times New Roman" w:hAnsi="Times New Roman" w:cs="Times New Roman"/>
          <w:sz w:val="28"/>
          <w:szCs w:val="28"/>
          <w:rtl/>
          <w:lang w:bidi="ar-EG"/>
        </w:rPr>
        <w:t xml:space="preserve">بل </w:t>
      </w:r>
      <w:r>
        <w:rPr>
          <w:rFonts w:ascii="Times New Roman" w:hAnsi="Times New Roman" w:cs="Times New Roman"/>
          <w:sz w:val="28"/>
          <w:szCs w:val="28"/>
          <w:rtl/>
          <w:lang w:bidi="ar-SA"/>
        </w:rPr>
        <w:t xml:space="preserve"> يتجلى أيضا و يختبر في مدى قدرتها على بلورة رؤية خاصة بها لاستكشاف الظروف الاجتماعية ورصد ما قد يسببه قرارها من اضطراب اجتماعي يم</w:t>
      </w:r>
      <w:r>
        <w:rPr>
          <w:rFonts w:ascii="Times New Roman" w:hAnsi="Times New Roman" w:cs="Times New Roman"/>
          <w:sz w:val="28"/>
          <w:szCs w:val="28"/>
          <w:rtl/>
          <w:lang w:bidi="ar-SA"/>
        </w:rPr>
        <w:t xml:space="preserve">س حياة ألاف      </w:t>
      </w:r>
    </w:p>
    <w:p w:rsidR="000C3C1C" w:rsidRDefault="00A95EB2">
      <w:pPr>
        <w:widowControl w:val="0"/>
        <w:bidi/>
        <w:ind w:left="-449" w:right="-360" w:firstLine="449"/>
        <w:jc w:val="both"/>
        <w:rPr>
          <w:rFonts w:ascii="Times New Roman" w:hAnsi="Times New Roman" w:cs="Times New Roman"/>
          <w:sz w:val="28"/>
          <w:szCs w:val="28"/>
          <w:lang w:bidi="ar-EG"/>
        </w:rPr>
      </w:pPr>
      <w:r>
        <w:rPr>
          <w:rFonts w:ascii="Times New Roman" w:hAnsi="Times New Roman" w:cs="Times New Roman"/>
          <w:sz w:val="28"/>
          <w:szCs w:val="28"/>
          <w:rtl/>
          <w:lang w:bidi="ar-SA"/>
        </w:rPr>
        <w:t>المواطنين و أسرهم</w:t>
      </w:r>
      <w:r>
        <w:rPr>
          <w:rFonts w:ascii="Times New Roman" w:hAnsi="Times New Roman" w:cs="Times New Roman"/>
          <w:sz w:val="28"/>
          <w:szCs w:val="28"/>
          <w:rtl/>
          <w:lang w:bidi="ar-EG"/>
        </w:rPr>
        <w:t>.</w:t>
      </w:r>
    </w:p>
    <w:p w:rsidR="000C3C1C" w:rsidRDefault="000C3C1C">
      <w:pPr>
        <w:widowControl w:val="0"/>
        <w:bidi/>
        <w:ind w:left="-449" w:right="-360" w:firstLine="449"/>
        <w:jc w:val="both"/>
        <w:rPr>
          <w:rFonts w:ascii="Times New Roman" w:hAnsi="Times New Roman" w:cs="Times New Roman"/>
          <w:sz w:val="28"/>
          <w:szCs w:val="28"/>
          <w:lang w:bidi="ar-EG"/>
        </w:rPr>
      </w:pPr>
    </w:p>
    <w:p w:rsidR="000C3C1C" w:rsidRDefault="00A95EB2">
      <w:pPr>
        <w:widowControl w:val="0"/>
        <w:bidi/>
        <w:ind w:left="-449" w:right="-449" w:firstLine="449"/>
        <w:jc w:val="both"/>
      </w:pPr>
      <w:r>
        <w:rPr>
          <w:rFonts w:ascii="Times New Roman" w:hAnsi="Times New Roman" w:cs="Times New Roman"/>
          <w:sz w:val="28"/>
          <w:szCs w:val="28"/>
          <w:rtl/>
          <w:lang w:bidi="ar-SA"/>
        </w:rPr>
        <w:t xml:space="preserve">و القول بغير كل أو بعض ما سبق إنما يوصم تحرك النيابة العامة و أعضائها في إطار ذاتي موسوم بالانتصار لهوى السلطة السياسية او الأجهزة الأمنية </w:t>
      </w:r>
      <w:r>
        <w:rPr>
          <w:rFonts w:ascii="Times New Roman" w:hAnsi="Times New Roman" w:cs="Times New Roman"/>
          <w:sz w:val="28"/>
          <w:szCs w:val="28"/>
          <w:rtl/>
          <w:lang w:bidi="ar-EG"/>
        </w:rPr>
        <w:t>،</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وهو اختيار يترجم بوضوح رغبة سياسية لا صحيح القانون و قيم العدالة </w:t>
      </w:r>
      <w:r>
        <w:rPr>
          <w:rFonts w:ascii="Times New Roman" w:hAnsi="Times New Roman" w:cs="Times New Roman"/>
          <w:sz w:val="28"/>
          <w:szCs w:val="28"/>
          <w:rtl/>
          <w:cs/>
        </w:rPr>
        <w:t xml:space="preserve">.       </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sz w:val="28"/>
          <w:szCs w:val="28"/>
          <w:rtl/>
          <w:lang w:bidi="ar-SA"/>
        </w:rPr>
        <w:t>وم</w:t>
      </w:r>
      <w:r>
        <w:rPr>
          <w:rFonts w:ascii="Times New Roman" w:hAnsi="Times New Roman" w:cs="Times New Roman"/>
          <w:sz w:val="28"/>
          <w:szCs w:val="28"/>
          <w:rtl/>
          <w:lang w:bidi="ar-SA"/>
        </w:rPr>
        <w:t>ن خلال ورقتنا تلك يظل الشاهد الفاضح في ا</w:t>
      </w:r>
      <w:r>
        <w:rPr>
          <w:rFonts w:ascii="Times New Roman" w:hAnsi="Times New Roman" w:cs="Times New Roman"/>
          <w:sz w:val="28"/>
          <w:szCs w:val="28"/>
          <w:rtl/>
          <w:cs/>
        </w:rPr>
        <w:t>ﻷ</w:t>
      </w:r>
      <w:r>
        <w:rPr>
          <w:rFonts w:ascii="Times New Roman" w:hAnsi="Times New Roman" w:cs="Times New Roman"/>
          <w:sz w:val="28"/>
          <w:szCs w:val="28"/>
          <w:rtl/>
          <w:lang w:bidi="ar-SA"/>
        </w:rPr>
        <w:t>مر أن النيابة العامة لم تكتفي باستخدام الحبس الاحتياطي في مواجهة كل هؤلاء لمرة واحدة لكنها كانت تعيد حبسهم ولسنوات اذا ما تصادف وان صدر قرار قضائي من أحد المحاكم بإخلاء سبيلهم وذالك عن طريق قبولها لروايات ا</w:t>
      </w:r>
      <w:r>
        <w:rPr>
          <w:rFonts w:ascii="Times New Roman" w:hAnsi="Times New Roman" w:cs="Times New Roman"/>
          <w:sz w:val="28"/>
          <w:szCs w:val="28"/>
          <w:rtl/>
          <w:cs/>
        </w:rPr>
        <w:t>ﻷ</w:t>
      </w:r>
      <w:r>
        <w:rPr>
          <w:rFonts w:ascii="Times New Roman" w:hAnsi="Times New Roman" w:cs="Times New Roman"/>
          <w:sz w:val="28"/>
          <w:szCs w:val="28"/>
          <w:rtl/>
          <w:lang w:bidi="ar-SA"/>
        </w:rPr>
        <w:t>جهزة ا</w:t>
      </w:r>
      <w:r>
        <w:rPr>
          <w:rFonts w:ascii="Times New Roman" w:hAnsi="Times New Roman" w:cs="Times New Roman"/>
          <w:sz w:val="28"/>
          <w:szCs w:val="28"/>
          <w:rtl/>
          <w:cs/>
        </w:rPr>
        <w:t>ﻷ</w:t>
      </w:r>
      <w:r>
        <w:rPr>
          <w:rFonts w:ascii="Times New Roman" w:hAnsi="Times New Roman" w:cs="Times New Roman"/>
          <w:sz w:val="28"/>
          <w:szCs w:val="28"/>
          <w:rtl/>
          <w:lang w:bidi="ar-SA"/>
        </w:rPr>
        <w:t>م</w:t>
      </w:r>
      <w:r>
        <w:rPr>
          <w:rFonts w:ascii="Times New Roman" w:hAnsi="Times New Roman" w:cs="Times New Roman"/>
          <w:sz w:val="28"/>
          <w:szCs w:val="28"/>
          <w:rtl/>
          <w:lang w:bidi="ar-SA"/>
        </w:rPr>
        <w:t xml:space="preserve">نية باتهامات جديدة مماثلة لذات الاتهامات السابقة  فيما أطلق عليه مؤخرا </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ظاهرة التدوير </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u w:val="single"/>
        </w:rPr>
      </w:pPr>
      <w:r>
        <w:rPr>
          <w:rFonts w:ascii="Times New Roman" w:hAnsi="Times New Roman" w:cs="Times New Roman"/>
          <w:b/>
          <w:bCs/>
          <w:sz w:val="28"/>
          <w:szCs w:val="28"/>
          <w:u w:val="single"/>
          <w:rtl/>
          <w:lang w:bidi="ar-SA"/>
        </w:rPr>
        <w:t xml:space="preserve">الحبس الاحتياطي في الدستور والقانون </w:t>
      </w:r>
      <w:r>
        <w:rPr>
          <w:rFonts w:ascii="Times New Roman" w:hAnsi="Times New Roman" w:cs="Times New Roman"/>
          <w:b/>
          <w:bCs/>
          <w:sz w:val="28"/>
          <w:szCs w:val="28"/>
          <w:u w:val="single"/>
          <w:rtl/>
          <w:cs/>
        </w:rPr>
        <w:t>:</w:t>
      </w:r>
    </w:p>
    <w:p w:rsidR="000C3C1C" w:rsidRDefault="00A95EB2">
      <w:pPr>
        <w:pStyle w:val="ListParagraph"/>
        <w:numPr>
          <w:ilvl w:val="0"/>
          <w:numId w:val="1"/>
        </w:numPr>
        <w:bidi/>
        <w:jc w:val="both"/>
      </w:pPr>
      <w:r>
        <w:rPr>
          <w:rFonts w:ascii="Times New Roman" w:hAnsi="Times New Roman" w:cs="Times New Roman"/>
          <w:sz w:val="28"/>
          <w:szCs w:val="28"/>
          <w:rtl/>
          <w:lang w:bidi="ar-SA"/>
        </w:rPr>
        <w:t>عظم الدستور المصري من قيمة الحرية الشخصية وساواها بالحقوق الطبيعية وأباح  لمن تقيد حريته الحق في التظلم أمام القضاء وأوجب الفصل</w:t>
      </w:r>
      <w:r>
        <w:rPr>
          <w:rFonts w:ascii="Times New Roman" w:hAnsi="Times New Roman" w:cs="Times New Roman"/>
          <w:sz w:val="28"/>
          <w:szCs w:val="28"/>
          <w:rtl/>
          <w:lang w:bidi="ar-SA"/>
        </w:rPr>
        <w:t xml:space="preserve"> في تظلمه هذا خلال أسبوع ، وإلا وجب الإفراج عنه علي الفور</w:t>
      </w:r>
      <w:r>
        <w:rPr>
          <w:rFonts w:ascii="Times New Roman" w:hAnsi="Times New Roman" w:cs="Times New Roman"/>
          <w:sz w:val="28"/>
          <w:szCs w:val="28"/>
          <w:rtl/>
          <w:lang w:bidi="ar-SA"/>
        </w:rPr>
        <w:t>.</w:t>
      </w:r>
    </w:p>
    <w:p w:rsidR="000C3C1C" w:rsidRDefault="00A95EB2">
      <w:pPr>
        <w:pStyle w:val="ListParagraph"/>
        <w:numPr>
          <w:ilvl w:val="0"/>
          <w:numId w:val="1"/>
        </w:numPr>
        <w:bidi/>
        <w:jc w:val="both"/>
        <w:rPr>
          <w:rFonts w:ascii="Times New Roman" w:hAnsi="Times New Roman" w:cs="Times New Roman"/>
          <w:sz w:val="28"/>
          <w:szCs w:val="28"/>
        </w:rPr>
      </w:pPr>
      <w:r>
        <w:rPr>
          <w:rFonts w:ascii="Times New Roman" w:hAnsi="Times New Roman" w:cs="Times New Roman"/>
          <w:sz w:val="28"/>
          <w:szCs w:val="28"/>
          <w:rtl/>
          <w:lang w:bidi="ar-SA"/>
        </w:rPr>
        <w:t xml:space="preserve">كما أوجب الدستور تحديد مدة الحبس الاحتياطي وأسبابه والتعويض عنه </w:t>
      </w:r>
      <w:r>
        <w:rPr>
          <w:rFonts w:ascii="Times New Roman" w:hAnsi="Times New Roman" w:cs="Times New Roman"/>
          <w:sz w:val="28"/>
          <w:szCs w:val="28"/>
          <w:rtl/>
          <w:cs/>
        </w:rPr>
        <w:t>.</w:t>
      </w:r>
    </w:p>
    <w:p w:rsidR="000C3C1C" w:rsidRDefault="00A95EB2">
      <w:pPr>
        <w:bidi/>
        <w:jc w:val="both"/>
      </w:pPr>
      <w:r>
        <w:rPr>
          <w:rFonts w:ascii="Times New Roman" w:hAnsi="Times New Roman" w:cs="Times New Roman"/>
          <w:sz w:val="28"/>
          <w:szCs w:val="28"/>
          <w:rtl/>
          <w:lang w:bidi="ar-SA"/>
        </w:rPr>
        <w:t>وعلي الرغم من عدم مسايرة المشرع لنصوص الدستور فيما نحاه في قانون الإجراءات</w:t>
      </w:r>
      <w:r>
        <w:rPr>
          <w:rFonts w:ascii="Times New Roman" w:hAnsi="Times New Roman" w:cs="Times New Roman"/>
          <w:sz w:val="28"/>
          <w:szCs w:val="28"/>
          <w:rtl/>
          <w:lang w:bidi="ar-SA"/>
        </w:rPr>
        <w:t xml:space="preserve"> الجنائية الا أننا نستطيع وبوضوح تبين القاعدة الحاكمة المقررة في قانون الإجراءات الجنائية وهي </w:t>
      </w:r>
      <w:r>
        <w:rPr>
          <w:rFonts w:ascii="Times New Roman" w:hAnsi="Times New Roman" w:cs="Times New Roman"/>
          <w:sz w:val="28"/>
          <w:szCs w:val="28"/>
          <w:rtl/>
          <w:lang w:bidi="ar-EG"/>
        </w:rPr>
        <w:t>:</w:t>
      </w:r>
    </w:p>
    <w:p w:rsidR="000C3C1C" w:rsidRDefault="000C3C1C">
      <w:pPr>
        <w:bidi/>
        <w:jc w:val="both"/>
        <w:rPr>
          <w:rFonts w:ascii="Times New Roman" w:hAnsi="Times New Roman" w:cs="Times New Roman"/>
          <w:sz w:val="28"/>
          <w:szCs w:val="28"/>
          <w:lang w:bidi="ar-EG"/>
        </w:rPr>
      </w:pPr>
    </w:p>
    <w:p w:rsidR="000C3C1C" w:rsidRDefault="00A95EB2">
      <w:pPr>
        <w:bidi/>
        <w:jc w:val="both"/>
      </w:pPr>
      <w:r>
        <w:rPr>
          <w:rFonts w:ascii="Times New Roman" w:hAnsi="Times New Roman" w:cs="Times New Roman"/>
          <w:i/>
          <w:iCs/>
          <w:sz w:val="28"/>
          <w:szCs w:val="28"/>
          <w:u w:val="single"/>
          <w:rtl/>
          <w:cs/>
        </w:rPr>
        <w:t xml:space="preserve">( </w:t>
      </w:r>
      <w:r>
        <w:rPr>
          <w:rFonts w:ascii="Times New Roman" w:hAnsi="Times New Roman" w:cs="Times New Roman"/>
          <w:i/>
          <w:iCs/>
          <w:sz w:val="28"/>
          <w:szCs w:val="28"/>
          <w:u w:val="single"/>
          <w:rtl/>
          <w:lang w:bidi="ar-SA"/>
        </w:rPr>
        <w:t>فإدا</w:t>
      </w:r>
      <w:r>
        <w:rPr>
          <w:rFonts w:ascii="Times New Roman" w:hAnsi="Times New Roman" w:cs="Times New Roman"/>
          <w:i/>
          <w:iCs/>
          <w:sz w:val="28"/>
          <w:szCs w:val="28"/>
          <w:u w:val="single"/>
          <w:rtl/>
          <w:lang w:bidi="ar-SA"/>
        </w:rPr>
        <w:t xml:space="preserve"> كانت التهمة المنسوبة إليه جناية فلا يجوز أن تزيد مدة الحبس الاحتياطي علي خمسة شهور الا بعد الحصول قبل انقضائها علي أمر من المحكمة المختصة بمد الحبس مدة </w:t>
      </w:r>
      <w:r>
        <w:rPr>
          <w:rFonts w:ascii="Times New Roman" w:hAnsi="Times New Roman" w:cs="Times New Roman"/>
          <w:i/>
          <w:iCs/>
          <w:sz w:val="28"/>
          <w:szCs w:val="28"/>
          <w:u w:val="single"/>
          <w:rtl/>
          <w:lang w:bidi="ar-SA"/>
        </w:rPr>
        <w:t xml:space="preserve">لا تزيد علي خمسة وأربعين يوما قابلة للتجديد لمدة أو مدد أخري مماثلة وإلا وجب الإفراج عن المتهم </w:t>
      </w:r>
      <w:r>
        <w:rPr>
          <w:rFonts w:ascii="Times New Roman" w:hAnsi="Times New Roman" w:cs="Times New Roman"/>
          <w:i/>
          <w:iCs/>
          <w:sz w:val="28"/>
          <w:szCs w:val="28"/>
          <w:u w:val="single"/>
          <w:rtl/>
          <w:cs/>
        </w:rPr>
        <w:t>)</w:t>
      </w:r>
      <w:r>
        <w:rPr>
          <w:rFonts w:ascii="Times New Roman" w:hAnsi="Times New Roman" w:cs="Times New Roman"/>
          <w:i/>
          <w:iCs/>
          <w:sz w:val="28"/>
          <w:szCs w:val="28"/>
          <w:u w:val="single"/>
          <w:rtl/>
          <w:lang w:bidi="ar-EG"/>
        </w:rPr>
        <w:t>.</w:t>
      </w:r>
    </w:p>
    <w:p w:rsidR="000C3C1C" w:rsidRDefault="000C3C1C">
      <w:pPr>
        <w:bidi/>
        <w:jc w:val="both"/>
        <w:rPr>
          <w:rFonts w:ascii="Times New Roman" w:hAnsi="Times New Roman" w:cs="Times New Roman"/>
          <w:sz w:val="28"/>
          <w:szCs w:val="28"/>
          <w:lang w:bidi="ar-EG"/>
        </w:rPr>
      </w:pPr>
    </w:p>
    <w:p w:rsidR="000C3C1C" w:rsidRDefault="00A95EB2">
      <w:pPr>
        <w:bidi/>
        <w:jc w:val="both"/>
      </w:pPr>
      <w:r>
        <w:rPr>
          <w:rFonts w:ascii="Times New Roman" w:hAnsi="Times New Roman" w:cs="Times New Roman"/>
          <w:sz w:val="28"/>
          <w:szCs w:val="28"/>
          <w:rtl/>
          <w:lang w:bidi="ar-SA"/>
        </w:rPr>
        <w:t>وحسم القانون المدة القصوى للحبس الاحتياطي في مرحلة التحقيق الابتدائي وسائر مراحل الدعوي الجنائية بثلث الحد الأقصى للعقوبة السالبة للحرية بحيث لا تتجاوز ستة أ</w:t>
      </w:r>
      <w:r>
        <w:rPr>
          <w:rFonts w:ascii="Times New Roman" w:hAnsi="Times New Roman" w:cs="Times New Roman"/>
          <w:sz w:val="28"/>
          <w:szCs w:val="28"/>
          <w:rtl/>
          <w:lang w:bidi="ar-SA"/>
        </w:rPr>
        <w:t xml:space="preserve">شهر في الجنح وثمانية عشر شهرا في الجنايات وسنتين اذا كانت العقوبة المقررة للجريمة هي السجن المؤبد أو ألإعدام </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32"/>
          <w:szCs w:val="32"/>
        </w:rPr>
      </w:pPr>
    </w:p>
    <w:p w:rsidR="000C3C1C" w:rsidRDefault="00A95EB2">
      <w:pPr>
        <w:bidi/>
        <w:jc w:val="both"/>
        <w:rPr>
          <w:sz w:val="32"/>
          <w:szCs w:val="32"/>
        </w:rPr>
      </w:pPr>
      <w:r>
        <w:rPr>
          <w:rFonts w:ascii="Times New Roman" w:hAnsi="Times New Roman" w:cs="Times New Roman"/>
          <w:sz w:val="32"/>
          <w:szCs w:val="32"/>
          <w:rtl/>
          <w:lang w:bidi="ar-SA"/>
        </w:rPr>
        <w:t>استدعاء النيابة العامة للنصوص ا</w:t>
      </w:r>
      <w:r>
        <w:rPr>
          <w:rFonts w:ascii="Times New Roman" w:hAnsi="Times New Roman" w:cs="Times New Roman"/>
          <w:sz w:val="32"/>
          <w:szCs w:val="32"/>
          <w:rtl/>
          <w:cs/>
        </w:rPr>
        <w:t>ﻷ</w:t>
      </w:r>
      <w:r>
        <w:rPr>
          <w:rFonts w:ascii="Times New Roman" w:hAnsi="Times New Roman" w:cs="Times New Roman"/>
          <w:sz w:val="32"/>
          <w:szCs w:val="32"/>
          <w:rtl/>
          <w:lang w:bidi="ar-SA"/>
        </w:rPr>
        <w:t xml:space="preserve">كثر استبدادا من الترسانة التشريعية في مواجهة أصحاب الرأي المخالف للسلطة السياسية </w:t>
      </w:r>
      <w:r>
        <w:rPr>
          <w:rFonts w:ascii="Times New Roman" w:hAnsi="Times New Roman" w:cs="Times New Roman"/>
          <w:sz w:val="32"/>
          <w:szCs w:val="32"/>
          <w:rtl/>
          <w:cs/>
        </w:rPr>
        <w:t>:</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sz w:val="28"/>
          <w:szCs w:val="28"/>
          <w:rtl/>
          <w:lang w:bidi="ar-SA"/>
        </w:rPr>
        <w:t xml:space="preserve">منذ بدء حقبة الرئيس عبد الفتاح السيسي صدرت العديد من القوانين الاستثنائية وكان من بينها قانون الإرهاب  وقد تضمن هذا القانون نصوصا مطاطية فضفاضة تستعصي علي الضبط القانوني كما تبنت توسعا شديدا في التجريم </w:t>
      </w:r>
      <w:r>
        <w:rPr>
          <w:rFonts w:ascii="Times New Roman" w:hAnsi="Times New Roman" w:cs="Times New Roman"/>
          <w:sz w:val="28"/>
          <w:szCs w:val="28"/>
          <w:rtl/>
          <w:cs/>
        </w:rPr>
        <w:t>.</w:t>
      </w:r>
    </w:p>
    <w:p w:rsidR="000C3C1C" w:rsidRDefault="00A95EB2">
      <w:pPr>
        <w:bidi/>
        <w:jc w:val="both"/>
        <w:rPr>
          <w:rFonts w:ascii="Times New Roman" w:hAnsi="Times New Roman" w:cs="Times New Roman"/>
          <w:sz w:val="28"/>
          <w:szCs w:val="28"/>
          <w:lang w:bidi="ar-SA"/>
        </w:rPr>
      </w:pPr>
      <w:r>
        <w:rPr>
          <w:rFonts w:ascii="Times New Roman" w:hAnsi="Times New Roman" w:cs="Times New Roman"/>
          <w:sz w:val="28"/>
          <w:szCs w:val="28"/>
          <w:rtl/>
          <w:lang w:bidi="ar-SA"/>
        </w:rPr>
        <w:t>وكأن النيابة العامة قد وجدت ضالتها فصارت تستدعي نصوص</w:t>
      </w:r>
      <w:r>
        <w:rPr>
          <w:rFonts w:ascii="Times New Roman" w:hAnsi="Times New Roman" w:cs="Times New Roman"/>
          <w:sz w:val="28"/>
          <w:szCs w:val="28"/>
          <w:rtl/>
          <w:lang w:bidi="ar-SA"/>
        </w:rPr>
        <w:t>ه في مواجهة حريات الرأي وكافة أشكال التعبير عنه كالاحتجاج السلمي،  بدلا من استخدامها في مواجهة العنف المسلح أو حتي هؤلاء المحرضين علي العنف</w:t>
      </w:r>
      <w:r>
        <w:rPr>
          <w:rFonts w:ascii="Times New Roman" w:hAnsi="Times New Roman" w:cs="Times New Roman"/>
          <w:sz w:val="28"/>
          <w:szCs w:val="28"/>
          <w:rtl/>
          <w:lang w:bidi="ar-SA"/>
        </w:rPr>
        <w:t>.</w:t>
      </w:r>
    </w:p>
    <w:p w:rsidR="000C3C1C" w:rsidRDefault="000C3C1C">
      <w:pPr>
        <w:bidi/>
        <w:jc w:val="both"/>
        <w:rPr>
          <w:rFonts w:ascii="Times New Roman" w:hAnsi="Times New Roman" w:cs="Times New Roman"/>
          <w:sz w:val="28"/>
          <w:szCs w:val="28"/>
          <w:lang w:bidi="ar-SA"/>
        </w:rPr>
      </w:pPr>
    </w:p>
    <w:p w:rsidR="000C3C1C" w:rsidRDefault="00A95EB2">
      <w:pPr>
        <w:bidi/>
        <w:jc w:val="both"/>
      </w:pPr>
      <w:r>
        <w:rPr>
          <w:rFonts w:ascii="Times New Roman" w:hAnsi="Times New Roman" w:cs="Times New Roman"/>
          <w:sz w:val="28"/>
          <w:szCs w:val="28"/>
          <w:rtl/>
          <w:lang w:bidi="ar-SA"/>
        </w:rPr>
        <w:lastRenderedPageBreak/>
        <w:t xml:space="preserve"> </w:t>
      </w:r>
      <w:r>
        <w:rPr>
          <w:rFonts w:ascii="Times New Roman" w:hAnsi="Times New Roman" w:cs="Times New Roman"/>
          <w:sz w:val="28"/>
          <w:szCs w:val="28"/>
          <w:rtl/>
          <w:lang w:bidi="ar-SA"/>
        </w:rPr>
        <w:t>ويمكن اعتبار الاتهام بجريمة  ا</w:t>
      </w:r>
      <w:r>
        <w:rPr>
          <w:rFonts w:ascii="Times New Roman" w:hAnsi="Times New Roman" w:cs="Times New Roman"/>
          <w:sz w:val="28"/>
          <w:szCs w:val="28"/>
          <w:rtl/>
          <w:lang w:bidi="ar-EG"/>
        </w:rPr>
        <w:t>لا</w:t>
      </w:r>
      <w:r>
        <w:rPr>
          <w:rFonts w:ascii="Times New Roman" w:hAnsi="Times New Roman" w:cs="Times New Roman"/>
          <w:sz w:val="28"/>
          <w:szCs w:val="28"/>
          <w:rtl/>
          <w:lang w:bidi="ar-SA"/>
        </w:rPr>
        <w:t>نضمام أو ا</w:t>
      </w:r>
      <w:r>
        <w:rPr>
          <w:rFonts w:ascii="Times New Roman" w:hAnsi="Times New Roman" w:cs="Times New Roman"/>
          <w:sz w:val="28"/>
          <w:szCs w:val="28"/>
          <w:rtl/>
          <w:lang w:bidi="ar-EG"/>
        </w:rPr>
        <w:t>لا</w:t>
      </w:r>
      <w:r>
        <w:rPr>
          <w:rFonts w:ascii="Times New Roman" w:hAnsi="Times New Roman" w:cs="Times New Roman"/>
          <w:sz w:val="28"/>
          <w:szCs w:val="28"/>
          <w:rtl/>
          <w:lang w:bidi="ar-SA"/>
        </w:rPr>
        <w:t xml:space="preserve">نتماء إلي جماعة إرهابية أومحظورة أو تشكلت علي خلاف القانون  ، وجريمة </w:t>
      </w:r>
      <w:r>
        <w:rPr>
          <w:rFonts w:ascii="Times New Roman" w:hAnsi="Times New Roman" w:cs="Times New Roman"/>
          <w:sz w:val="28"/>
          <w:szCs w:val="28"/>
          <w:rtl/>
          <w:lang w:bidi="ar-SA"/>
        </w:rPr>
        <w:t>نشر أخبار كاذبة من شأنها ا</w:t>
      </w:r>
      <w:r>
        <w:rPr>
          <w:rFonts w:ascii="Times New Roman" w:hAnsi="Times New Roman" w:cs="Times New Roman"/>
          <w:sz w:val="28"/>
          <w:szCs w:val="28"/>
          <w:rtl/>
          <w:cs/>
        </w:rPr>
        <w:t>ﻷ</w:t>
      </w:r>
      <w:r>
        <w:rPr>
          <w:rFonts w:ascii="Times New Roman" w:hAnsi="Times New Roman" w:cs="Times New Roman"/>
          <w:sz w:val="28"/>
          <w:szCs w:val="28"/>
          <w:rtl/>
          <w:lang w:bidi="ar-SA"/>
        </w:rPr>
        <w:t>ضرار بحالة السلم وا</w:t>
      </w:r>
      <w:r>
        <w:rPr>
          <w:rFonts w:ascii="Times New Roman" w:hAnsi="Times New Roman" w:cs="Times New Roman"/>
          <w:sz w:val="28"/>
          <w:szCs w:val="28"/>
          <w:rtl/>
          <w:cs/>
        </w:rPr>
        <w:t>ﻷ</w:t>
      </w:r>
      <w:r>
        <w:rPr>
          <w:rFonts w:ascii="Times New Roman" w:hAnsi="Times New Roman" w:cs="Times New Roman"/>
          <w:sz w:val="28"/>
          <w:szCs w:val="28"/>
          <w:rtl/>
          <w:lang w:bidi="ar-SA"/>
        </w:rPr>
        <w:t>من العام هما الجريمتين ا</w:t>
      </w:r>
      <w:r>
        <w:rPr>
          <w:rFonts w:ascii="Times New Roman" w:hAnsi="Times New Roman" w:cs="Times New Roman"/>
          <w:sz w:val="28"/>
          <w:szCs w:val="28"/>
          <w:rtl/>
          <w:cs/>
        </w:rPr>
        <w:t>ﻷ</w:t>
      </w:r>
      <w:r>
        <w:rPr>
          <w:rFonts w:ascii="Times New Roman" w:hAnsi="Times New Roman" w:cs="Times New Roman"/>
          <w:sz w:val="28"/>
          <w:szCs w:val="28"/>
          <w:rtl/>
          <w:lang w:bidi="ar-SA"/>
        </w:rPr>
        <w:t>كثر شيوعا في ا</w:t>
      </w:r>
      <w:r>
        <w:rPr>
          <w:rFonts w:ascii="Times New Roman" w:hAnsi="Times New Roman" w:cs="Times New Roman"/>
          <w:sz w:val="28"/>
          <w:szCs w:val="28"/>
          <w:rtl/>
          <w:lang w:bidi="ar-EG"/>
        </w:rPr>
        <w:t>لا</w:t>
      </w:r>
      <w:r>
        <w:rPr>
          <w:rFonts w:ascii="Times New Roman" w:hAnsi="Times New Roman" w:cs="Times New Roman"/>
          <w:sz w:val="28"/>
          <w:szCs w:val="28"/>
          <w:rtl/>
          <w:lang w:bidi="ar-SA"/>
        </w:rPr>
        <w:t>ستخدام من قبل النيابة العامة خلال السنوات ا</w:t>
      </w:r>
      <w:r>
        <w:rPr>
          <w:rFonts w:ascii="Times New Roman" w:hAnsi="Times New Roman" w:cs="Times New Roman"/>
          <w:sz w:val="28"/>
          <w:szCs w:val="28"/>
          <w:rtl/>
          <w:cs/>
        </w:rPr>
        <w:t>ﻷ</w:t>
      </w:r>
      <w:r>
        <w:rPr>
          <w:rFonts w:ascii="Times New Roman" w:hAnsi="Times New Roman" w:cs="Times New Roman"/>
          <w:sz w:val="28"/>
          <w:szCs w:val="28"/>
          <w:rtl/>
          <w:lang w:bidi="ar-SA"/>
        </w:rPr>
        <w:t xml:space="preserve">خيرة وبإيجاز شديد يمكن تعريف الجريمتين علي النحو التالي </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pStyle w:val="BodyText"/>
        <w:bidi/>
        <w:jc w:val="both"/>
      </w:pPr>
      <w:r>
        <w:rPr>
          <w:rFonts w:ascii="Times New Roman" w:hAnsi="Times New Roman" w:cs="Times New Roman"/>
          <w:sz w:val="28"/>
          <w:szCs w:val="28"/>
          <w:rtl/>
          <w:cs/>
        </w:rPr>
        <w:t xml:space="preserve">– </w:t>
      </w:r>
      <w:r>
        <w:rPr>
          <w:rFonts w:ascii="Times New Roman" w:hAnsi="Times New Roman" w:cs="Times New Roman"/>
          <w:sz w:val="28"/>
          <w:szCs w:val="28"/>
          <w:rtl/>
          <w:lang w:bidi="ar-SA"/>
        </w:rPr>
        <w:t>الجماعة الإرهابية</w:t>
      </w:r>
      <w:r>
        <w:rPr>
          <w:rFonts w:ascii="Times New Roman" w:hAnsi="Times New Roman" w:cs="Times New Roman"/>
          <w:sz w:val="28"/>
          <w:szCs w:val="28"/>
          <w:rtl/>
          <w:cs/>
        </w:rPr>
        <w:t xml:space="preserve">: </w:t>
      </w:r>
      <w:r>
        <w:rPr>
          <w:rFonts w:ascii="Times New Roman" w:hAnsi="Times New Roman" w:cs="Times New Roman"/>
          <w:sz w:val="28"/>
          <w:szCs w:val="28"/>
          <w:rtl/>
        </w:rPr>
        <w:t>“</w:t>
      </w:r>
      <w:r>
        <w:rPr>
          <w:rFonts w:ascii="Times New Roman" w:hAnsi="Times New Roman" w:cs="Times New Roman"/>
          <w:sz w:val="28"/>
          <w:szCs w:val="28"/>
          <w:rtl/>
          <w:lang w:bidi="ar-SA"/>
        </w:rPr>
        <w:t>كل جماعة أو جمعية أو هيئة أو منظمة أو عصابة</w:t>
      </w:r>
      <w:r>
        <w:rPr>
          <w:rFonts w:ascii="Times New Roman" w:hAnsi="Times New Roman" w:cs="Times New Roman"/>
          <w:sz w:val="28"/>
          <w:szCs w:val="28"/>
          <w:rtl/>
          <w:lang w:bidi="ar-SA"/>
        </w:rPr>
        <w:t xml:space="preserve"> مؤلفة من ثلاثة أشخاص على الأقل أو غيرها أو كيان تثبت له هذه الصفة، أياً كان شكلها القانوني أو الواقعي سواء كانت داخل البلاد أو خارجها، وأياً كان جنسيتها أو جنسية من ينتسب إليها، تهدف إلى ارتكاب واحدة أو أكثر من جرائم الإرهاب أو كان الإرهاب من الوسائل التي</w:t>
      </w:r>
      <w:r>
        <w:rPr>
          <w:rFonts w:ascii="Times New Roman" w:hAnsi="Times New Roman" w:cs="Times New Roman"/>
          <w:sz w:val="28"/>
          <w:szCs w:val="28"/>
          <w:rtl/>
          <w:lang w:bidi="ar-SA"/>
        </w:rPr>
        <w:t xml:space="preserve"> تستخدمها لتحقيق أو تنفيذ أغراضها الإجرامية</w:t>
      </w:r>
      <w:r>
        <w:rPr>
          <w:rFonts w:ascii="Times New Roman" w:hAnsi="Times New Roman" w:cs="Times New Roman"/>
          <w:sz w:val="28"/>
          <w:szCs w:val="28"/>
          <w:rtl/>
          <w:cs/>
        </w:rPr>
        <w:t>”</w:t>
      </w:r>
      <w:r>
        <w:rPr>
          <w:rFonts w:ascii="Times New Roman" w:hAnsi="Times New Roman" w:cs="Times New Roman"/>
          <w:sz w:val="28"/>
          <w:szCs w:val="28"/>
          <w:rtl/>
          <w:cs/>
        </w:rPr>
        <w:t>.</w:t>
      </w:r>
    </w:p>
    <w:p w:rsidR="000C3C1C" w:rsidRDefault="00A95EB2">
      <w:pPr>
        <w:pStyle w:val="BodyText"/>
        <w:bidi/>
        <w:jc w:val="both"/>
        <w:rPr>
          <w:rFonts w:ascii="Times New Roman" w:hAnsi="Times New Roman" w:cs="Times New Roman"/>
          <w:sz w:val="28"/>
          <w:szCs w:val="28"/>
        </w:rPr>
      </w:pPr>
      <w:r>
        <w:rPr>
          <w:rFonts w:ascii="Times New Roman" w:hAnsi="Times New Roman" w:cs="Times New Roman"/>
          <w:sz w:val="28"/>
          <w:szCs w:val="28"/>
          <w:rtl/>
          <w:cs/>
        </w:rPr>
        <w:t xml:space="preserve">– </w:t>
      </w:r>
      <w:r>
        <w:rPr>
          <w:rFonts w:ascii="Times New Roman" w:hAnsi="Times New Roman" w:cs="Times New Roman"/>
          <w:sz w:val="28"/>
          <w:szCs w:val="28"/>
          <w:rtl/>
          <w:lang w:bidi="ar-SA"/>
        </w:rPr>
        <w:t>العمل الإرهابي</w:t>
      </w:r>
      <w:r>
        <w:rPr>
          <w:rFonts w:ascii="Times New Roman" w:hAnsi="Times New Roman" w:cs="Times New Roman"/>
          <w:sz w:val="28"/>
          <w:szCs w:val="28"/>
          <w:rtl/>
          <w:cs/>
        </w:rPr>
        <w:t xml:space="preserve">: </w:t>
      </w:r>
      <w:r>
        <w:rPr>
          <w:rFonts w:ascii="Times New Roman" w:hAnsi="Times New Roman" w:cs="Times New Roman"/>
          <w:sz w:val="28"/>
          <w:szCs w:val="28"/>
          <w:rtl/>
        </w:rPr>
        <w:t>«</w:t>
      </w:r>
      <w:r>
        <w:rPr>
          <w:rFonts w:ascii="Times New Roman" w:hAnsi="Times New Roman" w:cs="Times New Roman"/>
          <w:sz w:val="28"/>
          <w:szCs w:val="28"/>
          <w:rtl/>
          <w:lang w:bidi="ar-SA"/>
        </w:rPr>
        <w:t>كل استخدام للقوة أو العنف أو التهديد أو الترويع في الداخل أو الخارج</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بغرض الإخلال بالنظام العام أو تعريض سلامة المجتمع أو مصالحه أو أمنه للخطر</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أو إيذاء الأفراد أو إلقاء الرعب بينهم، أو تعريض</w:t>
      </w:r>
      <w:r>
        <w:rPr>
          <w:rFonts w:ascii="Times New Roman" w:hAnsi="Times New Roman" w:cs="Times New Roman"/>
          <w:sz w:val="28"/>
          <w:szCs w:val="28"/>
          <w:rtl/>
          <w:lang w:bidi="ar-SA"/>
        </w:rPr>
        <w:t xml:space="preserve"> حياتهم أو حرياتهم أو حقوقهم العامة أو الخاصة أو أمنهم للخطر</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أو الإضرار بالوحدة الوطنية أو السلام الاجتماعي أو الأمن القومي</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أو تعطيل تطبيق أي من أحكام الدستور</w:t>
      </w:r>
      <w:r>
        <w:rPr>
          <w:rFonts w:ascii="Times New Roman" w:hAnsi="Times New Roman" w:cs="Times New Roman"/>
          <w:sz w:val="28"/>
          <w:szCs w:val="28"/>
          <w:rtl/>
          <w:cs/>
        </w:rPr>
        <w:t>…</w:t>
      </w:r>
      <w:r>
        <w:rPr>
          <w:rFonts w:ascii="Times New Roman" w:hAnsi="Times New Roman" w:cs="Times New Roman"/>
          <w:sz w:val="28"/>
          <w:szCs w:val="28"/>
          <w:rtl/>
          <w:cs/>
        </w:rPr>
        <w:t>»</w:t>
      </w:r>
    </w:p>
    <w:p w:rsidR="000C3C1C" w:rsidRDefault="00A95EB2">
      <w:pPr>
        <w:pStyle w:val="BodyText"/>
        <w:bidi/>
        <w:jc w:val="both"/>
      </w:pPr>
      <w:r>
        <w:rPr>
          <w:rFonts w:ascii="Times New Roman" w:hAnsi="Times New Roman" w:cs="Times New Roman"/>
          <w:sz w:val="28"/>
          <w:szCs w:val="28"/>
          <w:rtl/>
          <w:lang w:bidi="ar-SA"/>
        </w:rPr>
        <w:t xml:space="preserve">والحاصل أن النيابة العامة استدعت تلك النصوص ووجهت بها الاتهام </w:t>
      </w:r>
      <w:r>
        <w:rPr>
          <w:rFonts w:ascii="Times New Roman" w:hAnsi="Times New Roman" w:cs="Times New Roman"/>
          <w:sz w:val="28"/>
          <w:szCs w:val="28"/>
          <w:rtl/>
          <w:cs/>
        </w:rPr>
        <w:t>ﻷ</w:t>
      </w:r>
      <w:r>
        <w:rPr>
          <w:rFonts w:ascii="Times New Roman" w:hAnsi="Times New Roman" w:cs="Times New Roman"/>
          <w:sz w:val="28"/>
          <w:szCs w:val="28"/>
          <w:rtl/>
          <w:lang w:bidi="ar-SA"/>
        </w:rPr>
        <w:t>شخاص لم يمارسوا عنف ودون أن تت</w:t>
      </w:r>
      <w:r>
        <w:rPr>
          <w:rFonts w:ascii="Times New Roman" w:hAnsi="Times New Roman" w:cs="Times New Roman"/>
          <w:sz w:val="28"/>
          <w:szCs w:val="28"/>
          <w:rtl/>
          <w:lang w:bidi="ar-SA"/>
        </w:rPr>
        <w:t>ضمن أوراق التحقيق معهم أية مظاهر للعنف أو الترويع أو التحريض عليه</w:t>
      </w:r>
      <w:r>
        <w:rPr>
          <w:rFonts w:ascii="Times New Roman" w:hAnsi="Times New Roman" w:cs="Times New Roman"/>
          <w:sz w:val="28"/>
          <w:szCs w:val="28"/>
          <w:rtl/>
          <w:cs/>
        </w:rPr>
        <w:t>.</w:t>
      </w:r>
    </w:p>
    <w:p w:rsidR="000C3C1C" w:rsidRDefault="00A95EB2">
      <w:pPr>
        <w:pStyle w:val="BodyText"/>
        <w:bidi/>
        <w:jc w:val="both"/>
      </w:pPr>
      <w:r>
        <w:rPr>
          <w:rFonts w:ascii="Times New Roman" w:hAnsi="Times New Roman" w:cs="Times New Roman"/>
          <w:sz w:val="28"/>
          <w:szCs w:val="28"/>
          <w:rtl/>
          <w:lang w:bidi="ar-SA"/>
        </w:rPr>
        <w:t>كما لم تبين أو تحدد النيابة العامة ماهية   تلك الجماعة الإرهابية اسما ومكانا وأعضاء أو حتي أيدلوجية تلك الجماعة</w:t>
      </w:r>
    </w:p>
    <w:p w:rsidR="000C3C1C" w:rsidRDefault="00A95EB2">
      <w:pPr>
        <w:pStyle w:val="BodyText"/>
        <w:bidi/>
        <w:jc w:val="both"/>
        <w:rPr>
          <w:rFonts w:ascii="Times New Roman" w:hAnsi="Times New Roman" w:cs="Times New Roman"/>
          <w:sz w:val="28"/>
          <w:szCs w:val="28"/>
        </w:rPr>
      </w:pPr>
      <w:r>
        <w:rPr>
          <w:rFonts w:ascii="Times New Roman" w:hAnsi="Times New Roman" w:cs="Times New Roman"/>
          <w:sz w:val="28"/>
          <w:szCs w:val="28"/>
          <w:rtl/>
          <w:lang w:bidi="ar-SA"/>
        </w:rPr>
        <w:t>وأيضا لم تحدد أفعال المشاركة أو الانتماء المزعوم الذي تتقول به</w:t>
      </w:r>
      <w:r>
        <w:rPr>
          <w:rFonts w:ascii="Times New Roman" w:hAnsi="Times New Roman" w:cs="Times New Roman"/>
          <w:sz w:val="28"/>
          <w:szCs w:val="28"/>
          <w:rtl/>
          <w:lang w:bidi="ar-SA"/>
        </w:rPr>
        <w:t>!.</w:t>
      </w:r>
    </w:p>
    <w:p w:rsidR="000C3C1C" w:rsidRDefault="00A95EB2">
      <w:pPr>
        <w:pStyle w:val="BodyText"/>
        <w:bidi/>
        <w:jc w:val="both"/>
        <w:rPr>
          <w:rFonts w:ascii="Times New Roman" w:hAnsi="Times New Roman" w:cs="Times New Roman"/>
          <w:b/>
          <w:bCs/>
          <w:sz w:val="32"/>
          <w:szCs w:val="32"/>
          <w:u w:val="single"/>
          <w:lang w:bidi="ar-SA"/>
        </w:rPr>
      </w:pPr>
      <w:r>
        <w:rPr>
          <w:rFonts w:ascii="Times New Roman" w:hAnsi="Times New Roman" w:cs="Times New Roman"/>
          <w:b/>
          <w:bCs/>
          <w:sz w:val="32"/>
          <w:szCs w:val="32"/>
          <w:u w:val="single"/>
          <w:rtl/>
          <w:lang w:bidi="ar-SA"/>
        </w:rPr>
        <w:t xml:space="preserve">شكوك مشروعة </w:t>
      </w:r>
      <w:r>
        <w:rPr>
          <w:rFonts w:ascii="Times New Roman" w:hAnsi="Times New Roman" w:cs="Times New Roman"/>
          <w:b/>
          <w:bCs/>
          <w:sz w:val="32"/>
          <w:szCs w:val="32"/>
          <w:u w:val="single"/>
          <w:rtl/>
          <w:lang w:bidi="ar-SA"/>
        </w:rPr>
        <w:t>في أداء النيابة العامة</w:t>
      </w:r>
    </w:p>
    <w:p w:rsidR="000C3C1C" w:rsidRDefault="00A95EB2">
      <w:pPr>
        <w:pStyle w:val="BodyText"/>
        <w:bidi/>
        <w:jc w:val="both"/>
        <w:rPr>
          <w:rFonts w:ascii="Times New Roman" w:hAnsi="Times New Roman" w:cs="Times New Roman"/>
          <w:sz w:val="28"/>
          <w:szCs w:val="28"/>
          <w:lang w:bidi="ar-EG"/>
        </w:rPr>
      </w:pPr>
      <w:r>
        <w:rPr>
          <w:rFonts w:ascii="Times New Roman" w:hAnsi="Times New Roman" w:cs="Times New Roman"/>
          <w:sz w:val="28"/>
          <w:szCs w:val="28"/>
          <w:rtl/>
          <w:lang w:bidi="ar-SA"/>
        </w:rPr>
        <w:t>وبخلاف أن هذا المسلك من النيابة العامة يعد مخالفة جسيمة للقانون وضمانات أي متهم في التحقيق الا اننا نشك ونرتاب في أداء وسلوك النيابة في الكثير من القضايا مثل</w:t>
      </w:r>
      <w:r>
        <w:rPr>
          <w:rFonts w:ascii="Times New Roman" w:hAnsi="Times New Roman" w:cs="Times New Roman"/>
          <w:sz w:val="28"/>
          <w:szCs w:val="28"/>
          <w:rtl/>
          <w:lang w:bidi="ar-SA"/>
        </w:rPr>
        <w:t>:</w:t>
      </w:r>
    </w:p>
    <w:p w:rsidR="000C3C1C" w:rsidRDefault="00A95EB2">
      <w:pPr>
        <w:pStyle w:val="BodyText"/>
        <w:bidi/>
        <w:jc w:val="both"/>
      </w:pPr>
      <w:r>
        <w:rPr>
          <w:rFonts w:ascii="Times New Roman" w:hAnsi="Times New Roman" w:cs="Times New Roman"/>
          <w:sz w:val="28"/>
          <w:szCs w:val="28"/>
        </w:rPr>
        <w:t>1</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ان النيابة العامة كثيرا ما اتخذت أسلوبا في التحقيق هو </w:t>
      </w:r>
      <w:r>
        <w:rPr>
          <w:rFonts w:ascii="Times New Roman" w:hAnsi="Times New Roman" w:cs="Times New Roman"/>
          <w:b/>
          <w:bCs/>
          <w:color w:val="FF0000"/>
          <w:sz w:val="28"/>
          <w:szCs w:val="28"/>
          <w:u w:val="single"/>
          <w:rtl/>
          <w:lang w:bidi="ar-SA"/>
        </w:rPr>
        <w:t>أقرب للتفتيش في ا</w:t>
      </w:r>
      <w:r>
        <w:rPr>
          <w:rFonts w:ascii="Times New Roman" w:hAnsi="Times New Roman" w:cs="Times New Roman"/>
          <w:b/>
          <w:bCs/>
          <w:color w:val="FF0000"/>
          <w:sz w:val="28"/>
          <w:szCs w:val="28"/>
          <w:u w:val="single"/>
          <w:rtl/>
          <w:lang w:bidi="ar-SA"/>
        </w:rPr>
        <w:t>لضمائر</w:t>
      </w:r>
      <w:r>
        <w:rPr>
          <w:rFonts w:ascii="Times New Roman" w:hAnsi="Times New Roman" w:cs="Times New Roman"/>
          <w:sz w:val="28"/>
          <w:szCs w:val="28"/>
          <w:rtl/>
          <w:lang w:bidi="ar-SA"/>
        </w:rPr>
        <w:t xml:space="preserve"> والمعتقدات لتشمل أسئلتها للمتهمين بطلب معلومات عن نشأتهم وأسماء وأعمار أفراد أسرهم ومصادر دخلهم وكيف وأين يعيشون ولم يتوقف السادة وكلاء النائب العام عند هذا الحد بل تمادوا بحيث قاموا بمناقشة المتهمين عن آراءهم في السلطة السياسية وشخوصها وسياساتها وح</w:t>
      </w:r>
      <w:r>
        <w:rPr>
          <w:rFonts w:ascii="Times New Roman" w:hAnsi="Times New Roman" w:cs="Times New Roman"/>
          <w:sz w:val="28"/>
          <w:szCs w:val="28"/>
          <w:rtl/>
          <w:lang w:bidi="ar-SA"/>
        </w:rPr>
        <w:t xml:space="preserve">اولت جاهدة استنطاقهم  لمعرفة آراءهم وموقفهم سواء بالرفض أو القبول لثورة </w:t>
      </w:r>
      <w:r>
        <w:rPr>
          <w:rFonts w:ascii="Times New Roman" w:hAnsi="Times New Roman" w:cs="Times New Roman"/>
          <w:sz w:val="28"/>
          <w:szCs w:val="28"/>
        </w:rPr>
        <w:t>25</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 xml:space="preserve">يناير و أحداث </w:t>
      </w:r>
      <w:r>
        <w:rPr>
          <w:rFonts w:ascii="Times New Roman" w:hAnsi="Times New Roman" w:cs="Times New Roman"/>
          <w:sz w:val="28"/>
          <w:szCs w:val="28"/>
        </w:rPr>
        <w:t>30</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 xml:space="preserve">يونيو وما تلاها ، وهو ما أعاد للأذهان مشاهد  محاكم التفتيش بوجهها البائس في زمننا الحاضر </w:t>
      </w:r>
      <w:r>
        <w:rPr>
          <w:rFonts w:ascii="Times New Roman" w:hAnsi="Times New Roman" w:cs="Times New Roman"/>
          <w:sz w:val="28"/>
          <w:szCs w:val="28"/>
          <w:rtl/>
          <w:cs/>
        </w:rPr>
        <w:t>.</w:t>
      </w:r>
    </w:p>
    <w:p w:rsidR="000C3C1C" w:rsidRDefault="00A95EB2">
      <w:pPr>
        <w:pStyle w:val="BodyText"/>
        <w:bidi/>
        <w:jc w:val="both"/>
      </w:pPr>
      <w:r>
        <w:rPr>
          <w:rFonts w:ascii="Times New Roman" w:hAnsi="Times New Roman" w:cs="Times New Roman"/>
          <w:sz w:val="28"/>
          <w:szCs w:val="28"/>
          <w:rtl/>
          <w:lang w:bidi="ar-SA"/>
        </w:rPr>
        <w:t>حتي تلك ا</w:t>
      </w:r>
      <w:r>
        <w:rPr>
          <w:rFonts w:ascii="Times New Roman" w:hAnsi="Times New Roman" w:cs="Times New Roman"/>
          <w:sz w:val="28"/>
          <w:szCs w:val="28"/>
          <w:rtl/>
          <w:cs/>
        </w:rPr>
        <w:t>ﻷ</w:t>
      </w:r>
      <w:r>
        <w:rPr>
          <w:rFonts w:ascii="Times New Roman" w:hAnsi="Times New Roman" w:cs="Times New Roman"/>
          <w:sz w:val="28"/>
          <w:szCs w:val="28"/>
          <w:rtl/>
          <w:lang w:bidi="ar-SA"/>
        </w:rPr>
        <w:t>خبار الكاذبة  التي زعمت النيابة العامة ان المتهمين قد قاموا بنشرها وأضرت  با</w:t>
      </w:r>
      <w:r>
        <w:rPr>
          <w:rFonts w:ascii="Times New Roman" w:hAnsi="Times New Roman" w:cs="Times New Roman"/>
          <w:sz w:val="28"/>
          <w:szCs w:val="28"/>
          <w:rtl/>
          <w:cs/>
        </w:rPr>
        <w:t>ﻷ</w:t>
      </w:r>
      <w:r>
        <w:rPr>
          <w:rFonts w:ascii="Times New Roman" w:hAnsi="Times New Roman" w:cs="Times New Roman"/>
          <w:sz w:val="28"/>
          <w:szCs w:val="28"/>
          <w:rtl/>
          <w:lang w:bidi="ar-SA"/>
        </w:rPr>
        <w:t>من أو السكينة أو أثارت الرعب بين المواطنين أو أضرت بالافتصاد  الوطني حتي تلك حار المتهمين ومحاموهم في سؤال النيابة العامة ووكلائها المحققين في أن تفصح عن ماهية تلك ا</w:t>
      </w:r>
      <w:r>
        <w:rPr>
          <w:rFonts w:ascii="Times New Roman" w:hAnsi="Times New Roman" w:cs="Times New Roman"/>
          <w:sz w:val="28"/>
          <w:szCs w:val="28"/>
          <w:rtl/>
          <w:cs/>
        </w:rPr>
        <w:t>ﻷ</w:t>
      </w:r>
      <w:r>
        <w:rPr>
          <w:rFonts w:ascii="Times New Roman" w:hAnsi="Times New Roman" w:cs="Times New Roman"/>
          <w:sz w:val="28"/>
          <w:szCs w:val="28"/>
          <w:rtl/>
          <w:lang w:bidi="ar-SA"/>
        </w:rPr>
        <w:t>خبار ومتي وأي</w:t>
      </w:r>
      <w:r>
        <w:rPr>
          <w:rFonts w:ascii="Times New Roman" w:hAnsi="Times New Roman" w:cs="Times New Roman"/>
          <w:sz w:val="28"/>
          <w:szCs w:val="28"/>
          <w:rtl/>
          <w:lang w:bidi="ar-SA"/>
        </w:rPr>
        <w:t xml:space="preserve">ن نشرت وما هي دلائل التكدير والضرر الذي أصاب هذا المبهم </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ا</w:t>
      </w:r>
      <w:r>
        <w:rPr>
          <w:rFonts w:ascii="Times New Roman" w:hAnsi="Times New Roman" w:cs="Times New Roman"/>
          <w:sz w:val="28"/>
          <w:szCs w:val="28"/>
          <w:rtl/>
          <w:cs/>
        </w:rPr>
        <w:t>ﻷ</w:t>
      </w:r>
      <w:r>
        <w:rPr>
          <w:rFonts w:ascii="Times New Roman" w:hAnsi="Times New Roman" w:cs="Times New Roman"/>
          <w:sz w:val="28"/>
          <w:szCs w:val="28"/>
          <w:rtl/>
          <w:lang w:bidi="ar-SA"/>
        </w:rPr>
        <w:t xml:space="preserve">من العام </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السكينة العامة </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السلم العام </w:t>
      </w:r>
      <w:r>
        <w:rPr>
          <w:rFonts w:ascii="Times New Roman" w:hAnsi="Times New Roman" w:cs="Times New Roman"/>
          <w:sz w:val="28"/>
          <w:szCs w:val="28"/>
          <w:rtl/>
          <w:cs/>
        </w:rPr>
        <w:t xml:space="preserve">_ </w:t>
      </w:r>
      <w:r>
        <w:rPr>
          <w:rFonts w:ascii="Times New Roman" w:hAnsi="Times New Roman" w:cs="Times New Roman"/>
          <w:sz w:val="28"/>
          <w:szCs w:val="28"/>
          <w:rtl/>
          <w:lang w:bidi="ar-SA"/>
        </w:rPr>
        <w:t>الاقتصاد</w:t>
      </w:r>
      <w:r>
        <w:rPr>
          <w:rFonts w:ascii="Times New Roman" w:hAnsi="Times New Roman" w:cs="Times New Roman"/>
          <w:sz w:val="28"/>
          <w:szCs w:val="28"/>
          <w:rtl/>
          <w:lang w:bidi="ar-SA"/>
        </w:rPr>
        <w:t xml:space="preserve"> القومي </w:t>
      </w:r>
      <w:r>
        <w:rPr>
          <w:rFonts w:ascii="Times New Roman" w:hAnsi="Times New Roman" w:cs="Times New Roman"/>
          <w:sz w:val="28"/>
          <w:szCs w:val="28"/>
          <w:rtl/>
          <w:cs/>
        </w:rPr>
        <w:t xml:space="preserve">_ </w:t>
      </w:r>
      <w:r>
        <w:rPr>
          <w:rFonts w:ascii="Times New Roman" w:hAnsi="Times New Roman" w:cs="Times New Roman"/>
          <w:sz w:val="28"/>
          <w:szCs w:val="28"/>
          <w:rtl/>
          <w:lang w:bidi="ar-SA"/>
        </w:rPr>
        <w:t xml:space="preserve">الرعب والفزع </w:t>
      </w:r>
      <w:r>
        <w:rPr>
          <w:rFonts w:ascii="Times New Roman" w:hAnsi="Times New Roman" w:cs="Times New Roman"/>
          <w:sz w:val="28"/>
          <w:szCs w:val="28"/>
          <w:rtl/>
          <w:cs/>
        </w:rPr>
        <w:t>) .</w:t>
      </w:r>
    </w:p>
    <w:p w:rsidR="000C3C1C" w:rsidRDefault="00A95EB2">
      <w:pPr>
        <w:pStyle w:val="BodyText"/>
        <w:bidi/>
        <w:jc w:val="both"/>
      </w:pPr>
      <w:r>
        <w:rPr>
          <w:rFonts w:ascii="Times New Roman" w:hAnsi="Times New Roman" w:cs="Times New Roman"/>
          <w:sz w:val="28"/>
          <w:szCs w:val="28"/>
        </w:rPr>
        <w:t>2</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أن النيابة العامة العامة رغم إصرارها علي حبس المتهمين إلا أنها لم تتقدم خطوة واحدة في التحقيق </w:t>
      </w:r>
      <w:r>
        <w:rPr>
          <w:rFonts w:ascii="Times New Roman" w:hAnsi="Times New Roman" w:cs="Times New Roman"/>
          <w:b/>
          <w:bCs/>
          <w:color w:val="FF0000"/>
          <w:sz w:val="28"/>
          <w:szCs w:val="28"/>
          <w:u w:val="single"/>
          <w:rtl/>
          <w:lang w:bidi="ar-SA"/>
        </w:rPr>
        <w:t>وظلت أوراقه حبيسة الأد</w:t>
      </w:r>
      <w:r>
        <w:rPr>
          <w:rFonts w:ascii="Times New Roman" w:hAnsi="Times New Roman" w:cs="Times New Roman"/>
          <w:b/>
          <w:bCs/>
          <w:color w:val="FF0000"/>
          <w:sz w:val="28"/>
          <w:szCs w:val="28"/>
          <w:u w:val="single"/>
          <w:rtl/>
          <w:lang w:bidi="ar-SA"/>
        </w:rPr>
        <w:t>راج</w:t>
      </w:r>
      <w:r>
        <w:rPr>
          <w:rFonts w:ascii="Times New Roman" w:hAnsi="Times New Roman" w:cs="Times New Roman"/>
          <w:sz w:val="28"/>
          <w:szCs w:val="28"/>
          <w:rtl/>
          <w:lang w:bidi="ar-SA"/>
        </w:rPr>
        <w:t xml:space="preserve"> ولم </w:t>
      </w:r>
      <w:proofErr w:type="gramStart"/>
      <w:r>
        <w:rPr>
          <w:rFonts w:ascii="Times New Roman" w:hAnsi="Times New Roman" w:cs="Times New Roman"/>
          <w:sz w:val="28"/>
          <w:szCs w:val="28"/>
          <w:rtl/>
          <w:lang w:bidi="ar-SA"/>
        </w:rPr>
        <w:t>ولن  تقدم</w:t>
      </w:r>
      <w:proofErr w:type="gramEnd"/>
      <w:r>
        <w:rPr>
          <w:rFonts w:ascii="Times New Roman" w:hAnsi="Times New Roman" w:cs="Times New Roman"/>
          <w:sz w:val="28"/>
          <w:szCs w:val="28"/>
          <w:rtl/>
          <w:lang w:bidi="ar-SA"/>
        </w:rPr>
        <w:t xml:space="preserve"> الأوراق للقضاء</w:t>
      </w:r>
      <w:r>
        <w:rPr>
          <w:rFonts w:ascii="Times New Roman" w:hAnsi="Times New Roman" w:cs="Times New Roman"/>
          <w:sz w:val="28"/>
          <w:szCs w:val="28"/>
          <w:rtl/>
          <w:lang w:bidi="ar-SA"/>
        </w:rPr>
        <w:t>.</w:t>
      </w:r>
    </w:p>
    <w:p w:rsidR="000C3C1C" w:rsidRDefault="00A95EB2">
      <w:pPr>
        <w:pStyle w:val="BodyText"/>
        <w:bidi/>
        <w:jc w:val="both"/>
      </w:pPr>
      <w:r>
        <w:rPr>
          <w:rFonts w:ascii="Times New Roman" w:hAnsi="Times New Roman" w:cs="Times New Roman"/>
          <w:sz w:val="28"/>
          <w:szCs w:val="28"/>
        </w:rPr>
        <w:t>3</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أن ممثل النيابة العامة في جلسات تجديد الحبس أمام القضاء كان يطلب عادة استمرار حبس المتهمين ، </w:t>
      </w:r>
      <w:r>
        <w:rPr>
          <w:rFonts w:ascii="Times New Roman" w:hAnsi="Times New Roman" w:cs="Times New Roman"/>
          <w:b/>
          <w:bCs/>
          <w:color w:val="FF0000"/>
          <w:sz w:val="28"/>
          <w:szCs w:val="28"/>
          <w:u w:val="single"/>
          <w:rtl/>
          <w:lang w:bidi="ar-SA"/>
        </w:rPr>
        <w:t xml:space="preserve">وبعد صدور القرار باستمرار الحبس لمدة </w:t>
      </w:r>
      <w:r>
        <w:rPr>
          <w:rFonts w:ascii="Times New Roman" w:hAnsi="Times New Roman" w:cs="Times New Roman"/>
          <w:b/>
          <w:bCs/>
          <w:color w:val="FF0000"/>
          <w:sz w:val="28"/>
          <w:szCs w:val="28"/>
          <w:u w:val="single"/>
        </w:rPr>
        <w:t>45</w:t>
      </w:r>
      <w:r>
        <w:rPr>
          <w:rFonts w:ascii="Times New Roman" w:hAnsi="Times New Roman" w:cs="Times New Roman"/>
          <w:b/>
          <w:bCs/>
          <w:color w:val="FF0000"/>
          <w:sz w:val="28"/>
          <w:szCs w:val="28"/>
          <w:u w:val="single"/>
          <w:rtl/>
          <w:cs/>
        </w:rPr>
        <w:t xml:space="preserve"> </w:t>
      </w:r>
      <w:r>
        <w:rPr>
          <w:rFonts w:ascii="Times New Roman" w:hAnsi="Times New Roman" w:cs="Times New Roman"/>
          <w:b/>
          <w:bCs/>
          <w:color w:val="FF0000"/>
          <w:sz w:val="28"/>
          <w:szCs w:val="28"/>
          <w:u w:val="single"/>
          <w:rtl/>
          <w:lang w:bidi="ar-SA"/>
        </w:rPr>
        <w:t>يوم جديدة كانت النيابة وفي خلال عدة أيام تصدر قرارها بإخلاء سبيل هؤلاء المحبوسين</w:t>
      </w:r>
      <w:r>
        <w:rPr>
          <w:rFonts w:ascii="Times New Roman" w:hAnsi="Times New Roman" w:cs="Times New Roman"/>
          <w:sz w:val="28"/>
          <w:szCs w:val="28"/>
          <w:rtl/>
          <w:lang w:bidi="ar-SA"/>
        </w:rPr>
        <w:t>، فيما</w:t>
      </w:r>
      <w:r>
        <w:rPr>
          <w:rFonts w:ascii="Times New Roman" w:hAnsi="Times New Roman" w:cs="Times New Roman"/>
          <w:sz w:val="28"/>
          <w:szCs w:val="28"/>
          <w:rtl/>
          <w:lang w:bidi="ar-SA"/>
        </w:rPr>
        <w:t xml:space="preserve"> يبدو كنزول علي ا اعتبارات سياسية أو صدي صوت لمطالبات خارجية أو حتي محاصصات انتخابية دونما أعتبار للجرائم الإرهابية الخطيرة المزعومة با</w:t>
      </w:r>
      <w:r>
        <w:rPr>
          <w:rFonts w:ascii="Times New Roman" w:hAnsi="Times New Roman" w:cs="Times New Roman"/>
          <w:sz w:val="28"/>
          <w:szCs w:val="28"/>
          <w:rtl/>
          <w:cs/>
        </w:rPr>
        <w:t>ﻷ</w:t>
      </w:r>
      <w:r>
        <w:rPr>
          <w:rFonts w:ascii="Times New Roman" w:hAnsi="Times New Roman" w:cs="Times New Roman"/>
          <w:sz w:val="28"/>
          <w:szCs w:val="28"/>
          <w:rtl/>
          <w:lang w:bidi="ar-SA"/>
        </w:rPr>
        <w:t>وراق</w:t>
      </w:r>
      <w:r>
        <w:rPr>
          <w:rFonts w:ascii="Times New Roman" w:hAnsi="Times New Roman" w:cs="Times New Roman"/>
          <w:sz w:val="28"/>
          <w:szCs w:val="28"/>
          <w:rtl/>
          <w:cs/>
        </w:rPr>
        <w:t>.</w:t>
      </w:r>
    </w:p>
    <w:p w:rsidR="000C3C1C" w:rsidRDefault="00A95EB2">
      <w:pPr>
        <w:pStyle w:val="BodyText"/>
        <w:bidi/>
        <w:jc w:val="both"/>
        <w:rPr>
          <w:rFonts w:ascii="Times New Roman" w:hAnsi="Times New Roman" w:cs="Times New Roman"/>
          <w:b/>
          <w:bCs/>
          <w:color w:val="FF0000"/>
          <w:sz w:val="28"/>
          <w:szCs w:val="28"/>
          <w:u w:val="single"/>
        </w:rPr>
      </w:pPr>
      <w:r>
        <w:rPr>
          <w:rFonts w:ascii="Times New Roman" w:hAnsi="Times New Roman" w:cs="Times New Roman"/>
          <w:sz w:val="28"/>
          <w:szCs w:val="28"/>
        </w:rPr>
        <w:lastRenderedPageBreak/>
        <w:t>4</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أن النيابة العامة ذاتها أصدرت ألاف قرارات أخلاء السبيل بما يعني انتفاء أية مخاطر للشخص المخلي سبيله الا أن وزارة الداخلية أهدرت قراراتها ولم تخلي سبيل هؤلاء بل أعادتهم مقبوضا عليهم متهمين يذات الجرائم الوهمية التي سبق للنيابة تحقيقها وتكشف زيفها وبدلا من أ</w:t>
      </w:r>
      <w:r>
        <w:rPr>
          <w:rFonts w:ascii="Times New Roman" w:hAnsi="Times New Roman" w:cs="Times New Roman"/>
          <w:sz w:val="28"/>
          <w:szCs w:val="28"/>
          <w:rtl/>
          <w:lang w:bidi="ar-SA"/>
        </w:rPr>
        <w:t xml:space="preserve">ن تنتصر النيابة للحق والعدالة وتأمر باخلاء سبيلهم </w:t>
      </w:r>
      <w:r>
        <w:rPr>
          <w:rFonts w:ascii="Times New Roman" w:hAnsi="Times New Roman" w:cs="Times New Roman"/>
          <w:b/>
          <w:bCs/>
          <w:color w:val="FF0000"/>
          <w:sz w:val="28"/>
          <w:szCs w:val="28"/>
          <w:u w:val="single"/>
          <w:rtl/>
          <w:lang w:bidi="ar-SA"/>
        </w:rPr>
        <w:t>نجدها وفي سلاسة تحسد عليها تحقق من جديد ما سبق وأن فرغت منه وتصدر قرارات جديدة بحبس هؤلاء ا</w:t>
      </w:r>
      <w:r>
        <w:rPr>
          <w:rFonts w:ascii="Times New Roman" w:hAnsi="Times New Roman" w:cs="Times New Roman"/>
          <w:b/>
          <w:bCs/>
          <w:color w:val="FF0000"/>
          <w:sz w:val="28"/>
          <w:szCs w:val="28"/>
          <w:u w:val="single"/>
          <w:rtl/>
          <w:cs/>
        </w:rPr>
        <w:t>ﻷ</w:t>
      </w:r>
      <w:r>
        <w:rPr>
          <w:rFonts w:ascii="Times New Roman" w:hAnsi="Times New Roman" w:cs="Times New Roman"/>
          <w:b/>
          <w:bCs/>
          <w:color w:val="FF0000"/>
          <w:sz w:val="28"/>
          <w:szCs w:val="28"/>
          <w:u w:val="single"/>
          <w:rtl/>
          <w:lang w:bidi="ar-SA"/>
        </w:rPr>
        <w:t>شخاص</w:t>
      </w:r>
      <w:r>
        <w:rPr>
          <w:rFonts w:ascii="Times New Roman" w:hAnsi="Times New Roman" w:cs="Times New Roman"/>
          <w:b/>
          <w:bCs/>
          <w:color w:val="FF0000"/>
          <w:sz w:val="28"/>
          <w:szCs w:val="28"/>
          <w:u w:val="single"/>
          <w:rtl/>
          <w:cs/>
        </w:rPr>
        <w:t>.</w:t>
      </w:r>
    </w:p>
    <w:p w:rsidR="000C3C1C" w:rsidRDefault="00A95EB2">
      <w:pPr>
        <w:pStyle w:val="BodyText"/>
        <w:bidi/>
        <w:jc w:val="both"/>
      </w:pPr>
      <w:r>
        <w:rPr>
          <w:rFonts w:ascii="Times New Roman" w:hAnsi="Times New Roman" w:cs="Times New Roman"/>
          <w:sz w:val="28"/>
          <w:szCs w:val="28"/>
        </w:rPr>
        <w:t>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أن النيابة العامة في الكثير من الحالات ، </w:t>
      </w:r>
      <w:r>
        <w:rPr>
          <w:rFonts w:ascii="Times New Roman" w:hAnsi="Times New Roman" w:cs="Times New Roman"/>
          <w:b/>
          <w:bCs/>
          <w:color w:val="FF0000"/>
          <w:sz w:val="28"/>
          <w:szCs w:val="28"/>
          <w:u w:val="single"/>
          <w:rtl/>
          <w:lang w:bidi="ar-SA"/>
        </w:rPr>
        <w:t>لم تفتح تحقيقات حتي ولو شكلية في ادعاءات المتهمين ودفاعهم عما لا</w:t>
      </w:r>
      <w:r>
        <w:rPr>
          <w:rFonts w:ascii="Times New Roman" w:hAnsi="Times New Roman" w:cs="Times New Roman"/>
          <w:b/>
          <w:bCs/>
          <w:color w:val="FF0000"/>
          <w:sz w:val="28"/>
          <w:szCs w:val="28"/>
          <w:u w:val="single"/>
          <w:rtl/>
          <w:lang w:bidi="ar-SA"/>
        </w:rPr>
        <w:t>قوه أثناء القبض عليهم من اهانة أو اعتداءات جسدية أو تعذيب</w:t>
      </w:r>
      <w:r>
        <w:rPr>
          <w:rFonts w:ascii="Times New Roman" w:hAnsi="Times New Roman" w:cs="Times New Roman"/>
          <w:sz w:val="28"/>
          <w:szCs w:val="28"/>
          <w:rtl/>
          <w:lang w:bidi="ar-SA"/>
        </w:rPr>
        <w:t xml:space="preserve"> أو حتي اختلاس قوة الضبط الشرطية لمنقولات مملوكة لهم مثل الهواتف الشخصية وأجهزة الحاسب ا</w:t>
      </w:r>
      <w:r>
        <w:rPr>
          <w:rFonts w:ascii="Times New Roman" w:hAnsi="Times New Roman" w:cs="Times New Roman"/>
          <w:sz w:val="28"/>
          <w:szCs w:val="28"/>
          <w:rtl/>
          <w:cs/>
        </w:rPr>
        <w:t>ﻷ</w:t>
      </w:r>
      <w:r>
        <w:rPr>
          <w:rFonts w:ascii="Times New Roman" w:hAnsi="Times New Roman" w:cs="Times New Roman"/>
          <w:sz w:val="28"/>
          <w:szCs w:val="28"/>
          <w:rtl/>
          <w:lang w:bidi="ar-SA"/>
        </w:rPr>
        <w:t>لي وبعض المبالغ المالية ومستندات ثبوت الهوية الشخصية وانتهاء بإهمال النيابة العامة لوقائع إخفاء كثير منهم قسري</w:t>
      </w:r>
      <w:r>
        <w:rPr>
          <w:rFonts w:ascii="Times New Roman" w:hAnsi="Times New Roman" w:cs="Times New Roman"/>
          <w:sz w:val="28"/>
          <w:szCs w:val="28"/>
          <w:rtl/>
          <w:lang w:bidi="ar-SA"/>
        </w:rPr>
        <w:t xml:space="preserve">ا </w:t>
      </w:r>
      <w:r>
        <w:rPr>
          <w:rFonts w:ascii="Times New Roman" w:hAnsi="Times New Roman" w:cs="Times New Roman"/>
          <w:sz w:val="28"/>
          <w:szCs w:val="28"/>
          <w:rtl/>
          <w:cs/>
        </w:rPr>
        <w:t>ﻷ</w:t>
      </w:r>
      <w:r>
        <w:rPr>
          <w:rFonts w:ascii="Times New Roman" w:hAnsi="Times New Roman" w:cs="Times New Roman"/>
          <w:sz w:val="28"/>
          <w:szCs w:val="28"/>
          <w:rtl/>
          <w:lang w:bidi="ar-SA"/>
        </w:rPr>
        <w:t>يام أو شهورعدة</w:t>
      </w:r>
      <w:r>
        <w:rPr>
          <w:rFonts w:ascii="Times New Roman" w:hAnsi="Times New Roman" w:cs="Times New Roman"/>
          <w:sz w:val="28"/>
          <w:szCs w:val="28"/>
          <w:rtl/>
          <w:cs/>
        </w:rPr>
        <w:t xml:space="preserve">. </w:t>
      </w:r>
    </w:p>
    <w:p w:rsidR="000C3C1C" w:rsidRDefault="00A95EB2">
      <w:pPr>
        <w:pStyle w:val="BodyText"/>
        <w:bidi/>
        <w:jc w:val="both"/>
      </w:pPr>
      <w:r>
        <w:rPr>
          <w:rFonts w:ascii="Times New Roman" w:hAnsi="Times New Roman" w:cs="Times New Roman"/>
          <w:sz w:val="28"/>
          <w:szCs w:val="28"/>
        </w:rPr>
        <w:t>6</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أن النيابة العامة لم يتوفر لديها </w:t>
      </w:r>
      <w:r>
        <w:rPr>
          <w:rFonts w:ascii="Times New Roman" w:hAnsi="Times New Roman" w:cs="Times New Roman"/>
          <w:b/>
          <w:bCs/>
          <w:color w:val="FF0000"/>
          <w:sz w:val="28"/>
          <w:szCs w:val="28"/>
          <w:u w:val="single"/>
          <w:rtl/>
          <w:lang w:bidi="ar-SA"/>
        </w:rPr>
        <w:t>ولم تقدم دليل علي نسبة الجرائم الارهابية لكثير من هؤلاء</w:t>
      </w:r>
      <w:r>
        <w:rPr>
          <w:rFonts w:ascii="Times New Roman" w:hAnsi="Times New Roman" w:cs="Times New Roman"/>
          <w:sz w:val="28"/>
          <w:szCs w:val="28"/>
          <w:rtl/>
          <w:lang w:bidi="ar-SA"/>
        </w:rPr>
        <w:t xml:space="preserve"> وكان قوام قرارها بالحبس الاحتياطي فقط متذرعا بمحضر تحريات معد من قبل ضباط أمن الدولة بينما قام المتهمين بنفي تلك الاتهامات جملة وتفصيلا واستشهدو</w:t>
      </w:r>
      <w:r>
        <w:rPr>
          <w:rFonts w:ascii="Times New Roman" w:hAnsi="Times New Roman" w:cs="Times New Roman"/>
          <w:sz w:val="28"/>
          <w:szCs w:val="28"/>
          <w:rtl/>
          <w:lang w:bidi="ar-SA"/>
        </w:rPr>
        <w:t>ا بسابق تاريخهم المعلن للكافة و المناهض للإرهاب وجماعات العنف السياسي</w:t>
      </w:r>
      <w:r>
        <w:rPr>
          <w:rFonts w:ascii="Times New Roman" w:hAnsi="Times New Roman" w:cs="Times New Roman"/>
          <w:sz w:val="28"/>
          <w:szCs w:val="28"/>
          <w:rtl/>
          <w:cs/>
        </w:rPr>
        <w:t>.</w:t>
      </w:r>
    </w:p>
    <w:p w:rsidR="000C3C1C" w:rsidRDefault="00A95EB2">
      <w:pPr>
        <w:pStyle w:val="BodyText"/>
        <w:bidi/>
        <w:jc w:val="both"/>
        <w:rPr>
          <w:rFonts w:ascii="Times New Roman" w:hAnsi="Times New Roman" w:cs="Times New Roman"/>
          <w:sz w:val="28"/>
          <w:szCs w:val="28"/>
          <w:lang w:bidi="ar-EG"/>
        </w:rPr>
      </w:pPr>
      <w:r>
        <w:rPr>
          <w:rFonts w:ascii="Times New Roman" w:hAnsi="Times New Roman" w:cs="Times New Roman"/>
          <w:sz w:val="28"/>
          <w:szCs w:val="28"/>
          <w:lang w:bidi="ar-EG"/>
        </w:rPr>
        <w:t>7</w:t>
      </w:r>
      <w:r>
        <w:rPr>
          <w:rFonts w:ascii="Times New Roman" w:hAnsi="Times New Roman" w:cs="Times New Roman"/>
          <w:sz w:val="28"/>
          <w:szCs w:val="28"/>
          <w:rtl/>
          <w:lang w:bidi="ar-EG"/>
        </w:rPr>
        <w:t xml:space="preserve">- </w:t>
      </w:r>
      <w:r>
        <w:rPr>
          <w:rFonts w:ascii="Times New Roman" w:hAnsi="Times New Roman" w:cs="Times New Roman"/>
          <w:b/>
          <w:bCs/>
          <w:color w:val="FF0000"/>
          <w:sz w:val="28"/>
          <w:szCs w:val="28"/>
          <w:u w:val="single"/>
          <w:rtl/>
          <w:lang w:bidi="ar-EG"/>
        </w:rPr>
        <w:t>أهدرت النيابة العامة كثيرا حق المتهمين في الطعن بالاسنئناف</w:t>
      </w:r>
      <w:r>
        <w:rPr>
          <w:rFonts w:ascii="Times New Roman" w:hAnsi="Times New Roman" w:cs="Times New Roman"/>
          <w:sz w:val="28"/>
          <w:szCs w:val="28"/>
          <w:rtl/>
          <w:lang w:bidi="ar-EG"/>
        </w:rPr>
        <w:t xml:space="preserve"> علي قرارات حبسهم ومدها لمدد </w:t>
      </w:r>
      <w:proofErr w:type="gramStart"/>
      <w:r>
        <w:rPr>
          <w:rFonts w:ascii="Times New Roman" w:hAnsi="Times New Roman" w:cs="Times New Roman"/>
          <w:sz w:val="28"/>
          <w:szCs w:val="28"/>
          <w:rtl/>
          <w:lang w:bidi="ar-EG"/>
        </w:rPr>
        <w:t xml:space="preserve">جديدة </w:t>
      </w:r>
      <w:r>
        <w:rPr>
          <w:rFonts w:ascii="Times New Roman" w:hAnsi="Times New Roman" w:cs="Times New Roman"/>
          <w:sz w:val="28"/>
          <w:szCs w:val="28"/>
          <w:rtl/>
          <w:lang w:bidi="ar-EG"/>
        </w:rPr>
        <w:t>.</w:t>
      </w:r>
      <w:proofErr w:type="gramEnd"/>
    </w:p>
    <w:p w:rsidR="000C3C1C" w:rsidRDefault="000C3C1C">
      <w:pPr>
        <w:pStyle w:val="BodyText"/>
        <w:bidi/>
        <w:jc w:val="both"/>
        <w:rPr>
          <w:rFonts w:ascii="Times New Roman" w:hAnsi="Times New Roman" w:cs="Times New Roman"/>
          <w:sz w:val="28"/>
          <w:szCs w:val="28"/>
          <w:lang w:bidi="ar-SA"/>
        </w:rPr>
      </w:pPr>
    </w:p>
    <w:p w:rsidR="000C3C1C" w:rsidRDefault="00A95EB2">
      <w:pPr>
        <w:pStyle w:val="BodyText"/>
        <w:bidi/>
        <w:jc w:val="both"/>
        <w:rPr>
          <w:rFonts w:ascii="Times New Roman" w:hAnsi="Times New Roman" w:cs="Times New Roman"/>
          <w:b/>
          <w:bCs/>
          <w:sz w:val="32"/>
          <w:szCs w:val="32"/>
          <w:u w:val="single"/>
        </w:rPr>
      </w:pPr>
      <w:r>
        <w:rPr>
          <w:rFonts w:ascii="Times New Roman" w:hAnsi="Times New Roman" w:cs="Times New Roman"/>
          <w:b/>
          <w:bCs/>
          <w:sz w:val="32"/>
          <w:szCs w:val="32"/>
          <w:u w:val="single"/>
          <w:rtl/>
          <w:lang w:bidi="ar-SA"/>
        </w:rPr>
        <w:t>حقيقة ساطعة</w:t>
      </w:r>
    </w:p>
    <w:p w:rsidR="000C3C1C" w:rsidRDefault="00A95EB2">
      <w:pPr>
        <w:pStyle w:val="BodyText"/>
        <w:bidi/>
        <w:jc w:val="both"/>
      </w:pPr>
      <w:r>
        <w:rPr>
          <w:rFonts w:ascii="Times New Roman" w:hAnsi="Times New Roman" w:cs="Times New Roman"/>
          <w:sz w:val="28"/>
          <w:szCs w:val="28"/>
          <w:rtl/>
          <w:lang w:bidi="ar-SA"/>
        </w:rPr>
        <w:t>ما سبق يشير لتوجه النيابة العامة لاستخدام نصوص قانون الإرهاب</w:t>
      </w:r>
      <w:r>
        <w:rPr>
          <w:rFonts w:ascii="Times New Roman" w:hAnsi="Times New Roman" w:cs="Times New Roman"/>
          <w:sz w:val="28"/>
          <w:szCs w:val="28"/>
          <w:rtl/>
          <w:lang w:bidi="ar-SA"/>
        </w:rPr>
        <w:t xml:space="preserve"> للنيل من معارضي السلطة السياسية وسياساته</w:t>
      </w:r>
      <w:r>
        <w:rPr>
          <w:rFonts w:ascii="Times New Roman" w:hAnsi="Times New Roman" w:cs="Times New Roman"/>
          <w:sz w:val="28"/>
          <w:szCs w:val="28"/>
          <w:rtl/>
          <w:lang w:bidi="ar-EG"/>
        </w:rPr>
        <w:t xml:space="preserve"> </w:t>
      </w:r>
      <w:r>
        <w:rPr>
          <w:rFonts w:ascii="Times New Roman" w:hAnsi="Times New Roman" w:cs="Times New Roman"/>
          <w:sz w:val="28"/>
          <w:szCs w:val="28"/>
          <w:rtl/>
          <w:lang w:bidi="ar-SA"/>
        </w:rPr>
        <w:t>وأن كثير من القضايا لم تتضمن أي إشارة لحصول عنف أو تحريض عليه</w:t>
      </w:r>
      <w:r>
        <w:rPr>
          <w:rFonts w:ascii="Times New Roman" w:hAnsi="Times New Roman" w:cs="Times New Roman"/>
          <w:sz w:val="28"/>
          <w:szCs w:val="28"/>
          <w:rtl/>
          <w:lang w:bidi="ar-EG"/>
        </w:rPr>
        <w:t xml:space="preserve">، </w:t>
      </w:r>
      <w:r>
        <w:rPr>
          <w:rFonts w:ascii="Times New Roman" w:hAnsi="Times New Roman" w:cs="Times New Roman"/>
          <w:sz w:val="28"/>
          <w:szCs w:val="28"/>
          <w:rtl/>
          <w:lang w:bidi="ar-SA"/>
        </w:rPr>
        <w:t>وأن معظم هؤلاء المتهمين ينتمون الي وظائف وأعمال لا علاقة لها بالإرهاب</w:t>
      </w:r>
      <w:r>
        <w:rPr>
          <w:rFonts w:ascii="Times New Roman" w:hAnsi="Times New Roman" w:cs="Times New Roman"/>
          <w:sz w:val="28"/>
          <w:szCs w:val="28"/>
          <w:rtl/>
          <w:lang w:bidi="ar-EG"/>
        </w:rPr>
        <w:t>.</w:t>
      </w:r>
    </w:p>
    <w:p w:rsidR="000C3C1C" w:rsidRDefault="00A95EB2">
      <w:pPr>
        <w:pStyle w:val="BodyText"/>
        <w:bidi/>
        <w:jc w:val="both"/>
      </w:pPr>
      <w:r>
        <w:rPr>
          <w:rFonts w:ascii="Times New Roman" w:hAnsi="Times New Roman" w:cs="Times New Roman"/>
          <w:sz w:val="28"/>
          <w:szCs w:val="28"/>
          <w:rtl/>
          <w:lang w:bidi="ar-SA"/>
        </w:rPr>
        <w:t>وأن القبض عليهم تم نتيجة لعدم رضاء ا</w:t>
      </w:r>
      <w:r>
        <w:rPr>
          <w:rFonts w:ascii="Times New Roman" w:hAnsi="Times New Roman" w:cs="Times New Roman"/>
          <w:sz w:val="28"/>
          <w:szCs w:val="28"/>
          <w:rtl/>
          <w:cs/>
        </w:rPr>
        <w:t>ﻷ</w:t>
      </w:r>
      <w:r>
        <w:rPr>
          <w:rFonts w:ascii="Times New Roman" w:hAnsi="Times New Roman" w:cs="Times New Roman"/>
          <w:sz w:val="28"/>
          <w:szCs w:val="28"/>
          <w:rtl/>
          <w:lang w:bidi="ar-SA"/>
        </w:rPr>
        <w:t>جهزة ا</w:t>
      </w:r>
      <w:r>
        <w:rPr>
          <w:rFonts w:ascii="Times New Roman" w:hAnsi="Times New Roman" w:cs="Times New Roman"/>
          <w:sz w:val="28"/>
          <w:szCs w:val="28"/>
          <w:rtl/>
          <w:cs/>
        </w:rPr>
        <w:t>ﻷ</w:t>
      </w:r>
      <w:r>
        <w:rPr>
          <w:rFonts w:ascii="Times New Roman" w:hAnsi="Times New Roman" w:cs="Times New Roman"/>
          <w:sz w:val="28"/>
          <w:szCs w:val="28"/>
          <w:rtl/>
          <w:lang w:bidi="ar-SA"/>
        </w:rPr>
        <w:t>منية عما يعبر و يصرح به هؤلاء من أرا</w:t>
      </w:r>
      <w:r>
        <w:rPr>
          <w:rFonts w:ascii="Times New Roman" w:hAnsi="Times New Roman" w:cs="Times New Roman"/>
          <w:sz w:val="28"/>
          <w:szCs w:val="28"/>
          <w:rtl/>
          <w:lang w:bidi="ar-SA"/>
        </w:rPr>
        <w:t xml:space="preserve">ء تخالف توجهات السلطة السياسية سواء اتخذ شكل التعبير عن رأيهم التصريح العلني في لقاءات عامة أو حوار </w:t>
      </w:r>
      <w:r>
        <w:rPr>
          <w:rFonts w:ascii="Times New Roman" w:hAnsi="Times New Roman" w:cs="Times New Roman"/>
          <w:sz w:val="28"/>
          <w:szCs w:val="28"/>
          <w:rtl/>
          <w:cs/>
        </w:rPr>
        <w:t>ﻷ</w:t>
      </w:r>
      <w:r>
        <w:rPr>
          <w:rFonts w:ascii="Times New Roman" w:hAnsi="Times New Roman" w:cs="Times New Roman"/>
          <w:sz w:val="28"/>
          <w:szCs w:val="28"/>
          <w:rtl/>
          <w:lang w:bidi="ar-SA"/>
        </w:rPr>
        <w:t xml:space="preserve">حد القنوات علي التلفاز  أو النشر عبر وسائل التواصل الاجتماعي </w:t>
      </w:r>
      <w:r>
        <w:rPr>
          <w:rFonts w:ascii="Times New Roman" w:hAnsi="Times New Roman" w:cs="Times New Roman"/>
          <w:sz w:val="28"/>
          <w:szCs w:val="28"/>
          <w:rtl/>
          <w:cs/>
        </w:rPr>
        <w:t>.</w:t>
      </w:r>
    </w:p>
    <w:p w:rsidR="000C3C1C" w:rsidRDefault="00A95EB2">
      <w:pPr>
        <w:pStyle w:val="BodyText"/>
        <w:bidi/>
        <w:jc w:val="both"/>
      </w:pPr>
      <w:r>
        <w:rPr>
          <w:rFonts w:ascii="Times New Roman" w:hAnsi="Times New Roman" w:cs="Times New Roman"/>
          <w:sz w:val="28"/>
          <w:szCs w:val="28"/>
          <w:rtl/>
          <w:lang w:bidi="ar-SA"/>
        </w:rPr>
        <w:t>فان إجابة السؤال المطروح تصبح ساطعة سطوع الشمس ظهيرة أغسطس</w:t>
      </w:r>
      <w:r>
        <w:rPr>
          <w:rFonts w:ascii="Times New Roman" w:hAnsi="Times New Roman" w:cs="Times New Roman"/>
          <w:sz w:val="28"/>
          <w:szCs w:val="28"/>
          <w:rtl/>
          <w:lang w:bidi="ar-EG"/>
        </w:rPr>
        <w:t xml:space="preserve"> </w:t>
      </w:r>
      <w:r>
        <w:rPr>
          <w:rFonts w:ascii="Times New Roman" w:hAnsi="Times New Roman" w:cs="Times New Roman"/>
          <w:sz w:val="28"/>
          <w:szCs w:val="28"/>
          <w:rtl/>
          <w:lang w:bidi="ar-SA"/>
        </w:rPr>
        <w:t>وهي أن النيابة العامة وبا</w:t>
      </w:r>
      <w:r>
        <w:rPr>
          <w:rFonts w:ascii="Times New Roman" w:hAnsi="Times New Roman" w:cs="Times New Roman"/>
          <w:sz w:val="28"/>
          <w:szCs w:val="28"/>
          <w:rtl/>
          <w:cs/>
        </w:rPr>
        <w:t>ﻷ</w:t>
      </w:r>
      <w:r>
        <w:rPr>
          <w:rFonts w:ascii="Times New Roman" w:hAnsi="Times New Roman" w:cs="Times New Roman"/>
          <w:sz w:val="28"/>
          <w:szCs w:val="28"/>
          <w:rtl/>
          <w:lang w:bidi="ar-SA"/>
        </w:rPr>
        <w:t>خص نياب</w:t>
      </w:r>
      <w:r>
        <w:rPr>
          <w:rFonts w:ascii="Times New Roman" w:hAnsi="Times New Roman" w:cs="Times New Roman"/>
          <w:sz w:val="28"/>
          <w:szCs w:val="28"/>
          <w:rtl/>
          <w:lang w:bidi="ar-SA"/>
        </w:rPr>
        <w:t>ة أمن الدولة العليا استخدمت الحبس الاحتياطي أنتصارا منها لرغبة ا</w:t>
      </w:r>
      <w:r>
        <w:rPr>
          <w:rFonts w:ascii="Times New Roman" w:hAnsi="Times New Roman" w:cs="Times New Roman"/>
          <w:sz w:val="28"/>
          <w:szCs w:val="28"/>
          <w:rtl/>
          <w:cs/>
        </w:rPr>
        <w:t>ﻷ</w:t>
      </w:r>
      <w:r>
        <w:rPr>
          <w:rFonts w:ascii="Times New Roman" w:hAnsi="Times New Roman" w:cs="Times New Roman"/>
          <w:sz w:val="28"/>
          <w:szCs w:val="28"/>
          <w:rtl/>
          <w:lang w:bidi="ar-SA"/>
        </w:rPr>
        <w:t>جهزة ا</w:t>
      </w:r>
      <w:r>
        <w:rPr>
          <w:rFonts w:ascii="Times New Roman" w:hAnsi="Times New Roman" w:cs="Times New Roman"/>
          <w:sz w:val="28"/>
          <w:szCs w:val="28"/>
          <w:rtl/>
          <w:cs/>
        </w:rPr>
        <w:t>ﻷ</w:t>
      </w:r>
      <w:r>
        <w:rPr>
          <w:rFonts w:ascii="Times New Roman" w:hAnsi="Times New Roman" w:cs="Times New Roman"/>
          <w:sz w:val="28"/>
          <w:szCs w:val="28"/>
          <w:rtl/>
          <w:lang w:bidi="ar-SA"/>
        </w:rPr>
        <w:t xml:space="preserve">منية </w:t>
      </w:r>
    </w:p>
    <w:p w:rsidR="000C3C1C" w:rsidRDefault="00A95EB2">
      <w:pPr>
        <w:pStyle w:val="BodyText"/>
        <w:bidi/>
        <w:jc w:val="both"/>
      </w:pPr>
      <w:r>
        <w:rPr>
          <w:rFonts w:ascii="Times New Roman" w:hAnsi="Times New Roman" w:cs="Times New Roman"/>
          <w:sz w:val="28"/>
          <w:szCs w:val="28"/>
          <w:rtl/>
          <w:lang w:bidi="ar-SA"/>
        </w:rPr>
        <w:t>وتبدل الحبس الاحتياطي من تدبير أستثنائي يلجأ إليه حين الضرورة الي أداة ووسيلة للتنكيل بحرية الرأي والتعبير وعقابا علي إبداء الاهتمام</w:t>
      </w:r>
      <w:r>
        <w:rPr>
          <w:rFonts w:ascii="Times New Roman" w:hAnsi="Times New Roman" w:cs="Times New Roman"/>
          <w:sz w:val="28"/>
          <w:szCs w:val="28"/>
          <w:rtl/>
          <w:lang w:bidi="ar-SA"/>
        </w:rPr>
        <w:t xml:space="preserve"> بالشأن العام والدفاع عن حقوق الناس ، صار الحبس الاحتياطي عقوبة جسيمة دون حكم من قضاء</w:t>
      </w:r>
      <w:r>
        <w:rPr>
          <w:rFonts w:ascii="Times New Roman" w:hAnsi="Times New Roman" w:cs="Times New Roman"/>
          <w:sz w:val="28"/>
          <w:szCs w:val="28"/>
          <w:rtl/>
          <w:lang w:bidi="ar-EG"/>
        </w:rPr>
        <w:t>.</w:t>
      </w:r>
    </w:p>
    <w:p w:rsidR="000C3C1C" w:rsidRDefault="00A95EB2">
      <w:pPr>
        <w:pStyle w:val="BodyText"/>
        <w:bidi/>
        <w:jc w:val="both"/>
      </w:pPr>
      <w:r>
        <w:rPr>
          <w:rFonts w:ascii="Times New Roman" w:hAnsi="Times New Roman" w:cs="Times New Roman"/>
          <w:sz w:val="28"/>
          <w:szCs w:val="28"/>
          <w:rtl/>
          <w:lang w:bidi="ar-SA"/>
        </w:rPr>
        <w:t xml:space="preserve">وفيما بلي حالات نموذجية من بين عدد هائل من الحالات التي استخدمت النيابة العامة الحبس الاحتياطي كعقوبة </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او حكم</w:t>
      </w:r>
      <w:r>
        <w:rPr>
          <w:rFonts w:ascii="Times New Roman" w:hAnsi="Times New Roman" w:cs="Times New Roman"/>
          <w:sz w:val="28"/>
          <w:szCs w:val="28"/>
          <w:rtl/>
          <w:lang w:bidi="ar-SA"/>
        </w:rPr>
        <w:t xml:space="preserve">"  </w:t>
      </w:r>
      <w:r>
        <w:rPr>
          <w:rFonts w:ascii="Times New Roman" w:hAnsi="Times New Roman" w:cs="Times New Roman"/>
          <w:sz w:val="28"/>
          <w:szCs w:val="28"/>
          <w:rtl/>
          <w:lang w:bidi="ar-SA"/>
        </w:rPr>
        <w:t xml:space="preserve">دون مسوغ من قانون </w:t>
      </w:r>
      <w:r>
        <w:rPr>
          <w:rFonts w:ascii="Times New Roman" w:hAnsi="Times New Roman" w:cs="Times New Roman"/>
          <w:sz w:val="28"/>
          <w:szCs w:val="28"/>
          <w:rtl/>
          <w:lang w:bidi="ar-EG"/>
        </w:rPr>
        <w:t>ووجهت للأبرياء  اتهامات بالانتماء لجما</w:t>
      </w:r>
      <w:r>
        <w:rPr>
          <w:rFonts w:ascii="Times New Roman" w:hAnsi="Times New Roman" w:cs="Times New Roman"/>
          <w:sz w:val="28"/>
          <w:szCs w:val="28"/>
          <w:rtl/>
          <w:lang w:bidi="ar-EG"/>
        </w:rPr>
        <w:t>عة إرهابية ونشر أخبار كاذبة</w:t>
      </w:r>
    </w:p>
    <w:p w:rsidR="000C3C1C" w:rsidRDefault="00A95EB2">
      <w:pPr>
        <w:pStyle w:val="BodyText"/>
        <w:bidi/>
        <w:jc w:val="both"/>
      </w:pPr>
      <w:r>
        <w:rPr>
          <w:rFonts w:ascii="Times New Roman" w:hAnsi="Times New Roman" w:cs="Times New Roman"/>
          <w:sz w:val="28"/>
          <w:szCs w:val="28"/>
          <w:rtl/>
          <w:lang w:bidi="ar-EG"/>
        </w:rPr>
        <w:t xml:space="preserve"> </w:t>
      </w:r>
      <w:r>
        <w:rPr>
          <w:rFonts w:ascii="Times New Roman" w:hAnsi="Times New Roman" w:cs="Times New Roman"/>
          <w:sz w:val="28"/>
          <w:szCs w:val="28"/>
          <w:rtl/>
          <w:lang w:bidi="ar-EG"/>
        </w:rPr>
        <w:t xml:space="preserve">وتجدر الإشارة إلي أن عقوبة الإعدام هي العقوبة المقررة للجريمة الأولي </w:t>
      </w:r>
      <w:r>
        <w:rPr>
          <w:rFonts w:ascii="Times New Roman" w:hAnsi="Times New Roman" w:cs="Times New Roman"/>
          <w:sz w:val="28"/>
          <w:szCs w:val="28"/>
          <w:rtl/>
          <w:lang w:bidi="ar-EG"/>
        </w:rPr>
        <w:t>.</w:t>
      </w:r>
    </w:p>
    <w:p w:rsidR="000C3C1C" w:rsidRDefault="000C3C1C">
      <w:pPr>
        <w:pStyle w:val="BodyText"/>
        <w:bidi/>
        <w:jc w:val="both"/>
        <w:rPr>
          <w:rFonts w:ascii="Times New Roman" w:hAnsi="Times New Roman" w:cs="Times New Roman"/>
          <w:sz w:val="28"/>
          <w:szCs w:val="28"/>
          <w:lang w:bidi="ar-EG"/>
        </w:rPr>
      </w:pPr>
    </w:p>
    <w:p w:rsidR="00A95EB2" w:rsidRDefault="00A95EB2">
      <w:pPr>
        <w:bidi/>
        <w:jc w:val="both"/>
        <w:rPr>
          <w:rFonts w:ascii="Times New Roman" w:hAnsi="Times New Roman" w:cs="Times New Roman"/>
          <w:b/>
          <w:bCs/>
          <w:sz w:val="28"/>
          <w:szCs w:val="28"/>
          <w:lang w:bidi="ar-SA"/>
        </w:rPr>
      </w:pPr>
    </w:p>
    <w:p w:rsidR="00A95EB2" w:rsidRDefault="00A95EB2" w:rsidP="00A95EB2">
      <w:pPr>
        <w:bidi/>
        <w:jc w:val="both"/>
        <w:rPr>
          <w:rFonts w:ascii="Times New Roman" w:hAnsi="Times New Roman" w:cs="Times New Roman"/>
          <w:b/>
          <w:bCs/>
          <w:sz w:val="28"/>
          <w:szCs w:val="28"/>
          <w:lang w:bidi="ar-SA"/>
        </w:rPr>
      </w:pPr>
    </w:p>
    <w:p w:rsidR="00A95EB2" w:rsidRDefault="00A95EB2" w:rsidP="00A95EB2">
      <w:pPr>
        <w:bidi/>
        <w:jc w:val="both"/>
        <w:rPr>
          <w:rFonts w:ascii="Times New Roman" w:hAnsi="Times New Roman" w:cs="Times New Roman"/>
          <w:b/>
          <w:bCs/>
          <w:sz w:val="28"/>
          <w:szCs w:val="28"/>
          <w:lang w:bidi="ar-SA"/>
        </w:rPr>
      </w:pPr>
    </w:p>
    <w:p w:rsidR="00A95EB2" w:rsidRDefault="00A95EB2" w:rsidP="00A95EB2">
      <w:pPr>
        <w:bidi/>
        <w:jc w:val="both"/>
        <w:rPr>
          <w:rFonts w:ascii="Times New Roman" w:hAnsi="Times New Roman" w:cs="Times New Roman"/>
          <w:b/>
          <w:bCs/>
          <w:sz w:val="28"/>
          <w:szCs w:val="28"/>
          <w:lang w:bidi="ar-SA"/>
        </w:rPr>
      </w:pPr>
    </w:p>
    <w:p w:rsidR="000C3C1C" w:rsidRDefault="00A95EB2" w:rsidP="00A95EB2">
      <w:pPr>
        <w:bidi/>
        <w:jc w:val="both"/>
      </w:pPr>
      <w:r>
        <w:rPr>
          <w:rFonts w:ascii="Times New Roman" w:hAnsi="Times New Roman" w:cs="Times New Roman"/>
          <w:b/>
          <w:bCs/>
          <w:sz w:val="28"/>
          <w:szCs w:val="28"/>
          <w:rtl/>
          <w:lang w:bidi="ar-SA"/>
        </w:rPr>
        <w:lastRenderedPageBreak/>
        <w:t xml:space="preserve">أولا </w:t>
      </w:r>
      <w:r>
        <w:rPr>
          <w:rFonts w:ascii="Times New Roman" w:hAnsi="Times New Roman" w:cs="Times New Roman"/>
          <w:b/>
          <w:bCs/>
          <w:sz w:val="28"/>
          <w:szCs w:val="28"/>
          <w:rtl/>
          <w:lang w:bidi="ar-SA"/>
        </w:rPr>
        <w:t xml:space="preserve">: </w:t>
      </w:r>
      <w:r>
        <w:rPr>
          <w:rFonts w:ascii="Times New Roman" w:hAnsi="Times New Roman" w:cs="Times New Roman"/>
          <w:b/>
          <w:bCs/>
          <w:color w:val="FF0000"/>
          <w:sz w:val="32"/>
          <w:szCs w:val="32"/>
          <w:u w:val="single"/>
          <w:rtl/>
          <w:lang w:bidi="ar-SA"/>
        </w:rPr>
        <w:t xml:space="preserve">الحكم </w:t>
      </w:r>
      <w:r>
        <w:rPr>
          <w:rFonts w:ascii="Times New Roman" w:hAnsi="Times New Roman" w:cs="Times New Roman"/>
          <w:b/>
          <w:bCs/>
          <w:sz w:val="28"/>
          <w:szCs w:val="28"/>
          <w:rtl/>
          <w:lang w:bidi="ar-SA"/>
        </w:rPr>
        <w:t xml:space="preserve">بالحبس الاحتياطي كعقوبة لأساتذة الجامعات </w:t>
      </w:r>
      <w:r>
        <w:rPr>
          <w:rFonts w:ascii="Times New Roman" w:hAnsi="Times New Roman" w:cs="Times New Roman"/>
          <w:b/>
          <w:bCs/>
          <w:sz w:val="28"/>
          <w:szCs w:val="28"/>
          <w:rtl/>
          <w:lang w:bidi="ar-SA"/>
        </w:rPr>
        <w:t>:</w:t>
      </w:r>
    </w:p>
    <w:p w:rsidR="000C3C1C" w:rsidRDefault="000C3C1C">
      <w:pPr>
        <w:bidi/>
        <w:jc w:val="both"/>
        <w:rPr>
          <w:rFonts w:ascii="Times New Roman" w:hAnsi="Times New Roman" w:cs="Times New Roman"/>
          <w:b/>
          <w:bCs/>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الدكتور حازم حسني</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488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سبتمبر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w:t>
      </w:r>
      <w:r>
        <w:rPr>
          <w:rFonts w:ascii="Times New Roman" w:hAnsi="Times New Roman" w:cs="Times New Roman"/>
          <w:sz w:val="28"/>
          <w:szCs w:val="28"/>
          <w:rtl/>
          <w:lang w:bidi="ar-SA"/>
        </w:rPr>
        <w:t xml:space="preserve"> السبيل</w:t>
      </w:r>
      <w:r>
        <w:rPr>
          <w:rFonts w:ascii="Times New Roman" w:hAnsi="Times New Roman" w:cs="Times New Roman"/>
          <w:sz w:val="28"/>
          <w:szCs w:val="28"/>
          <w:rtl/>
          <w:cs/>
        </w:rPr>
        <w:t xml:space="preserve">: </w:t>
      </w:r>
      <w:r>
        <w:rPr>
          <w:rFonts w:ascii="Times New Roman" w:hAnsi="Times New Roman" w:cs="Times New Roman"/>
          <w:sz w:val="28"/>
          <w:szCs w:val="28"/>
        </w:rPr>
        <w:t>1</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نوفمبر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قررت محكمة جنايات القاهرة بتدبير احترازي</w:t>
      </w:r>
      <w:r>
        <w:rPr>
          <w:rFonts w:ascii="Times New Roman" w:hAnsi="Times New Roman" w:cs="Times New Roman"/>
          <w:sz w:val="28"/>
          <w:szCs w:val="28"/>
          <w:rtl/>
          <w:cs/>
        </w:rPr>
        <w:t>.</w:t>
      </w:r>
    </w:p>
    <w:p w:rsidR="000C3C1C" w:rsidRDefault="00A95EB2">
      <w:pPr>
        <w:bidi/>
        <w:jc w:val="both"/>
      </w:pPr>
      <w:r>
        <w:rPr>
          <w:rFonts w:ascii="Times New Roman" w:hAnsi="Times New Roman" w:cs="Times New Roman"/>
          <w:sz w:val="28"/>
          <w:szCs w:val="28"/>
          <w:rtl/>
          <w:lang w:bidi="ar-SA"/>
        </w:rPr>
        <w:t>تدوير في قضية جديدة</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بتاريخ </w:t>
      </w:r>
      <w:r>
        <w:rPr>
          <w:rFonts w:ascii="Times New Roman" w:hAnsi="Times New Roman" w:cs="Times New Roman"/>
          <w:sz w:val="28"/>
          <w:szCs w:val="28"/>
        </w:rPr>
        <w:t>4</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نوفمبر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حققت نيابة أمن الدولة العليا في القضية رقم </w:t>
      </w:r>
      <w:r>
        <w:rPr>
          <w:rFonts w:ascii="Times New Roman" w:hAnsi="Times New Roman" w:cs="Times New Roman"/>
          <w:sz w:val="28"/>
          <w:szCs w:val="28"/>
        </w:rPr>
        <w:t>855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حصر أمن دولة بتهمة الانضمام الى جماعة إرهابية، وفي </w:t>
      </w:r>
      <w:r>
        <w:rPr>
          <w:rFonts w:ascii="Times New Roman" w:hAnsi="Times New Roman" w:cs="Times New Roman"/>
          <w:sz w:val="28"/>
          <w:szCs w:val="28"/>
        </w:rPr>
        <w:t>22</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فبراير </w:t>
      </w:r>
      <w:r>
        <w:rPr>
          <w:rFonts w:ascii="Times New Roman" w:hAnsi="Times New Roman" w:cs="Times New Roman"/>
          <w:sz w:val="28"/>
          <w:szCs w:val="28"/>
        </w:rPr>
        <w:t>2021</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قررت نيابة أمن الدولة إخلا</w:t>
      </w:r>
      <w:r>
        <w:rPr>
          <w:rFonts w:ascii="Times New Roman" w:hAnsi="Times New Roman" w:cs="Times New Roman"/>
          <w:sz w:val="28"/>
          <w:szCs w:val="28"/>
          <w:rtl/>
          <w:lang w:bidi="ar-SA"/>
        </w:rPr>
        <w:t xml:space="preserve">ء سبيله بتدبير احترازي </w:t>
      </w:r>
      <w:r>
        <w:rPr>
          <w:rFonts w:ascii="Times New Roman" w:hAnsi="Times New Roman" w:cs="Times New Roman"/>
          <w:sz w:val="28"/>
          <w:szCs w:val="28"/>
          <w:rtl/>
          <w:cs/>
        </w:rPr>
        <w:t>"</w:t>
      </w:r>
      <w:r>
        <w:rPr>
          <w:rFonts w:ascii="Times New Roman" w:hAnsi="Times New Roman" w:cs="Times New Roman"/>
          <w:sz w:val="28"/>
          <w:szCs w:val="28"/>
          <w:rtl/>
          <w:lang w:bidi="ar-SA"/>
        </w:rPr>
        <w:t>عدم مغادرة منزله</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b/>
          <w:bCs/>
          <w:sz w:val="28"/>
          <w:szCs w:val="28"/>
        </w:rPr>
        <w:t>2</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الدكتور يحيا القزاز</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1305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23</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2018</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Pr>
        <w:t>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مايو </w:t>
      </w:r>
      <w:r>
        <w:rPr>
          <w:rFonts w:ascii="Times New Roman" w:hAnsi="Times New Roman" w:cs="Times New Roman"/>
          <w:sz w:val="28"/>
          <w:szCs w:val="28"/>
        </w:rPr>
        <w:t>2019</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b/>
          <w:bCs/>
          <w:sz w:val="28"/>
          <w:szCs w:val="28"/>
        </w:rPr>
        <w:t>3</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الدكتور عبد الفتاح البنا</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1305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23</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2018</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Pr>
        <w:t>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مايو </w:t>
      </w:r>
      <w:r>
        <w:rPr>
          <w:rFonts w:ascii="Times New Roman" w:hAnsi="Times New Roman" w:cs="Times New Roman"/>
          <w:sz w:val="28"/>
          <w:szCs w:val="28"/>
        </w:rPr>
        <w:t>2019</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الدكتور حسن نافعة</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488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سبتمبر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بتاريخ </w:t>
      </w:r>
      <w:r>
        <w:rPr>
          <w:rFonts w:ascii="Times New Roman" w:hAnsi="Times New Roman" w:cs="Times New Roman"/>
          <w:sz w:val="28"/>
          <w:szCs w:val="28"/>
        </w:rPr>
        <w:t>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مارس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قررت نيابة أمن الدولة إخلاء سبيله بضمان محل إقامته</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EG"/>
        </w:rPr>
        <w:t xml:space="preserve">الدكتور </w:t>
      </w:r>
      <w:r>
        <w:rPr>
          <w:rFonts w:ascii="Times New Roman" w:hAnsi="Times New Roman" w:cs="Times New Roman"/>
          <w:b/>
          <w:bCs/>
          <w:sz w:val="28"/>
          <w:szCs w:val="28"/>
          <w:rtl/>
          <w:lang w:bidi="ar-SA"/>
        </w:rPr>
        <w:t>رائد سلامة</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1305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23</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2018</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Pr>
        <w:t>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مايو </w:t>
      </w:r>
      <w:r>
        <w:rPr>
          <w:rFonts w:ascii="Times New Roman" w:hAnsi="Times New Roman" w:cs="Times New Roman"/>
          <w:sz w:val="28"/>
          <w:szCs w:val="28"/>
        </w:rPr>
        <w:t>2019</w:t>
      </w:r>
    </w:p>
    <w:p w:rsidR="000C3C1C" w:rsidRDefault="000C3C1C">
      <w:pPr>
        <w:bidi/>
        <w:jc w:val="both"/>
        <w:rPr>
          <w:rFonts w:ascii="Times New Roman" w:hAnsi="Times New Roman" w:cs="Times New Roman"/>
          <w:sz w:val="28"/>
          <w:szCs w:val="28"/>
          <w:lang w:bidi="ar-SA"/>
        </w:rPr>
      </w:pPr>
      <w:bookmarkStart w:id="0" w:name="_GoBack"/>
      <w:bookmarkEnd w:id="0"/>
    </w:p>
    <w:p w:rsidR="000C3C1C" w:rsidRDefault="000C3C1C">
      <w:pPr>
        <w:bidi/>
        <w:jc w:val="both"/>
        <w:rPr>
          <w:rFonts w:ascii="Times New Roman" w:hAnsi="Times New Roman" w:cs="Times New Roman"/>
          <w:sz w:val="28"/>
          <w:szCs w:val="28"/>
          <w:lang w:bidi="ar-SA"/>
        </w:rPr>
      </w:pPr>
    </w:p>
    <w:p w:rsidR="000C3C1C" w:rsidRDefault="00A95EB2">
      <w:pPr>
        <w:bidi/>
        <w:jc w:val="both"/>
      </w:pPr>
      <w:r>
        <w:rPr>
          <w:rFonts w:ascii="Times New Roman" w:hAnsi="Times New Roman" w:cs="Times New Roman"/>
          <w:b/>
          <w:bCs/>
          <w:sz w:val="28"/>
          <w:szCs w:val="28"/>
          <w:rtl/>
          <w:lang w:bidi="ar-SA"/>
        </w:rPr>
        <w:t>ثانيا</w:t>
      </w:r>
      <w:r>
        <w:rPr>
          <w:rFonts w:ascii="Times New Roman" w:hAnsi="Times New Roman" w:cs="Times New Roman"/>
          <w:b/>
          <w:bCs/>
          <w:sz w:val="28"/>
          <w:szCs w:val="28"/>
          <w:rtl/>
          <w:cs/>
        </w:rPr>
        <w:t xml:space="preserve">:  </w:t>
      </w:r>
      <w:r>
        <w:rPr>
          <w:rFonts w:ascii="Times New Roman" w:hAnsi="Times New Roman" w:cs="Times New Roman"/>
          <w:b/>
          <w:bCs/>
          <w:color w:val="FF0000"/>
          <w:sz w:val="32"/>
          <w:szCs w:val="32"/>
          <w:u w:val="single"/>
          <w:rtl/>
          <w:lang w:bidi="ar-EG"/>
        </w:rPr>
        <w:t>الحكم</w:t>
      </w:r>
      <w:r>
        <w:rPr>
          <w:rFonts w:ascii="Times New Roman" w:hAnsi="Times New Roman" w:cs="Times New Roman"/>
          <w:b/>
          <w:bCs/>
          <w:sz w:val="28"/>
          <w:szCs w:val="28"/>
          <w:rtl/>
          <w:lang w:bidi="ar-EG"/>
        </w:rPr>
        <w:t xml:space="preserve"> بالحبس الاحتياطي كعقوبة لل</w:t>
      </w:r>
      <w:r>
        <w:rPr>
          <w:rFonts w:ascii="Times New Roman" w:hAnsi="Times New Roman" w:cs="Times New Roman"/>
          <w:b/>
          <w:bCs/>
          <w:sz w:val="28"/>
          <w:szCs w:val="28"/>
          <w:rtl/>
          <w:lang w:bidi="ar-SA"/>
        </w:rPr>
        <w:t>مدافعين عن حقوق الإنسان</w:t>
      </w:r>
      <w:r>
        <w:rPr>
          <w:rFonts w:ascii="Times New Roman" w:hAnsi="Times New Roman" w:cs="Times New Roman"/>
          <w:b/>
          <w:bCs/>
          <w:sz w:val="28"/>
          <w:szCs w:val="28"/>
          <w:rtl/>
          <w:cs/>
        </w:rPr>
        <w:t>:</w:t>
      </w:r>
    </w:p>
    <w:p w:rsidR="000C3C1C" w:rsidRDefault="000C3C1C">
      <w:pPr>
        <w:bidi/>
        <w:jc w:val="both"/>
        <w:rPr>
          <w:rFonts w:ascii="Times New Roman" w:hAnsi="Times New Roman" w:cs="Times New Roman"/>
          <w:b/>
          <w:bCs/>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عمرو إمام</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488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16</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أكتوبر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لم يتم إخلاء سبيله</w:t>
      </w:r>
    </w:p>
    <w:p w:rsidR="000C3C1C" w:rsidRDefault="00A95EB2">
      <w:pPr>
        <w:bidi/>
        <w:jc w:val="both"/>
      </w:pPr>
      <w:r>
        <w:rPr>
          <w:rFonts w:ascii="Times New Roman" w:hAnsi="Times New Roman" w:cs="Times New Roman"/>
          <w:sz w:val="28"/>
          <w:szCs w:val="28"/>
          <w:rtl/>
          <w:lang w:bidi="ar-SA"/>
        </w:rPr>
        <w:t>تدوير في قضية جديدة</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بتاريخ </w:t>
      </w:r>
      <w:r>
        <w:rPr>
          <w:rFonts w:ascii="Times New Roman" w:hAnsi="Times New Roman" w:cs="Times New Roman"/>
          <w:sz w:val="28"/>
          <w:szCs w:val="28"/>
        </w:rPr>
        <w:t>26</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حققت نيابة أمن الدولة معه في القضية </w:t>
      </w:r>
      <w:r>
        <w:rPr>
          <w:rFonts w:ascii="Times New Roman" w:hAnsi="Times New Roman" w:cs="Times New Roman"/>
          <w:sz w:val="28"/>
          <w:szCs w:val="28"/>
        </w:rPr>
        <w:t>855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 بتهم الانضمام إلي جماعة وارتكاب جريمة من جرائم التمويل والإمداد ونشر أخبار كاذبة</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محمد الباقر</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1356</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سبتمبر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لم يتم إخلاء سبيله</w:t>
      </w:r>
    </w:p>
    <w:p w:rsidR="000C3C1C" w:rsidRDefault="00A95EB2">
      <w:pPr>
        <w:bidi/>
        <w:jc w:val="both"/>
      </w:pPr>
      <w:r>
        <w:rPr>
          <w:rFonts w:ascii="Times New Roman" w:hAnsi="Times New Roman" w:cs="Times New Roman"/>
          <w:sz w:val="28"/>
          <w:szCs w:val="28"/>
          <w:rtl/>
          <w:lang w:bidi="ar-SA"/>
        </w:rPr>
        <w:lastRenderedPageBreak/>
        <w:t>تدوير في قضية جديدة</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بتاريخ </w:t>
      </w:r>
      <w:r>
        <w:rPr>
          <w:rFonts w:ascii="Times New Roman" w:hAnsi="Times New Roman" w:cs="Times New Roman"/>
          <w:sz w:val="28"/>
          <w:szCs w:val="28"/>
        </w:rPr>
        <w:t>31</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حققت نيابة أمن الدولة معه في القضية رقم </w:t>
      </w:r>
      <w:r>
        <w:rPr>
          <w:rFonts w:ascii="Times New Roman" w:hAnsi="Times New Roman" w:cs="Times New Roman"/>
          <w:sz w:val="28"/>
          <w:szCs w:val="28"/>
        </w:rPr>
        <w:t>855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بتهم  الانضمام إلي جماعة إرهابية، ارتكاب جريمة من جرائم التمويل، نشر أخبار وبيانات كاذبة</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ماهينور المصري</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488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سبتمبر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لم يتم إخلاء سبيلها</w:t>
      </w:r>
    </w:p>
    <w:p w:rsidR="000C3C1C" w:rsidRDefault="00A95EB2">
      <w:pPr>
        <w:bidi/>
        <w:jc w:val="both"/>
      </w:pPr>
      <w:r>
        <w:rPr>
          <w:rFonts w:ascii="Times New Roman" w:hAnsi="Times New Roman" w:cs="Times New Roman"/>
          <w:sz w:val="28"/>
          <w:szCs w:val="28"/>
          <w:rtl/>
          <w:lang w:bidi="ar-SA"/>
        </w:rPr>
        <w:t>تدوير في قضية جديدة</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بتاريخ </w:t>
      </w:r>
      <w:r>
        <w:rPr>
          <w:rFonts w:ascii="Times New Roman" w:hAnsi="Times New Roman" w:cs="Times New Roman"/>
          <w:sz w:val="28"/>
          <w:szCs w:val="28"/>
        </w:rPr>
        <w:t>30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حققت نيابة أمن الدولة معها في القضية </w:t>
      </w:r>
      <w:r>
        <w:rPr>
          <w:rFonts w:ascii="Times New Roman" w:hAnsi="Times New Roman" w:cs="Times New Roman"/>
          <w:sz w:val="28"/>
          <w:szCs w:val="28"/>
        </w:rPr>
        <w:t>855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 بتهم الانضمام إلي جماعة إرهابية ونشر أخبار كاذبة</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خليل رزق</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1475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17</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نوفمبر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لم يتم إخلاء سبيله</w:t>
      </w:r>
    </w:p>
    <w:p w:rsidR="000C3C1C" w:rsidRDefault="000C3C1C">
      <w:pPr>
        <w:bidi/>
        <w:jc w:val="both"/>
        <w:rPr>
          <w:rFonts w:ascii="Times New Roman" w:hAnsi="Times New Roman" w:cs="Times New Roman"/>
          <w:sz w:val="28"/>
          <w:szCs w:val="28"/>
          <w:lang w:bidi="ar-EG"/>
        </w:rPr>
      </w:pP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b/>
          <w:bCs/>
          <w:sz w:val="28"/>
          <w:szCs w:val="28"/>
          <w:rtl/>
          <w:lang w:bidi="ar-SA"/>
        </w:rPr>
        <w:t>ثالثا</w:t>
      </w:r>
      <w:r>
        <w:rPr>
          <w:rFonts w:ascii="Times New Roman" w:hAnsi="Times New Roman" w:cs="Times New Roman"/>
          <w:b/>
          <w:bCs/>
          <w:sz w:val="28"/>
          <w:szCs w:val="28"/>
          <w:rtl/>
          <w:cs/>
        </w:rPr>
        <w:t>:</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u w:val="single"/>
          <w:rtl/>
          <w:lang w:bidi="ar-EG"/>
        </w:rPr>
        <w:t>ا</w:t>
      </w:r>
      <w:r>
        <w:rPr>
          <w:rFonts w:ascii="Times New Roman" w:hAnsi="Times New Roman" w:cs="Times New Roman"/>
          <w:b/>
          <w:bCs/>
          <w:color w:val="FF0000"/>
          <w:sz w:val="32"/>
          <w:szCs w:val="32"/>
          <w:u w:val="single"/>
          <w:rtl/>
          <w:lang w:bidi="ar-EG"/>
        </w:rPr>
        <w:t>لحكم</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EG"/>
        </w:rPr>
        <w:t>بالحبس الاحتياطي كعقوبة  ل</w:t>
      </w:r>
      <w:r>
        <w:rPr>
          <w:rFonts w:ascii="Times New Roman" w:hAnsi="Times New Roman" w:cs="Times New Roman"/>
          <w:b/>
          <w:bCs/>
          <w:sz w:val="28"/>
          <w:szCs w:val="28"/>
          <w:rtl/>
          <w:lang w:bidi="ar-SA"/>
        </w:rPr>
        <w:t>لصحفيين</w:t>
      </w:r>
      <w:r>
        <w:rPr>
          <w:rFonts w:ascii="Times New Roman" w:hAnsi="Times New Roman" w:cs="Times New Roman"/>
          <w:b/>
          <w:bCs/>
          <w:sz w:val="28"/>
          <w:szCs w:val="28"/>
          <w:rtl/>
          <w:cs/>
        </w:rPr>
        <w:t>:</w:t>
      </w:r>
    </w:p>
    <w:p w:rsidR="000C3C1C" w:rsidRDefault="000C3C1C">
      <w:pPr>
        <w:bidi/>
        <w:jc w:val="both"/>
        <w:rPr>
          <w:rFonts w:ascii="Times New Roman" w:hAnsi="Times New Roman" w:cs="Times New Roman"/>
          <w:b/>
          <w:bCs/>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إسراء عبد الفتاح</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488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12</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أكتوبر </w:t>
      </w:r>
      <w:r>
        <w:rPr>
          <w:rFonts w:ascii="Times New Roman" w:hAnsi="Times New Roman" w:cs="Times New Roman"/>
          <w:sz w:val="28"/>
          <w:szCs w:val="28"/>
        </w:rPr>
        <w:t>2019</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لم يتم إخلاء سبيلها</w:t>
      </w:r>
    </w:p>
    <w:p w:rsidR="000C3C1C" w:rsidRDefault="00A95EB2">
      <w:pPr>
        <w:bidi/>
        <w:jc w:val="both"/>
      </w:pPr>
      <w:r>
        <w:rPr>
          <w:rFonts w:ascii="Times New Roman" w:hAnsi="Times New Roman" w:cs="Times New Roman"/>
          <w:sz w:val="28"/>
          <w:szCs w:val="28"/>
          <w:rtl/>
          <w:lang w:bidi="ar-SA"/>
        </w:rPr>
        <w:t>تدوير في قضية جديدة</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بتاريخ </w:t>
      </w:r>
      <w:r>
        <w:rPr>
          <w:rFonts w:ascii="Times New Roman" w:hAnsi="Times New Roman" w:cs="Times New Roman"/>
          <w:sz w:val="28"/>
          <w:szCs w:val="28"/>
        </w:rPr>
        <w:t>31</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حققت نيابة أمن الدولة معها في القضية </w:t>
      </w:r>
      <w:r>
        <w:rPr>
          <w:rFonts w:ascii="Times New Roman" w:hAnsi="Times New Roman" w:cs="Times New Roman"/>
          <w:sz w:val="28"/>
          <w:szCs w:val="28"/>
        </w:rPr>
        <w:t>855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 بتهم الانضمام إلي جماعة إرهابية ونشر أخبار كاذبة</w:t>
      </w:r>
      <w:r>
        <w:rPr>
          <w:rFonts w:ascii="Times New Roman" w:hAnsi="Times New Roman" w:cs="Times New Roman"/>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tl/>
          <w:cs/>
        </w:rPr>
        <w:t xml:space="preserve">) </w:t>
      </w:r>
      <w:r>
        <w:rPr>
          <w:rFonts w:ascii="Times New Roman" w:hAnsi="Times New Roman" w:cs="Times New Roman"/>
          <w:b/>
          <w:bCs/>
          <w:sz w:val="28"/>
          <w:szCs w:val="28"/>
          <w:rtl/>
          <w:lang w:bidi="ar-SA"/>
        </w:rPr>
        <w:t>معتز ودنان</w:t>
      </w:r>
      <w:r>
        <w:rPr>
          <w:rFonts w:ascii="Times New Roman" w:hAnsi="Times New Roman" w:cs="Times New Roman"/>
          <w:b/>
          <w:bCs/>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رقم القضية</w:t>
      </w:r>
      <w:r>
        <w:rPr>
          <w:rFonts w:ascii="Times New Roman" w:hAnsi="Times New Roman" w:cs="Times New Roman"/>
          <w:sz w:val="28"/>
          <w:szCs w:val="28"/>
          <w:rtl/>
          <w:cs/>
        </w:rPr>
        <w:t xml:space="preserve">: </w:t>
      </w:r>
      <w:r>
        <w:rPr>
          <w:rFonts w:ascii="Times New Roman" w:hAnsi="Times New Roman" w:cs="Times New Roman"/>
          <w:sz w:val="28"/>
          <w:szCs w:val="28"/>
        </w:rPr>
        <w:t>441</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16</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فبراير </w:t>
      </w:r>
      <w:r>
        <w:rPr>
          <w:rFonts w:ascii="Times New Roman" w:hAnsi="Times New Roman" w:cs="Times New Roman"/>
          <w:sz w:val="28"/>
          <w:szCs w:val="28"/>
        </w:rPr>
        <w:t>2018</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Pr>
        <w:t>7</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مايو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قررت نيابة امن الدولة إخلاء سبيله بضمان محل الإقامة لتجاوز الحد الاقصى للحبس الاحتياطي</w:t>
      </w:r>
    </w:p>
    <w:p w:rsidR="000C3C1C" w:rsidRDefault="00A95EB2">
      <w:pPr>
        <w:bidi/>
        <w:jc w:val="both"/>
      </w:pPr>
      <w:r>
        <w:rPr>
          <w:rFonts w:ascii="Times New Roman" w:hAnsi="Times New Roman" w:cs="Times New Roman"/>
          <w:sz w:val="28"/>
          <w:szCs w:val="28"/>
          <w:rtl/>
          <w:lang w:bidi="ar-SA"/>
        </w:rPr>
        <w:t>تدوير في قضية جديدة</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في </w:t>
      </w:r>
      <w:r>
        <w:rPr>
          <w:rFonts w:ascii="Times New Roman" w:hAnsi="Times New Roman" w:cs="Times New Roman"/>
          <w:sz w:val="28"/>
          <w:szCs w:val="28"/>
        </w:rPr>
        <w:t>9</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مايو </w:t>
      </w:r>
      <w:r>
        <w:rPr>
          <w:rFonts w:ascii="Times New Roman" w:hAnsi="Times New Roman" w:cs="Times New Roman"/>
          <w:sz w:val="28"/>
          <w:szCs w:val="28"/>
        </w:rPr>
        <w:t>2020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حققت نيابة أمن الدولة معه في القضية رقم </w:t>
      </w:r>
      <w:r>
        <w:rPr>
          <w:rFonts w:ascii="Times New Roman" w:hAnsi="Times New Roman" w:cs="Times New Roman"/>
          <w:sz w:val="28"/>
          <w:szCs w:val="28"/>
        </w:rPr>
        <w:t>1</w:t>
      </w:r>
      <w:r>
        <w:rPr>
          <w:rFonts w:ascii="Times New Roman" w:hAnsi="Times New Roman" w:cs="Times New Roman"/>
          <w:color w:val="000000"/>
          <w:sz w:val="28"/>
          <w:szCs w:val="28"/>
        </w:rPr>
        <w:t>898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 ووجهت إليه تهمة التروي</w:t>
      </w:r>
      <w:r>
        <w:rPr>
          <w:rFonts w:ascii="Times New Roman" w:hAnsi="Times New Roman" w:cs="Times New Roman"/>
          <w:color w:val="000000"/>
          <w:sz w:val="28"/>
          <w:szCs w:val="28"/>
          <w:rtl/>
          <w:lang w:bidi="ar-SA"/>
        </w:rPr>
        <w:t>ج لأفكار وأغراض جماعة إرهابية</w:t>
      </w:r>
      <w:r>
        <w:rPr>
          <w:rFonts w:ascii="Times New Roman" w:hAnsi="Times New Roman" w:cs="Times New Roman"/>
          <w:color w:val="000000"/>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b/>
          <w:bCs/>
          <w:color w:val="000000"/>
          <w:sz w:val="28"/>
          <w:szCs w:val="28"/>
        </w:rPr>
        <w:t>3</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EG"/>
        </w:rPr>
        <w:t xml:space="preserve">محمد إبراهيم </w:t>
      </w:r>
      <w:r>
        <w:rPr>
          <w:rFonts w:ascii="Times New Roman" w:hAnsi="Times New Roman" w:cs="Times New Roman"/>
          <w:b/>
          <w:bCs/>
          <w:color w:val="000000"/>
          <w:sz w:val="28"/>
          <w:szCs w:val="28"/>
          <w:rtl/>
          <w:lang w:bidi="ar-EG"/>
        </w:rPr>
        <w:t>(</w:t>
      </w:r>
      <w:r>
        <w:rPr>
          <w:rFonts w:ascii="Times New Roman" w:hAnsi="Times New Roman" w:cs="Times New Roman"/>
          <w:b/>
          <w:bCs/>
          <w:color w:val="000000"/>
          <w:sz w:val="28"/>
          <w:szCs w:val="28"/>
          <w:rtl/>
          <w:lang w:bidi="ar-SA"/>
        </w:rPr>
        <w:t xml:space="preserve">محمد </w:t>
      </w:r>
      <w:proofErr w:type="gramStart"/>
      <w:r>
        <w:rPr>
          <w:rFonts w:ascii="Times New Roman" w:hAnsi="Times New Roman" w:cs="Times New Roman"/>
          <w:b/>
          <w:bCs/>
          <w:color w:val="000000"/>
          <w:sz w:val="28"/>
          <w:szCs w:val="28"/>
          <w:rtl/>
          <w:lang w:bidi="ar-SA"/>
        </w:rPr>
        <w:t xml:space="preserve">أكسجين </w:t>
      </w:r>
      <w:r>
        <w:rPr>
          <w:rFonts w:ascii="Times New Roman" w:hAnsi="Times New Roman" w:cs="Times New Roman"/>
          <w:b/>
          <w:bCs/>
          <w:color w:val="000000"/>
          <w:sz w:val="28"/>
          <w:szCs w:val="28"/>
          <w:rtl/>
          <w:lang w:bidi="ar-SA"/>
        </w:rPr>
        <w:t>)</w:t>
      </w:r>
      <w:proofErr w:type="gramEnd"/>
      <w:r>
        <w:rPr>
          <w:rFonts w:ascii="Times New Roman" w:hAnsi="Times New Roman" w:cs="Times New Roman"/>
          <w:b/>
          <w:bCs/>
          <w:color w:val="000000"/>
          <w:sz w:val="28"/>
          <w:szCs w:val="28"/>
          <w:rtl/>
          <w:lang w:bidi="ar-SA"/>
        </w:rPr>
        <w:t xml:space="preserve"> </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1356</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سبتمبر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3</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نوفمبر </w:t>
      </w:r>
      <w:r>
        <w:rPr>
          <w:rFonts w:ascii="Times New Roman" w:hAnsi="Times New Roman" w:cs="Times New Roman"/>
          <w:color w:val="000000"/>
          <w:sz w:val="28"/>
          <w:szCs w:val="28"/>
        </w:rPr>
        <w:t>2020</w:t>
      </w:r>
    </w:p>
    <w:p w:rsidR="000C3C1C" w:rsidRDefault="00A95EB2">
      <w:pPr>
        <w:bidi/>
        <w:jc w:val="both"/>
      </w:pPr>
      <w:r>
        <w:rPr>
          <w:rFonts w:ascii="Times New Roman" w:hAnsi="Times New Roman" w:cs="Times New Roman"/>
          <w:color w:val="000000"/>
          <w:sz w:val="28"/>
          <w:szCs w:val="28"/>
          <w:rtl/>
          <w:lang w:bidi="ar-SA"/>
        </w:rPr>
        <w:t>تدوير في قضية جديدة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في </w:t>
      </w:r>
      <w:r>
        <w:rPr>
          <w:rFonts w:ascii="Times New Roman" w:hAnsi="Times New Roman" w:cs="Times New Roman"/>
          <w:color w:val="000000"/>
          <w:sz w:val="28"/>
          <w:szCs w:val="28"/>
        </w:rPr>
        <w:t>10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نوفمبر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حققت نيابة أمن الدولة العليا معه في القضية </w:t>
      </w:r>
      <w:r>
        <w:rPr>
          <w:rFonts w:ascii="Times New Roman" w:hAnsi="Times New Roman" w:cs="Times New Roman"/>
          <w:color w:val="000000"/>
          <w:sz w:val="28"/>
          <w:szCs w:val="28"/>
        </w:rPr>
        <w:t>855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بتهمة الانضمام إلي جماعة إرهابية</w:t>
      </w:r>
      <w:r>
        <w:rPr>
          <w:rFonts w:ascii="Times New Roman" w:hAnsi="Times New Roman" w:cs="Times New Roman"/>
          <w:color w:val="000000"/>
          <w:sz w:val="28"/>
          <w:szCs w:val="28"/>
          <w:rtl/>
          <w:cs/>
        </w:rPr>
        <w:t>.</w:t>
      </w:r>
    </w:p>
    <w:p w:rsidR="000C3C1C" w:rsidRDefault="000C3C1C">
      <w:pPr>
        <w:bidi/>
        <w:jc w:val="both"/>
        <w:rPr>
          <w:rFonts w:ascii="Times New Roman" w:hAnsi="Times New Roman" w:cs="Times New Roman"/>
          <w:color w:val="000000"/>
          <w:sz w:val="28"/>
          <w:szCs w:val="28"/>
        </w:rPr>
      </w:pPr>
    </w:p>
    <w:p w:rsidR="000C3C1C" w:rsidRDefault="00A95EB2">
      <w:pPr>
        <w:bidi/>
        <w:jc w:val="both"/>
      </w:pPr>
      <w:r>
        <w:rPr>
          <w:rFonts w:ascii="Times New Roman" w:hAnsi="Times New Roman" w:cs="Times New Roman"/>
          <w:b/>
          <w:bCs/>
          <w:color w:val="000000"/>
          <w:sz w:val="28"/>
          <w:szCs w:val="28"/>
        </w:rPr>
        <w:t>4</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سيد عبد للاه</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1338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pPr>
      <w:r>
        <w:rPr>
          <w:rFonts w:ascii="Times New Roman" w:hAnsi="Times New Roman" w:cs="Times New Roman"/>
          <w:color w:val="000000"/>
          <w:sz w:val="28"/>
          <w:szCs w:val="28"/>
          <w:rtl/>
          <w:lang w:bidi="ar-SA"/>
        </w:rPr>
        <w:t>الاتهامات</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مشاركة جماعة إرهابية، نشر أخبار كاذبة</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22</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سبتمبر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3</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نوفمبر </w:t>
      </w:r>
      <w:r>
        <w:rPr>
          <w:rFonts w:ascii="Times New Roman" w:hAnsi="Times New Roman" w:cs="Times New Roman"/>
          <w:color w:val="000000"/>
          <w:sz w:val="28"/>
          <w:szCs w:val="28"/>
        </w:rPr>
        <w:t>2020</w:t>
      </w:r>
    </w:p>
    <w:p w:rsidR="000C3C1C" w:rsidRDefault="00A95EB2">
      <w:pPr>
        <w:bidi/>
        <w:jc w:val="both"/>
      </w:pPr>
      <w:r>
        <w:rPr>
          <w:rFonts w:ascii="Times New Roman" w:hAnsi="Times New Roman" w:cs="Times New Roman"/>
          <w:color w:val="000000"/>
          <w:sz w:val="28"/>
          <w:szCs w:val="28"/>
          <w:rtl/>
          <w:lang w:bidi="ar-SA"/>
        </w:rPr>
        <w:lastRenderedPageBreak/>
        <w:t>تدوير في قضية جديدة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في </w:t>
      </w:r>
      <w:r>
        <w:rPr>
          <w:rFonts w:ascii="Times New Roman" w:hAnsi="Times New Roman" w:cs="Times New Roman"/>
          <w:color w:val="000000"/>
          <w:sz w:val="28"/>
          <w:szCs w:val="28"/>
        </w:rPr>
        <w:t>29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نوفمبر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حققت نيابة أمن الدولة العليا معه في القضية </w:t>
      </w:r>
      <w:r>
        <w:rPr>
          <w:rFonts w:ascii="Times New Roman" w:hAnsi="Times New Roman" w:cs="Times New Roman"/>
          <w:color w:val="000000"/>
          <w:sz w:val="28"/>
          <w:szCs w:val="28"/>
        </w:rPr>
        <w:t>1106</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بتهمة الانضمام الى جماعة إرهابية</w:t>
      </w:r>
      <w:r>
        <w:rPr>
          <w:rFonts w:ascii="Times New Roman" w:hAnsi="Times New Roman" w:cs="Times New Roman"/>
          <w:color w:val="000000"/>
          <w:sz w:val="28"/>
          <w:szCs w:val="28"/>
          <w:rtl/>
          <w:cs/>
        </w:rPr>
        <w:t>.</w:t>
      </w:r>
    </w:p>
    <w:p w:rsidR="000C3C1C" w:rsidRDefault="000C3C1C">
      <w:pPr>
        <w:bidi/>
        <w:jc w:val="both"/>
        <w:rPr>
          <w:rFonts w:ascii="Times New Roman" w:hAnsi="Times New Roman" w:cs="Times New Roman"/>
          <w:color w:val="000000"/>
          <w:sz w:val="28"/>
          <w:szCs w:val="28"/>
        </w:rPr>
      </w:pPr>
    </w:p>
    <w:p w:rsidR="000C3C1C" w:rsidRDefault="00A95EB2">
      <w:pPr>
        <w:bidi/>
        <w:jc w:val="both"/>
      </w:pPr>
      <w:r>
        <w:rPr>
          <w:rFonts w:ascii="Times New Roman" w:hAnsi="Times New Roman" w:cs="Times New Roman"/>
          <w:b/>
          <w:bCs/>
          <w:color w:val="000000"/>
          <w:sz w:val="28"/>
          <w:szCs w:val="28"/>
        </w:rPr>
        <w:t>5</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سلافة</w:t>
      </w:r>
      <w:r>
        <w:rPr>
          <w:rFonts w:ascii="Times New Roman" w:hAnsi="Times New Roman" w:cs="Times New Roman"/>
          <w:b/>
          <w:bCs/>
          <w:color w:val="000000"/>
          <w:sz w:val="28"/>
          <w:szCs w:val="28"/>
          <w:rtl/>
          <w:lang w:bidi="ar-SA"/>
        </w:rPr>
        <w:t xml:space="preserve"> مجدي</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488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26</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نوفمبر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13</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ابريل</w:t>
      </w:r>
      <w:r>
        <w:rPr>
          <w:rFonts w:ascii="Times New Roman" w:hAnsi="Times New Roman" w:cs="Times New Roman"/>
          <w:color w:val="000000"/>
          <w:sz w:val="28"/>
          <w:szCs w:val="28"/>
          <w:rtl/>
          <w:lang w:bidi="ar-SA"/>
        </w:rPr>
        <w:t xml:space="preserve"> </w:t>
      </w:r>
      <w:r>
        <w:rPr>
          <w:rFonts w:ascii="Times New Roman" w:hAnsi="Times New Roman" w:cs="Times New Roman"/>
          <w:color w:val="000000"/>
          <w:sz w:val="28"/>
          <w:szCs w:val="28"/>
        </w:rPr>
        <w:t>2021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قررت نيابة أمن الدولة إخلاء سبيلها في القضيتين </w:t>
      </w:r>
      <w:r>
        <w:rPr>
          <w:rFonts w:ascii="Times New Roman" w:hAnsi="Times New Roman" w:cs="Times New Roman"/>
          <w:color w:val="000000"/>
          <w:sz w:val="28"/>
          <w:szCs w:val="28"/>
        </w:rPr>
        <w:t>488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و </w:t>
      </w:r>
      <w:r>
        <w:rPr>
          <w:rFonts w:ascii="Times New Roman" w:hAnsi="Times New Roman" w:cs="Times New Roman"/>
          <w:color w:val="000000"/>
          <w:sz w:val="28"/>
          <w:szCs w:val="28"/>
        </w:rPr>
        <w:t>855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2020</w:t>
      </w:r>
    </w:p>
    <w:p w:rsidR="000C3C1C" w:rsidRDefault="00A95EB2">
      <w:pPr>
        <w:bidi/>
        <w:jc w:val="both"/>
      </w:pPr>
      <w:r>
        <w:rPr>
          <w:rFonts w:ascii="Times New Roman" w:hAnsi="Times New Roman" w:cs="Times New Roman"/>
          <w:color w:val="000000"/>
          <w:sz w:val="28"/>
          <w:szCs w:val="28"/>
          <w:rtl/>
          <w:lang w:bidi="ar-SA"/>
        </w:rPr>
        <w:t>تدوير في قضية جديدة</w:t>
      </w:r>
      <w:r>
        <w:rPr>
          <w:rFonts w:ascii="Times New Roman" w:hAnsi="Times New Roman" w:cs="Times New Roman"/>
          <w:color w:val="000000"/>
          <w:sz w:val="28"/>
          <w:szCs w:val="28"/>
          <w:rtl/>
          <w:cs/>
        </w:rPr>
        <w:t>:</w:t>
      </w:r>
      <w:r>
        <w:rPr>
          <w:rFonts w:ascii="Times New Roman" w:hAnsi="Times New Roman" w:cs="Times New Roman"/>
          <w:color w:val="000000"/>
          <w:sz w:val="28"/>
          <w:szCs w:val="28"/>
          <w:rtl/>
          <w:lang w:bidi="ar-SA"/>
        </w:rPr>
        <w:t xml:space="preserve">بتاريخ </w:t>
      </w:r>
      <w:r>
        <w:rPr>
          <w:rFonts w:ascii="Times New Roman" w:hAnsi="Times New Roman" w:cs="Times New Roman"/>
          <w:color w:val="000000"/>
          <w:sz w:val="28"/>
          <w:szCs w:val="28"/>
        </w:rPr>
        <w:t>30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أغسطس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حققت نيابة أمن الدولة معها في القضية </w:t>
      </w:r>
      <w:r>
        <w:rPr>
          <w:rFonts w:ascii="Times New Roman" w:hAnsi="Times New Roman" w:cs="Times New Roman"/>
          <w:color w:val="000000"/>
          <w:sz w:val="28"/>
          <w:szCs w:val="28"/>
        </w:rPr>
        <w:t>855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 بتهم الانضمام الى جماعة إرهابية ونشر أخبار كاذبة</w:t>
      </w:r>
      <w:r>
        <w:rPr>
          <w:rFonts w:ascii="Times New Roman" w:hAnsi="Times New Roman" w:cs="Times New Roman"/>
          <w:color w:val="000000"/>
          <w:sz w:val="28"/>
          <w:szCs w:val="28"/>
          <w:rtl/>
          <w:cs/>
        </w:rPr>
        <w:t>.</w:t>
      </w:r>
    </w:p>
    <w:p w:rsidR="000C3C1C" w:rsidRDefault="000C3C1C">
      <w:pPr>
        <w:bidi/>
        <w:jc w:val="both"/>
        <w:rPr>
          <w:rFonts w:ascii="Times New Roman" w:hAnsi="Times New Roman" w:cs="Times New Roman"/>
          <w:sz w:val="28"/>
          <w:szCs w:val="28"/>
          <w:lang w:bidi="ar-EG"/>
        </w:rPr>
      </w:pPr>
    </w:p>
    <w:p w:rsidR="000C3C1C" w:rsidRDefault="00A95EB2">
      <w:pPr>
        <w:bidi/>
        <w:jc w:val="both"/>
        <w:rPr>
          <w:rFonts w:ascii="Times New Roman" w:hAnsi="Times New Roman" w:cs="Times New Roman"/>
          <w:b/>
          <w:bCs/>
          <w:sz w:val="28"/>
          <w:szCs w:val="28"/>
        </w:rPr>
      </w:pPr>
      <w:r>
        <w:rPr>
          <w:rFonts w:ascii="Times New Roman" w:hAnsi="Times New Roman" w:cs="Times New Roman"/>
          <w:b/>
          <w:bCs/>
          <w:color w:val="000000"/>
          <w:sz w:val="28"/>
          <w:szCs w:val="28"/>
        </w:rPr>
        <w:t>6</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شيماء سامي</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535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مايو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17</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يناير </w:t>
      </w:r>
      <w:r>
        <w:rPr>
          <w:rFonts w:ascii="Times New Roman" w:hAnsi="Times New Roman" w:cs="Times New Roman"/>
          <w:color w:val="000000"/>
          <w:sz w:val="28"/>
          <w:szCs w:val="28"/>
        </w:rPr>
        <w:t>2021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قررت محكمة الجنايات إخلاء سبيلها بتدبير احترازي</w:t>
      </w:r>
    </w:p>
    <w:p w:rsidR="000C3C1C" w:rsidRDefault="00A95EB2">
      <w:pPr>
        <w:bidi/>
        <w:jc w:val="both"/>
      </w:pPr>
      <w:r>
        <w:rPr>
          <w:rFonts w:ascii="Times New Roman" w:hAnsi="Times New Roman" w:cs="Times New Roman"/>
          <w:color w:val="000000"/>
          <w:sz w:val="28"/>
          <w:szCs w:val="28"/>
          <w:rtl/>
          <w:lang w:bidi="ar-SA"/>
        </w:rPr>
        <w:t xml:space="preserve">تدوير في قضية جديدة </w:t>
      </w:r>
      <w:r>
        <w:rPr>
          <w:rFonts w:ascii="Times New Roman" w:hAnsi="Times New Roman" w:cs="Times New Roman"/>
          <w:color w:val="000000"/>
          <w:sz w:val="28"/>
          <w:szCs w:val="28"/>
          <w:rtl/>
          <w:cs/>
        </w:rPr>
        <w:t>:</w:t>
      </w:r>
      <w:r>
        <w:rPr>
          <w:rFonts w:ascii="Times New Roman" w:hAnsi="Times New Roman" w:cs="Times New Roman"/>
          <w:color w:val="000000"/>
          <w:sz w:val="28"/>
          <w:szCs w:val="28"/>
          <w:rtl/>
          <w:lang w:bidi="ar-SA"/>
        </w:rPr>
        <w:t xml:space="preserve">بتاريخ </w:t>
      </w:r>
      <w:r>
        <w:rPr>
          <w:rFonts w:ascii="Times New Roman" w:hAnsi="Times New Roman" w:cs="Times New Roman"/>
          <w:color w:val="000000"/>
          <w:sz w:val="28"/>
          <w:szCs w:val="28"/>
        </w:rPr>
        <w:t>30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يناير </w:t>
      </w:r>
      <w:r>
        <w:rPr>
          <w:rFonts w:ascii="Times New Roman" w:hAnsi="Times New Roman" w:cs="Times New Roman"/>
          <w:color w:val="000000"/>
          <w:sz w:val="28"/>
          <w:szCs w:val="28"/>
        </w:rPr>
        <w:t>2021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حققت نيابة أمن الدولة معها في القضية </w:t>
      </w:r>
      <w:r>
        <w:rPr>
          <w:rFonts w:ascii="Times New Roman" w:hAnsi="Times New Roman" w:cs="Times New Roman"/>
          <w:color w:val="000000"/>
          <w:sz w:val="28"/>
          <w:szCs w:val="28"/>
        </w:rPr>
        <w:t>65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 بتهم الانضمام إلي جماعة إرهابية ونشر أخبار كاذبة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b/>
          <w:bCs/>
          <w:sz w:val="28"/>
          <w:szCs w:val="28"/>
        </w:rPr>
      </w:pPr>
      <w:r>
        <w:rPr>
          <w:rFonts w:ascii="Times New Roman" w:hAnsi="Times New Roman" w:cs="Times New Roman"/>
          <w:b/>
          <w:bCs/>
          <w:color w:val="000000"/>
          <w:sz w:val="28"/>
          <w:szCs w:val="28"/>
        </w:rPr>
        <w:t>7</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هشام فؤاد</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930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يونيو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لم يخلى سبيله</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محمود حسين</w:t>
      </w:r>
    </w:p>
    <w:p w:rsidR="000C3C1C" w:rsidRDefault="00A95EB2">
      <w:pPr>
        <w:bidi/>
        <w:jc w:val="both"/>
        <w:rPr>
          <w:rFonts w:ascii="Times New Roman" w:hAnsi="Times New Roman" w:cs="Times New Roman"/>
          <w:b/>
          <w:bCs/>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1152</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2016</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p>
    <w:p w:rsidR="000C3C1C" w:rsidRDefault="00A95EB2">
      <w:pPr>
        <w:bidi/>
        <w:jc w:val="both"/>
        <w:rPr>
          <w:rFonts w:ascii="Times New Roman" w:hAnsi="Times New Roman" w:cs="Times New Roman"/>
          <w:color w:val="000000"/>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ديسمبر </w:t>
      </w:r>
      <w:r>
        <w:rPr>
          <w:rFonts w:ascii="Times New Roman" w:hAnsi="Times New Roman" w:cs="Times New Roman"/>
          <w:color w:val="000000"/>
          <w:sz w:val="28"/>
          <w:szCs w:val="28"/>
        </w:rPr>
        <w:t>2016</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مايو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قررت محكمة جنايات القاهرة إخلاء</w:t>
      </w:r>
      <w:r>
        <w:rPr>
          <w:rFonts w:ascii="Times New Roman" w:hAnsi="Times New Roman" w:cs="Times New Roman"/>
          <w:color w:val="000000"/>
          <w:sz w:val="28"/>
          <w:szCs w:val="28"/>
          <w:rtl/>
          <w:lang w:bidi="ar-SA"/>
        </w:rPr>
        <w:t xml:space="preserve"> سبيله بتدبير احترازي واستأنفت نيابة أمن الدولة القرار وفي </w:t>
      </w:r>
      <w:r>
        <w:rPr>
          <w:rFonts w:ascii="Times New Roman" w:hAnsi="Times New Roman" w:cs="Times New Roman"/>
          <w:color w:val="000000"/>
          <w:sz w:val="28"/>
          <w:szCs w:val="28"/>
        </w:rPr>
        <w:t>23</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مايو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قررت دائرة مغايرة بمحكمة جنايات القاهرة رفض الاستئناف وتأييد قرار إخلاء السبيل</w:t>
      </w:r>
    </w:p>
    <w:p w:rsidR="000C3C1C" w:rsidRDefault="00A95EB2">
      <w:pPr>
        <w:bidi/>
        <w:jc w:val="both"/>
      </w:pPr>
      <w:r>
        <w:rPr>
          <w:rFonts w:ascii="Times New Roman" w:hAnsi="Times New Roman" w:cs="Times New Roman"/>
          <w:color w:val="000000"/>
          <w:sz w:val="28"/>
          <w:szCs w:val="28"/>
          <w:rtl/>
          <w:lang w:bidi="ar-SA"/>
        </w:rPr>
        <w:t>تدوير في قضية جديدة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في </w:t>
      </w:r>
      <w:r>
        <w:rPr>
          <w:rFonts w:ascii="Times New Roman" w:hAnsi="Times New Roman" w:cs="Times New Roman"/>
          <w:color w:val="000000"/>
          <w:sz w:val="28"/>
          <w:szCs w:val="28"/>
        </w:rPr>
        <w:t>26</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مايو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حققت نيابة أمن الدولة العليا معه في القضية رقم </w:t>
      </w:r>
      <w:r>
        <w:rPr>
          <w:rFonts w:ascii="Times New Roman" w:hAnsi="Times New Roman" w:cs="Times New Roman"/>
          <w:color w:val="000000"/>
          <w:sz w:val="28"/>
          <w:szCs w:val="28"/>
        </w:rPr>
        <w:t>1365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حصر أمن دولة وظل رهن الحبس الاحتياطي حتى قررت محكمة جنايات القاهرة إخلاء سبيله بتدبير احترازي في </w:t>
      </w:r>
      <w:r>
        <w:rPr>
          <w:rFonts w:ascii="Times New Roman" w:hAnsi="Times New Roman" w:cs="Times New Roman"/>
          <w:color w:val="000000"/>
          <w:sz w:val="28"/>
          <w:szCs w:val="28"/>
        </w:rPr>
        <w:t>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فبراير </w:t>
      </w:r>
      <w:r>
        <w:rPr>
          <w:rFonts w:ascii="Times New Roman" w:hAnsi="Times New Roman" w:cs="Times New Roman"/>
          <w:color w:val="000000"/>
          <w:sz w:val="28"/>
          <w:szCs w:val="28"/>
        </w:rPr>
        <w:t>2021</w:t>
      </w:r>
      <w:r>
        <w:rPr>
          <w:rFonts w:ascii="Times New Roman" w:hAnsi="Times New Roman" w:cs="Times New Roman"/>
          <w:color w:val="000000"/>
          <w:sz w:val="28"/>
          <w:szCs w:val="28"/>
          <w:rtl/>
          <w:cs/>
        </w:rPr>
        <w:t>.</w:t>
      </w:r>
    </w:p>
    <w:p w:rsidR="000C3C1C" w:rsidRDefault="000C3C1C">
      <w:pPr>
        <w:bidi/>
        <w:jc w:val="both"/>
        <w:rPr>
          <w:rFonts w:ascii="Times New Roman" w:hAnsi="Times New Roman" w:cs="Times New Roman"/>
          <w:color w:val="000000"/>
          <w:sz w:val="28"/>
          <w:szCs w:val="28"/>
          <w:lang w:bidi="ar-SA"/>
        </w:rPr>
      </w:pPr>
    </w:p>
    <w:p w:rsidR="000C3C1C" w:rsidRDefault="000C3C1C">
      <w:pPr>
        <w:bidi/>
        <w:jc w:val="both"/>
        <w:rPr>
          <w:rFonts w:ascii="Times New Roman" w:hAnsi="Times New Roman" w:cs="Times New Roman"/>
          <w:color w:val="000000"/>
          <w:sz w:val="28"/>
          <w:szCs w:val="28"/>
          <w:lang w:bidi="ar-SA"/>
        </w:rPr>
      </w:pPr>
    </w:p>
    <w:p w:rsidR="000C3C1C" w:rsidRDefault="00A95EB2">
      <w:pPr>
        <w:bidi/>
        <w:jc w:val="both"/>
      </w:pPr>
      <w:r>
        <w:rPr>
          <w:rFonts w:ascii="Times New Roman" w:hAnsi="Times New Roman" w:cs="Times New Roman"/>
          <w:b/>
          <w:bCs/>
          <w:color w:val="000000"/>
          <w:sz w:val="28"/>
          <w:szCs w:val="28"/>
          <w:rtl/>
          <w:lang w:bidi="ar-SA"/>
        </w:rPr>
        <w:t>رابعا</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EG"/>
        </w:rPr>
        <w:t xml:space="preserve"> </w:t>
      </w:r>
      <w:r>
        <w:rPr>
          <w:rFonts w:ascii="Times New Roman" w:hAnsi="Times New Roman" w:cs="Times New Roman"/>
          <w:b/>
          <w:bCs/>
          <w:color w:val="FF0000"/>
          <w:sz w:val="32"/>
          <w:szCs w:val="32"/>
          <w:u w:val="single"/>
          <w:rtl/>
          <w:lang w:bidi="ar-EG"/>
        </w:rPr>
        <w:t>الحكم</w:t>
      </w:r>
      <w:r>
        <w:rPr>
          <w:rFonts w:ascii="Times New Roman" w:hAnsi="Times New Roman" w:cs="Times New Roman"/>
          <w:b/>
          <w:bCs/>
          <w:color w:val="000000"/>
          <w:sz w:val="28"/>
          <w:szCs w:val="28"/>
          <w:rtl/>
          <w:lang w:bidi="ar-EG"/>
        </w:rPr>
        <w:t xml:space="preserve"> بالحبس الاحتياطي كعقوبة  ل</w:t>
      </w:r>
      <w:r>
        <w:rPr>
          <w:rFonts w:ascii="Times New Roman" w:hAnsi="Times New Roman" w:cs="Times New Roman"/>
          <w:b/>
          <w:bCs/>
          <w:color w:val="000000"/>
          <w:sz w:val="28"/>
          <w:szCs w:val="28"/>
          <w:rtl/>
          <w:lang w:bidi="ar-SA"/>
        </w:rPr>
        <w:t xml:space="preserve">قيادات وأعضاء </w:t>
      </w:r>
      <w:r>
        <w:rPr>
          <w:rFonts w:ascii="Times New Roman" w:hAnsi="Times New Roman" w:cs="Times New Roman"/>
          <w:b/>
          <w:bCs/>
          <w:color w:val="000000"/>
          <w:sz w:val="28"/>
          <w:szCs w:val="28"/>
          <w:rtl/>
          <w:lang w:bidi="ar-EG"/>
        </w:rPr>
        <w:t xml:space="preserve">الأحزاب السياسية </w:t>
      </w:r>
      <w:r>
        <w:rPr>
          <w:rFonts w:ascii="Times New Roman" w:hAnsi="Times New Roman" w:cs="Times New Roman"/>
          <w:b/>
          <w:bCs/>
          <w:color w:val="000000"/>
          <w:sz w:val="28"/>
          <w:szCs w:val="28"/>
          <w:rtl/>
          <w:lang w:bidi="ar-EG"/>
        </w:rPr>
        <w:t>:</w:t>
      </w:r>
    </w:p>
    <w:p w:rsidR="000C3C1C" w:rsidRDefault="00A95EB2">
      <w:pPr>
        <w:bidi/>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خالد داوود</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488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سبتمبر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12</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أبريل</w:t>
      </w:r>
      <w:r>
        <w:rPr>
          <w:rFonts w:ascii="Times New Roman" w:hAnsi="Times New Roman" w:cs="Times New Roman"/>
          <w:color w:val="000000"/>
          <w:sz w:val="28"/>
          <w:szCs w:val="28"/>
          <w:rtl/>
          <w:lang w:bidi="ar-SA"/>
        </w:rPr>
        <w:t xml:space="preserve"> </w:t>
      </w:r>
      <w:r>
        <w:rPr>
          <w:rFonts w:ascii="Times New Roman" w:hAnsi="Times New Roman" w:cs="Times New Roman"/>
          <w:color w:val="000000"/>
          <w:sz w:val="28"/>
          <w:szCs w:val="28"/>
        </w:rPr>
        <w:t>2021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قررت نيابة أمن الدولة إخلاء سبيله بضمان محل الإقامة</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b/>
          <w:bCs/>
          <w:color w:val="000000"/>
          <w:sz w:val="28"/>
          <w:szCs w:val="28"/>
        </w:rPr>
        <w:t>2</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عبد المنعم أبو الفتوح</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440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14</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فبراير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لم يخلى سبيله</w:t>
      </w:r>
    </w:p>
    <w:p w:rsidR="000C3C1C" w:rsidRDefault="00A95EB2">
      <w:pPr>
        <w:bidi/>
        <w:jc w:val="both"/>
      </w:pPr>
      <w:r>
        <w:rPr>
          <w:rFonts w:ascii="Times New Roman" w:hAnsi="Times New Roman" w:cs="Times New Roman"/>
          <w:color w:val="000000"/>
          <w:sz w:val="28"/>
          <w:szCs w:val="28"/>
          <w:rtl/>
          <w:lang w:bidi="ar-SA"/>
        </w:rPr>
        <w:t>تدوير في قضية جديدة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في </w:t>
      </w:r>
      <w:r>
        <w:rPr>
          <w:rFonts w:ascii="Times New Roman" w:hAnsi="Times New Roman" w:cs="Times New Roman"/>
          <w:color w:val="000000"/>
          <w:sz w:val="28"/>
          <w:szCs w:val="28"/>
        </w:rPr>
        <w:t>2</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فبراير </w:t>
      </w:r>
      <w:r>
        <w:rPr>
          <w:rFonts w:ascii="Times New Roman" w:hAnsi="Times New Roman" w:cs="Times New Roman"/>
          <w:color w:val="000000"/>
          <w:sz w:val="28"/>
          <w:szCs w:val="28"/>
        </w:rPr>
        <w:t>2020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حققت نيابة أمن الدولة العليا معه في القضية رقم </w:t>
      </w:r>
      <w:r>
        <w:rPr>
          <w:rFonts w:ascii="Times New Roman" w:hAnsi="Times New Roman" w:cs="Times New Roman"/>
          <w:color w:val="000000"/>
          <w:sz w:val="28"/>
          <w:szCs w:val="28"/>
        </w:rPr>
        <w:t>1781</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 بتهم تأسيس وتولي قيادة جماعة إرهابية</w:t>
      </w:r>
      <w:r>
        <w:rPr>
          <w:rFonts w:ascii="Times New Roman" w:hAnsi="Times New Roman" w:cs="Times New Roman"/>
          <w:color w:val="000000"/>
          <w:sz w:val="28"/>
          <w:szCs w:val="28"/>
          <w:rtl/>
          <w:cs/>
        </w:rPr>
        <w:t>.</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زياد العليمي</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930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يونيو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لم يخلى سبيله</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معصوم مرزوق</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 xml:space="preserve">رقم </w:t>
      </w:r>
      <w:r>
        <w:rPr>
          <w:rFonts w:ascii="Times New Roman" w:hAnsi="Times New Roman" w:cs="Times New Roman"/>
          <w:sz w:val="28"/>
          <w:szCs w:val="28"/>
          <w:rtl/>
          <w:lang w:bidi="ar-SA"/>
        </w:rPr>
        <w:t>القضية</w:t>
      </w:r>
      <w:r>
        <w:rPr>
          <w:rFonts w:ascii="Times New Roman" w:hAnsi="Times New Roman" w:cs="Times New Roman"/>
          <w:sz w:val="28"/>
          <w:szCs w:val="28"/>
          <w:rtl/>
          <w:cs/>
        </w:rPr>
        <w:t xml:space="preserve">: </w:t>
      </w:r>
      <w:r>
        <w:rPr>
          <w:rFonts w:ascii="Times New Roman" w:hAnsi="Times New Roman" w:cs="Times New Roman"/>
          <w:sz w:val="28"/>
          <w:szCs w:val="28"/>
        </w:rPr>
        <w:t>1305</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لسنة </w:t>
      </w:r>
      <w:r>
        <w:rPr>
          <w:rFonts w:ascii="Times New Roman" w:hAnsi="Times New Roman" w:cs="Times New Roman"/>
          <w:sz w:val="28"/>
          <w:szCs w:val="28"/>
        </w:rPr>
        <w:t>2018</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حصر أمن دولة</w:t>
      </w:r>
    </w:p>
    <w:p w:rsidR="000C3C1C" w:rsidRDefault="00A95EB2">
      <w:pPr>
        <w:bidi/>
        <w:jc w:val="both"/>
        <w:rPr>
          <w:rFonts w:ascii="Times New Roman" w:hAnsi="Times New Roman" w:cs="Times New Roman"/>
          <w:sz w:val="28"/>
          <w:szCs w:val="28"/>
        </w:rPr>
      </w:pPr>
      <w:r>
        <w:rPr>
          <w:rFonts w:ascii="Times New Roman" w:hAnsi="Times New Roman" w:cs="Times New Roman"/>
          <w:sz w:val="28"/>
          <w:szCs w:val="28"/>
          <w:rtl/>
          <w:lang w:bidi="ar-SA"/>
        </w:rPr>
        <w:t>تاريخ القبض</w:t>
      </w:r>
      <w:r>
        <w:rPr>
          <w:rFonts w:ascii="Times New Roman" w:hAnsi="Times New Roman" w:cs="Times New Roman"/>
          <w:sz w:val="28"/>
          <w:szCs w:val="28"/>
          <w:rtl/>
          <w:cs/>
        </w:rPr>
        <w:t xml:space="preserve">: </w:t>
      </w:r>
      <w:r>
        <w:rPr>
          <w:rFonts w:ascii="Times New Roman" w:hAnsi="Times New Roman" w:cs="Times New Roman"/>
          <w:sz w:val="28"/>
          <w:szCs w:val="28"/>
        </w:rPr>
        <w:t>23</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أغسطس </w:t>
      </w:r>
      <w:r>
        <w:rPr>
          <w:rFonts w:ascii="Times New Roman" w:hAnsi="Times New Roman" w:cs="Times New Roman"/>
          <w:sz w:val="28"/>
          <w:szCs w:val="28"/>
        </w:rPr>
        <w:t>2018</w:t>
      </w:r>
    </w:p>
    <w:p w:rsidR="000C3C1C" w:rsidRDefault="00A95EB2">
      <w:pPr>
        <w:bidi/>
        <w:jc w:val="both"/>
      </w:pPr>
      <w:r>
        <w:rPr>
          <w:rFonts w:ascii="Times New Roman" w:hAnsi="Times New Roman" w:cs="Times New Roman"/>
          <w:sz w:val="28"/>
          <w:szCs w:val="28"/>
          <w:rtl/>
          <w:lang w:bidi="ar-SA"/>
        </w:rPr>
        <w:t>إخلاء السبيل</w:t>
      </w:r>
      <w:r>
        <w:rPr>
          <w:rFonts w:ascii="Times New Roman" w:hAnsi="Times New Roman" w:cs="Times New Roman"/>
          <w:sz w:val="28"/>
          <w:szCs w:val="28"/>
          <w:rtl/>
          <w:cs/>
        </w:rPr>
        <w:t xml:space="preserve">: </w:t>
      </w:r>
      <w:r>
        <w:rPr>
          <w:rFonts w:ascii="Times New Roman" w:hAnsi="Times New Roman" w:cs="Times New Roman"/>
          <w:sz w:val="28"/>
          <w:szCs w:val="28"/>
        </w:rPr>
        <w:t>20</w:t>
      </w:r>
      <w:r>
        <w:rPr>
          <w:rFonts w:ascii="Times New Roman" w:hAnsi="Times New Roman" w:cs="Times New Roman"/>
          <w:sz w:val="28"/>
          <w:szCs w:val="28"/>
          <w:rtl/>
          <w:cs/>
        </w:rPr>
        <w:t xml:space="preserve"> </w:t>
      </w:r>
      <w:r>
        <w:rPr>
          <w:rFonts w:ascii="Times New Roman" w:hAnsi="Times New Roman" w:cs="Times New Roman"/>
          <w:sz w:val="28"/>
          <w:szCs w:val="28"/>
          <w:rtl/>
          <w:lang w:bidi="ar-SA"/>
        </w:rPr>
        <w:t xml:space="preserve">مايو </w:t>
      </w:r>
      <w:r>
        <w:rPr>
          <w:rFonts w:ascii="Times New Roman" w:hAnsi="Times New Roman" w:cs="Times New Roman"/>
          <w:sz w:val="28"/>
          <w:szCs w:val="28"/>
        </w:rPr>
        <w:t>2019</w:t>
      </w:r>
    </w:p>
    <w:p w:rsidR="000C3C1C" w:rsidRDefault="000C3C1C">
      <w:pPr>
        <w:bidi/>
        <w:jc w:val="both"/>
        <w:rPr>
          <w:rFonts w:ascii="Times New Roman" w:hAnsi="Times New Roman" w:cs="Times New Roman"/>
          <w:sz w:val="28"/>
          <w:szCs w:val="28"/>
        </w:rPr>
      </w:pPr>
    </w:p>
    <w:p w:rsidR="000C3C1C" w:rsidRDefault="00A95EB2">
      <w:pPr>
        <w:bidi/>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حسام مؤنس</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930</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حصر 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25</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يونيو </w:t>
      </w:r>
      <w:r>
        <w:rPr>
          <w:rFonts w:ascii="Times New Roman" w:hAnsi="Times New Roman" w:cs="Times New Roman"/>
          <w:color w:val="000000"/>
          <w:sz w:val="28"/>
          <w:szCs w:val="28"/>
        </w:rPr>
        <w:t>2018</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لم يخلى سبيله</w:t>
      </w:r>
    </w:p>
    <w:p w:rsidR="000C3C1C" w:rsidRDefault="000C3C1C">
      <w:pPr>
        <w:bidi/>
        <w:jc w:val="both"/>
        <w:rPr>
          <w:rFonts w:ascii="Times New Roman" w:hAnsi="Times New Roman" w:cs="Times New Roman"/>
          <w:sz w:val="28"/>
          <w:szCs w:val="28"/>
        </w:rPr>
      </w:pPr>
    </w:p>
    <w:p w:rsidR="000C3C1C" w:rsidRDefault="00A95EB2">
      <w:pPr>
        <w:bidi/>
        <w:jc w:val="both"/>
      </w:pPr>
      <w:r>
        <w:rPr>
          <w:rFonts w:ascii="Times New Roman" w:hAnsi="Times New Roman" w:cs="Times New Roman"/>
          <w:b/>
          <w:bCs/>
          <w:color w:val="000000"/>
          <w:sz w:val="28"/>
          <w:szCs w:val="28"/>
        </w:rPr>
        <w:t>6</w:t>
      </w:r>
      <w:r>
        <w:rPr>
          <w:rFonts w:ascii="Times New Roman" w:hAnsi="Times New Roman" w:cs="Times New Roman"/>
          <w:b/>
          <w:bCs/>
          <w:color w:val="000000"/>
          <w:sz w:val="28"/>
          <w:szCs w:val="28"/>
          <w:rtl/>
          <w:cs/>
        </w:rPr>
        <w:t xml:space="preserve">) </w:t>
      </w:r>
      <w:r>
        <w:rPr>
          <w:rFonts w:ascii="Times New Roman" w:hAnsi="Times New Roman" w:cs="Times New Roman"/>
          <w:b/>
          <w:bCs/>
          <w:color w:val="000000"/>
          <w:sz w:val="28"/>
          <w:szCs w:val="28"/>
          <w:rtl/>
          <w:lang w:bidi="ar-SA"/>
        </w:rPr>
        <w:t>عبد الناصر إسماعيل</w:t>
      </w:r>
      <w:r>
        <w:rPr>
          <w:rFonts w:ascii="Times New Roman" w:hAnsi="Times New Roman" w:cs="Times New Roman"/>
          <w:b/>
          <w:bCs/>
          <w:color w:val="000000"/>
          <w:sz w:val="28"/>
          <w:szCs w:val="28"/>
          <w:rtl/>
          <w:cs/>
        </w:rPr>
        <w:t>:</w:t>
      </w:r>
    </w:p>
    <w:p w:rsidR="000C3C1C" w:rsidRDefault="00A95EB2">
      <w:pPr>
        <w:bidi/>
        <w:jc w:val="both"/>
        <w:rPr>
          <w:rFonts w:ascii="Times New Roman" w:hAnsi="Times New Roman" w:cs="Times New Roman"/>
          <w:sz w:val="28"/>
          <w:szCs w:val="28"/>
          <w:lang w:bidi="ar-EG"/>
        </w:rPr>
      </w:pPr>
      <w:r>
        <w:rPr>
          <w:rFonts w:ascii="Times New Roman" w:hAnsi="Times New Roman" w:cs="Times New Roman"/>
          <w:color w:val="000000"/>
          <w:sz w:val="28"/>
          <w:szCs w:val="28"/>
          <w:rtl/>
          <w:lang w:bidi="ar-SA"/>
        </w:rPr>
        <w:t>رقم القضية</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488</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لسنة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حصر </w:t>
      </w:r>
      <w:r>
        <w:rPr>
          <w:rFonts w:ascii="Times New Roman" w:hAnsi="Times New Roman" w:cs="Times New Roman"/>
          <w:color w:val="000000"/>
          <w:sz w:val="28"/>
          <w:szCs w:val="28"/>
          <w:rtl/>
          <w:lang w:bidi="ar-SA"/>
        </w:rPr>
        <w:t>أمن دولة</w:t>
      </w:r>
      <w:r>
        <w:rPr>
          <w:rFonts w:ascii="Times New Roman" w:hAnsi="Times New Roman" w:cs="Times New Roman"/>
          <w:color w:val="000000"/>
          <w:sz w:val="28"/>
          <w:szCs w:val="28"/>
          <w:rtl/>
          <w:cs/>
        </w:rPr>
        <w:t>.</w:t>
      </w:r>
    </w:p>
    <w:p w:rsidR="000C3C1C" w:rsidRDefault="00A95EB2">
      <w:pPr>
        <w:bidi/>
        <w:jc w:val="both"/>
        <w:rPr>
          <w:rFonts w:ascii="Times New Roman" w:hAnsi="Times New Roman" w:cs="Times New Roman"/>
          <w:sz w:val="28"/>
          <w:szCs w:val="28"/>
        </w:rPr>
      </w:pPr>
      <w:r>
        <w:rPr>
          <w:rFonts w:ascii="Times New Roman" w:hAnsi="Times New Roman" w:cs="Times New Roman"/>
          <w:color w:val="000000"/>
          <w:sz w:val="28"/>
          <w:szCs w:val="28"/>
          <w:rtl/>
          <w:lang w:bidi="ar-SA"/>
        </w:rPr>
        <w:t>تاريخ القبض</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Pr>
        <w:t>22</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 xml:space="preserve">سبتمبر </w:t>
      </w:r>
      <w:r>
        <w:rPr>
          <w:rFonts w:ascii="Times New Roman" w:hAnsi="Times New Roman" w:cs="Times New Roman"/>
          <w:color w:val="000000"/>
          <w:sz w:val="28"/>
          <w:szCs w:val="28"/>
        </w:rPr>
        <w:t>2019</w:t>
      </w:r>
      <w:r>
        <w:rPr>
          <w:rFonts w:ascii="Times New Roman" w:hAnsi="Times New Roman" w:cs="Times New Roman"/>
          <w:color w:val="000000"/>
          <w:sz w:val="28"/>
          <w:szCs w:val="28"/>
          <w:rtl/>
          <w:cs/>
        </w:rPr>
        <w:t xml:space="preserve"> </w:t>
      </w:r>
    </w:p>
    <w:p w:rsidR="000C3C1C" w:rsidRDefault="00A95EB2">
      <w:pPr>
        <w:bidi/>
        <w:jc w:val="both"/>
      </w:pPr>
      <w:r>
        <w:rPr>
          <w:rFonts w:ascii="Times New Roman" w:hAnsi="Times New Roman" w:cs="Times New Roman"/>
          <w:color w:val="000000"/>
          <w:sz w:val="28"/>
          <w:szCs w:val="28"/>
          <w:rtl/>
          <w:lang w:bidi="ar-SA"/>
        </w:rPr>
        <w:t>إخلاء السبيل</w:t>
      </w:r>
      <w:r>
        <w:rPr>
          <w:rFonts w:ascii="Times New Roman" w:hAnsi="Times New Roman" w:cs="Times New Roman"/>
          <w:color w:val="000000"/>
          <w:sz w:val="28"/>
          <w:szCs w:val="28"/>
          <w:rtl/>
          <w:cs/>
        </w:rPr>
        <w:t xml:space="preserve">: </w:t>
      </w:r>
      <w:r>
        <w:rPr>
          <w:rFonts w:ascii="Times New Roman" w:hAnsi="Times New Roman" w:cs="Times New Roman"/>
          <w:color w:val="000000"/>
          <w:sz w:val="28"/>
          <w:szCs w:val="28"/>
          <w:rtl/>
          <w:lang w:bidi="ar-SA"/>
        </w:rPr>
        <w:t>لم يتم إخلاء سبيله</w:t>
      </w:r>
    </w:p>
    <w:p w:rsidR="000C3C1C" w:rsidRDefault="000C3C1C">
      <w:pPr>
        <w:bidi/>
        <w:jc w:val="both"/>
        <w:rPr>
          <w:rFonts w:ascii="Times New Roman" w:hAnsi="Times New Roman" w:cs="Times New Roman"/>
          <w:color w:val="000000"/>
          <w:sz w:val="28"/>
          <w:szCs w:val="28"/>
          <w:lang w:bidi="ar-SA"/>
        </w:rPr>
      </w:pPr>
    </w:p>
    <w:p w:rsidR="000C3C1C" w:rsidRDefault="00A95EB2">
      <w:pPr>
        <w:bidi/>
        <w:jc w:val="both"/>
        <w:rPr>
          <w:rFonts w:ascii="Times New Roman" w:hAnsi="Times New Roman" w:cs="Times New Roman"/>
          <w:b/>
          <w:bCs/>
          <w:color w:val="000000"/>
          <w:sz w:val="36"/>
          <w:szCs w:val="36"/>
          <w:u w:val="single"/>
          <w:lang w:bidi="ar-EG"/>
        </w:rPr>
      </w:pPr>
      <w:r>
        <w:rPr>
          <w:rFonts w:ascii="Times New Roman" w:hAnsi="Times New Roman" w:cs="Times New Roman"/>
          <w:b/>
          <w:bCs/>
          <w:color w:val="000000"/>
          <w:sz w:val="36"/>
          <w:szCs w:val="36"/>
          <w:u w:val="single"/>
          <w:rtl/>
          <w:lang w:bidi="ar-SA"/>
        </w:rPr>
        <w:t xml:space="preserve">الخلاصة </w:t>
      </w:r>
      <w:r>
        <w:rPr>
          <w:rFonts w:ascii="Times New Roman" w:hAnsi="Times New Roman" w:cs="Times New Roman"/>
          <w:b/>
          <w:bCs/>
          <w:color w:val="000000"/>
          <w:sz w:val="36"/>
          <w:szCs w:val="36"/>
          <w:u w:val="single"/>
          <w:rtl/>
          <w:lang w:bidi="ar-SA"/>
        </w:rPr>
        <w:t>:</w:t>
      </w:r>
    </w:p>
    <w:p w:rsidR="000C3C1C" w:rsidRDefault="00A95EB2">
      <w:pPr>
        <w:bidi/>
        <w:jc w:val="both"/>
      </w:pPr>
      <w:r>
        <w:rPr>
          <w:rFonts w:ascii="Times New Roman" w:hAnsi="Times New Roman" w:cs="Times New Roman"/>
          <w:color w:val="000000"/>
          <w:sz w:val="28"/>
          <w:szCs w:val="28"/>
          <w:rtl/>
          <w:lang w:bidi="ar-SA"/>
        </w:rPr>
        <w:t xml:space="preserve">هذه مجرد أمثلة للحالات الدالة علي  استخدام الحبس الاحتياطي كعقوبة </w:t>
      </w:r>
      <w:r>
        <w:rPr>
          <w:rFonts w:ascii="Times New Roman" w:hAnsi="Times New Roman" w:cs="Times New Roman"/>
          <w:color w:val="000000"/>
          <w:sz w:val="28"/>
          <w:szCs w:val="28"/>
          <w:rtl/>
          <w:lang w:bidi="ar-SA"/>
        </w:rPr>
        <w:t xml:space="preserve">" </w:t>
      </w:r>
      <w:r>
        <w:rPr>
          <w:rFonts w:ascii="Times New Roman" w:hAnsi="Times New Roman" w:cs="Times New Roman"/>
          <w:color w:val="000000"/>
          <w:sz w:val="28"/>
          <w:szCs w:val="28"/>
          <w:rtl/>
          <w:lang w:bidi="ar-SA"/>
        </w:rPr>
        <w:t>وحكم</w:t>
      </w:r>
      <w:r>
        <w:rPr>
          <w:rFonts w:ascii="Times New Roman" w:hAnsi="Times New Roman" w:cs="Times New Roman"/>
          <w:color w:val="000000"/>
          <w:sz w:val="28"/>
          <w:szCs w:val="28"/>
          <w:rtl/>
          <w:lang w:bidi="ar-SA"/>
        </w:rPr>
        <w:t xml:space="preserve">" </w:t>
      </w:r>
      <w:r>
        <w:rPr>
          <w:rFonts w:ascii="Times New Roman" w:hAnsi="Times New Roman" w:cs="Times New Roman"/>
          <w:color w:val="000000"/>
          <w:sz w:val="28"/>
          <w:szCs w:val="28"/>
          <w:rtl/>
          <w:lang w:bidi="ar-SA"/>
        </w:rPr>
        <w:t>من النيابة العامة ، ولأننا نراه خارج القانون ، فنحن نرى أنه حكم لصالح أجهزة الأمن</w:t>
      </w:r>
      <w:r>
        <w:rPr>
          <w:rFonts w:ascii="Times New Roman" w:hAnsi="Times New Roman" w:cs="Times New Roman"/>
          <w:color w:val="000000"/>
          <w:sz w:val="28"/>
          <w:szCs w:val="28"/>
          <w:rtl/>
          <w:lang w:bidi="ar-SA"/>
        </w:rPr>
        <w:t xml:space="preserve"> ، وليس لصالح المجتمع أو القانون أو الأمن</w:t>
      </w:r>
      <w:r>
        <w:rPr>
          <w:rFonts w:ascii="Times New Roman" w:hAnsi="Times New Roman" w:cs="Times New Roman"/>
          <w:color w:val="000000"/>
          <w:sz w:val="28"/>
          <w:szCs w:val="28"/>
          <w:rtl/>
          <w:lang w:bidi="ar-SA"/>
        </w:rPr>
        <w:t>.</w:t>
      </w:r>
    </w:p>
    <w:p w:rsidR="000C3C1C" w:rsidRDefault="000C3C1C">
      <w:pPr>
        <w:bidi/>
        <w:jc w:val="both"/>
        <w:rPr>
          <w:rFonts w:ascii="Times New Roman" w:hAnsi="Times New Roman" w:cs="Times New Roman"/>
          <w:color w:val="000000"/>
          <w:sz w:val="28"/>
          <w:szCs w:val="28"/>
          <w:lang w:bidi="ar-SA"/>
        </w:rPr>
      </w:pPr>
    </w:p>
    <w:p w:rsidR="000C3C1C" w:rsidRDefault="00A95EB2">
      <w:pPr>
        <w:bidi/>
        <w:jc w:val="both"/>
      </w:pPr>
      <w:r>
        <w:rPr>
          <w:rFonts w:ascii="Times New Roman" w:hAnsi="Times New Roman" w:cs="Times New Roman"/>
          <w:color w:val="000000"/>
          <w:sz w:val="28"/>
          <w:szCs w:val="28"/>
          <w:rtl/>
          <w:lang w:bidi="ar-SA"/>
        </w:rPr>
        <w:t xml:space="preserve">والأمثلة عديدة تستعصي علي الحصر لكثرتها ، بل أن أعداد المتهمين في القضية الواحدة لا يمكن حصره بسبب تغييب </w:t>
      </w:r>
      <w:r>
        <w:rPr>
          <w:rFonts w:ascii="Times New Roman" w:hAnsi="Times New Roman" w:cs="Times New Roman"/>
          <w:color w:val="000000"/>
          <w:sz w:val="28"/>
          <w:szCs w:val="28"/>
          <w:rtl/>
          <w:lang w:bidi="ar-SA"/>
        </w:rPr>
        <w:t>"</w:t>
      </w:r>
      <w:r>
        <w:rPr>
          <w:rFonts w:ascii="Times New Roman" w:hAnsi="Times New Roman" w:cs="Times New Roman"/>
          <w:color w:val="000000"/>
          <w:sz w:val="28"/>
          <w:szCs w:val="28"/>
          <w:rtl/>
          <w:lang w:bidi="ar-SA"/>
        </w:rPr>
        <w:t>نراه عمدي</w:t>
      </w:r>
      <w:r>
        <w:rPr>
          <w:rFonts w:ascii="Times New Roman" w:hAnsi="Times New Roman" w:cs="Times New Roman"/>
          <w:color w:val="000000"/>
          <w:sz w:val="28"/>
          <w:szCs w:val="28"/>
          <w:rtl/>
          <w:lang w:bidi="ar-SA"/>
        </w:rPr>
        <w:t xml:space="preserve">" </w:t>
      </w:r>
      <w:r>
        <w:rPr>
          <w:rFonts w:ascii="Times New Roman" w:hAnsi="Times New Roman" w:cs="Times New Roman"/>
          <w:color w:val="000000"/>
          <w:sz w:val="28"/>
          <w:szCs w:val="28"/>
          <w:rtl/>
          <w:lang w:bidi="ar-SA"/>
        </w:rPr>
        <w:t>لأي بيانات رسمية من النيابة العامة ، حيث لا تعترف النيابة العامة أنها تجري تحقيقات باطلة بالتحق</w:t>
      </w:r>
      <w:r>
        <w:rPr>
          <w:rFonts w:ascii="Times New Roman" w:hAnsi="Times New Roman" w:cs="Times New Roman"/>
          <w:color w:val="000000"/>
          <w:sz w:val="28"/>
          <w:szCs w:val="28"/>
          <w:rtl/>
          <w:lang w:bidi="ar-SA"/>
        </w:rPr>
        <w:t>يق أحيانا مع العشرات من المتهمين في جلسة واحدة وبشكل جماعي ، رغم أن الاتهام الجنائي شخصي</w:t>
      </w:r>
      <w:r>
        <w:rPr>
          <w:rFonts w:ascii="Times New Roman" w:hAnsi="Times New Roman" w:cs="Times New Roman"/>
          <w:color w:val="000000"/>
          <w:sz w:val="28"/>
          <w:szCs w:val="28"/>
          <w:rtl/>
          <w:lang w:bidi="ar-SA"/>
        </w:rPr>
        <w:t>.</w:t>
      </w:r>
    </w:p>
    <w:p w:rsidR="000C3C1C" w:rsidRDefault="000C3C1C">
      <w:pPr>
        <w:bidi/>
        <w:jc w:val="both"/>
        <w:rPr>
          <w:rFonts w:ascii="Times New Roman" w:hAnsi="Times New Roman" w:cs="Times New Roman"/>
          <w:color w:val="000000"/>
          <w:sz w:val="28"/>
          <w:szCs w:val="28"/>
          <w:lang w:bidi="ar-SA"/>
        </w:rPr>
      </w:pPr>
    </w:p>
    <w:p w:rsidR="000C3C1C" w:rsidRDefault="00A95EB2">
      <w:pPr>
        <w:bidi/>
        <w:jc w:val="both"/>
      </w:pPr>
      <w:r>
        <w:rPr>
          <w:rFonts w:ascii="Times New Roman" w:hAnsi="Times New Roman" w:cs="Times New Roman"/>
          <w:color w:val="000000"/>
          <w:sz w:val="28"/>
          <w:szCs w:val="28"/>
          <w:rtl/>
          <w:lang w:bidi="ar-SA"/>
        </w:rPr>
        <w:t>كما لا ترغب تلك الورقة في ختامها هذا الي تدوين بعض التوصيات مثل المطالبة بالحد من استخدام الحبس الاحتياطي</w:t>
      </w:r>
      <w:r>
        <w:rPr>
          <w:rFonts w:ascii="Times New Roman" w:hAnsi="Times New Roman" w:cs="Times New Roman"/>
          <w:color w:val="000000"/>
          <w:sz w:val="28"/>
          <w:szCs w:val="28"/>
          <w:rtl/>
          <w:lang w:bidi="ar-SA"/>
        </w:rPr>
        <w:t xml:space="preserve"> أو حث النيابة العامة علي سرعة انهاء التحقيقات ، حيث نري أنه لا جدوي من صغائر الحلول وأن الحل الوحيد والنداء الأخير هو استعادة المطالبة باستقلال السلطة القضائية استقلالا تاما عن السلطة التنفيذية وهو الأمر الوحيد الذي يمثل مخرجا مشروعا من تلك الوضعية المترد</w:t>
      </w:r>
      <w:r>
        <w:rPr>
          <w:rFonts w:ascii="Times New Roman" w:hAnsi="Times New Roman" w:cs="Times New Roman"/>
          <w:color w:val="000000"/>
          <w:sz w:val="28"/>
          <w:szCs w:val="28"/>
          <w:rtl/>
          <w:lang w:bidi="ar-SA"/>
        </w:rPr>
        <w:t xml:space="preserve">ية التي ألت اليها العدالة وحقوق الإنسان في مصر </w:t>
      </w:r>
      <w:r>
        <w:rPr>
          <w:rFonts w:ascii="Times New Roman" w:hAnsi="Times New Roman" w:cs="Times New Roman"/>
          <w:color w:val="000000"/>
          <w:sz w:val="28"/>
          <w:szCs w:val="28"/>
          <w:rtl/>
          <w:lang w:bidi="ar-SA"/>
        </w:rPr>
        <w:t>.</w:t>
      </w:r>
    </w:p>
    <w:p w:rsidR="000C3C1C" w:rsidRDefault="000C3C1C">
      <w:pPr>
        <w:pStyle w:val="BodyText"/>
        <w:bidi/>
        <w:jc w:val="both"/>
        <w:rPr>
          <w:rFonts w:ascii="Times New Roman" w:hAnsi="Times New Roman" w:cs="Times New Roman"/>
          <w:sz w:val="28"/>
          <w:szCs w:val="28"/>
        </w:rPr>
      </w:pPr>
    </w:p>
    <w:p w:rsidR="000C3C1C" w:rsidRDefault="000C3C1C">
      <w:pPr>
        <w:pStyle w:val="BodyText"/>
        <w:bidi/>
        <w:jc w:val="both"/>
        <w:rPr>
          <w:rFonts w:ascii="Times New Roman" w:hAnsi="Times New Roman" w:cs="Times New Roman"/>
          <w:sz w:val="28"/>
          <w:szCs w:val="28"/>
        </w:rPr>
      </w:pPr>
    </w:p>
    <w:p w:rsidR="000C3C1C" w:rsidRDefault="000C3C1C">
      <w:pPr>
        <w:pStyle w:val="BodyText"/>
        <w:bidi/>
        <w:jc w:val="both"/>
        <w:rPr>
          <w:rFonts w:ascii="Times New Roman" w:hAnsi="Times New Roman" w:cs="Times New Roman"/>
          <w:sz w:val="28"/>
          <w:szCs w:val="28"/>
        </w:rPr>
      </w:pPr>
    </w:p>
    <w:p w:rsidR="000C3C1C" w:rsidRDefault="000C3C1C">
      <w:pPr>
        <w:pStyle w:val="BodyText"/>
        <w:bidi/>
        <w:jc w:val="both"/>
        <w:rPr>
          <w:rFonts w:ascii="Times New Roman" w:hAnsi="Times New Roman" w:cs="Times New Roman"/>
          <w:sz w:val="28"/>
          <w:szCs w:val="28"/>
        </w:rPr>
      </w:pPr>
    </w:p>
    <w:p w:rsidR="000C3C1C" w:rsidRDefault="000C3C1C">
      <w:pPr>
        <w:pStyle w:val="BodyText"/>
        <w:bidi/>
        <w:jc w:val="both"/>
        <w:rPr>
          <w:rFonts w:ascii="Times New Roman" w:hAnsi="Times New Roman" w:cs="Times New Roman"/>
          <w:sz w:val="28"/>
          <w:szCs w:val="28"/>
        </w:rPr>
      </w:pPr>
    </w:p>
    <w:p w:rsidR="000C3C1C" w:rsidRDefault="000C3C1C">
      <w:pPr>
        <w:pStyle w:val="BodyText"/>
        <w:bidi/>
        <w:jc w:val="both"/>
        <w:rPr>
          <w:rFonts w:ascii="Times New Roman" w:hAnsi="Times New Roman" w:cs="Times New Roman"/>
          <w:sz w:val="28"/>
          <w:szCs w:val="28"/>
        </w:rPr>
      </w:pPr>
    </w:p>
    <w:p w:rsidR="000C3C1C" w:rsidRDefault="000C3C1C">
      <w:pPr>
        <w:bidi/>
        <w:jc w:val="both"/>
      </w:pPr>
    </w:p>
    <w:sectPr w:rsidR="000C3C1C" w:rsidSect="00A95EB2">
      <w:pgSz w:w="11906" w:h="16838"/>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Mangal">
    <w:altName w:val="AbdoMaster-Black"/>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527"/>
    <w:multiLevelType w:val="multilevel"/>
    <w:tmpl w:val="8DD498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0E05A3"/>
    <w:multiLevelType w:val="multilevel"/>
    <w:tmpl w:val="D2AEE5A2"/>
    <w:lvl w:ilvl="0">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1C"/>
    <w:rsid w:val="000C3C1C"/>
    <w:rsid w:val="00A95E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0306"/>
  <w15:docId w15:val="{B150E8E4-2EFA-42FE-A64F-B8EBEC92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Noto Sans CJK SC"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5F1B4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Mr.Gamal Eid</dc:creator>
  <dc:description/>
  <cp:lastModifiedBy>Hussien</cp:lastModifiedBy>
  <cp:revision>2</cp:revision>
  <dcterms:created xsi:type="dcterms:W3CDTF">2021-04-27T08:49:00Z</dcterms:created>
  <dcterms:modified xsi:type="dcterms:W3CDTF">2021-04-27T08:49:00Z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