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683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sscvs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A6E3E" w:rsidRDefault="001A6E3E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lang w:bidi="ar-EG"/>
        </w:rPr>
      </w:pPr>
    </w:p>
    <w:p w:rsidR="001C461C" w:rsidRDefault="001C461C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lastRenderedPageBreak/>
        <w:t xml:space="preserve">يوميات </w:t>
      </w:r>
      <w:r w:rsidRPr="007D70F9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مختفي قسريا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،،</w:t>
      </w:r>
    </w:p>
    <w:p w:rsidR="008E5134" w:rsidRPr="007D70F9" w:rsidRDefault="00FA4775" w:rsidP="001C461C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7D70F9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رسالة إلى النائب العام</w:t>
      </w:r>
    </w:p>
    <w:p w:rsidR="00FA4775" w:rsidRDefault="00FA4775" w:rsidP="00FA4775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7D70F9" w:rsidRDefault="007D70F9" w:rsidP="00FA47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7D70F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قبل أن تقرأ :</w:t>
      </w:r>
    </w:p>
    <w:p w:rsidR="007D70F9" w:rsidRPr="007D70F9" w:rsidRDefault="007D70F9" w:rsidP="00FA477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FA4775" w:rsidRDefault="00FA4775" w:rsidP="007D70F9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الرسالة "اليوميات" التالية لسجين الراي والمختفي قسريا السابق " حسام العربي" ننشرها ، ونعلم أن الأمن الوطني والنائب العام سيطالعونها.</w:t>
      </w:r>
    </w:p>
    <w:p w:rsidR="00FA4775" w:rsidRDefault="00FA4775" w:rsidP="00FA4775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وتعتقد الشبكة العربية أن النائب العام لن يتذكره ، فحسام العربي بالنسبة له حالة من ألاف الحالات التي لم تجد عدالة أو انصاف ، حالة لمواطن أهدرت أدميته وضاعت حقوقه </w:t>
      </w:r>
      <w:r w:rsidR="007D70F9">
        <w:rPr>
          <w:rFonts w:ascii="Times New Roman" w:hAnsi="Times New Roman" w:cs="Times New Roman" w:hint="cs"/>
          <w:sz w:val="28"/>
          <w:szCs w:val="28"/>
          <w:rtl/>
          <w:lang w:bidi="ar-EG"/>
        </w:rPr>
        <w:t>وسلبت حريته ، بجرة قلم  من النيابة ، لمجرد تحريات !!</w:t>
      </w:r>
    </w:p>
    <w:p w:rsidR="00FA4775" w:rsidRDefault="007D70F9" w:rsidP="00FA4775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نفس </w:t>
      </w:r>
      <w:r w:rsidR="00FA4775">
        <w:rPr>
          <w:rFonts w:ascii="Times New Roman" w:hAnsi="Times New Roman" w:cs="Times New Roman" w:hint="cs"/>
          <w:sz w:val="28"/>
          <w:szCs w:val="28"/>
          <w:rtl/>
          <w:lang w:bidi="ar-EG"/>
        </w:rPr>
        <w:t>النيابة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التي</w:t>
      </w:r>
      <w:r w:rsidR="00FA4775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كانت تعلم انه محتجز غير قانوني ، بعد معرفة المكان المختفي به قسريا، ولم تفعل شيئا.</w:t>
      </w:r>
    </w:p>
    <w:p w:rsidR="00FA4775" w:rsidRDefault="00FA4775" w:rsidP="00FA4775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FA4775" w:rsidRDefault="00FA4775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تم حبس حسام العربي </w:t>
      </w:r>
      <w:r w:rsidR="00A00B54">
        <w:rPr>
          <w:rFonts w:ascii="Times New Roman" w:hAnsi="Times New Roman" w:cs="Times New Roman" w:hint="cs"/>
          <w:sz w:val="28"/>
          <w:szCs w:val="28"/>
          <w:rtl/>
          <w:lang w:bidi="ar-EG"/>
        </w:rPr>
        <w:t>رسميا " بقضية سياسية ملفقة" لمدة 12 شهر ( من يناير 2017 إلى منتصف ديسمبر 2017.</w:t>
      </w:r>
    </w:p>
    <w:p w:rsidR="00A00B54" w:rsidRDefault="00A00B54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تم اخفاء حسام العربي مائة يوم ، ولم يخلى سبيله سوى في نهاية مارس 2018.</w:t>
      </w:r>
    </w:p>
    <w:p w:rsidR="00A00B54" w:rsidRDefault="00A00B54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8E5134" w:rsidRDefault="00A00B54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إلى النائب العام : هذه الرسالة عنوان عدالتك</w:t>
      </w:r>
    </w:p>
    <w:p w:rsidR="00A00B54" w:rsidRDefault="00A00B54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00B54" w:rsidRPr="007D70F9" w:rsidRDefault="007D70F9" w:rsidP="00A00B54">
      <w:pPr>
        <w:pStyle w:val="NoSpacing"/>
        <w:jc w:val="both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و</w:t>
      </w:r>
      <w:r w:rsidR="00A00B54" w:rsidRPr="007D70F9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إلى نص الرسالة:</w:t>
      </w:r>
    </w:p>
    <w:p w:rsidR="00A00B54" w:rsidRPr="00E006A3" w:rsidRDefault="00A00B54" w:rsidP="00A00B54">
      <w:pPr>
        <w:pStyle w:val="NoSpacing"/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*****************</w:t>
      </w:r>
    </w:p>
    <w:p w:rsidR="00AA535E" w:rsidRPr="00E006A3" w:rsidRDefault="00490648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اسمي :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حسام اسماعيل ابراهيم </w:t>
      </w:r>
    </w:p>
    <w:p w:rsidR="00AA535E" w:rsidRPr="00E006A3" w:rsidRDefault="00A00B54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اللقب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حسام العربي </w:t>
      </w:r>
    </w:p>
    <w:p w:rsidR="00AA535E" w:rsidRDefault="00AA535E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السن </w:t>
      </w:r>
      <w:r w:rsidR="00A00B54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٣١ </w:t>
      </w:r>
      <w:r w:rsidR="00A00B54">
        <w:rPr>
          <w:rFonts w:ascii="Times New Roman" w:hAnsi="Times New Roman" w:cs="Times New Roman" w:hint="cs"/>
          <w:sz w:val="28"/>
          <w:szCs w:val="28"/>
          <w:rtl/>
          <w:lang w:bidi="ar-EG"/>
        </w:rPr>
        <w:t>سنة.</w:t>
      </w:r>
    </w:p>
    <w:p w:rsidR="00A00B54" w:rsidRPr="00E006A3" w:rsidRDefault="00A00B54" w:rsidP="00A00B54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A00B54" w:rsidRDefault="00AA535E" w:rsidP="00BB3E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A00B5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ربما فارقت الحياة لمدة سنه واربع شهور اختفاء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30361A" w:rsidRDefault="00AA535E" w:rsidP="00BB3E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30361A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E006A3" w:rsidRPr="0030361A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القبض عليّ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E006A3" w:rsidP="00E006A3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في يوم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٢٥/١/٢٠١٧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تم القبض علي،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واقتيادي لقسم دار السلام وكان معى ٣من الشباب اخرين كنا نجلس علي مقهي بجان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 محطة مترو دار السلام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، 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كان حصار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ليس له مثيل وكانهم يقبضون علي مجرمين عتاه في الاجرام وبتفتيش الهاتف الخاص بي عثر على عدة منشورات تنادي بحرية المعتقلين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وبعض الاراء الخاصه بى كمعارض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E006A3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 لم تكن ارائي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تضر الدولة في شئ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، لم يكن فيها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سوا الانتقاد السلمي ولا يوجد بها اي دعوات للعنف مثلا او ما شابه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E006A3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بداية الكابوس كانت عند نزولي من السيارة التي تم القبض على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فيها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وكانني فارقت الحياة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ومع كل صفعة علي قفايا كان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احساسي بمفارقة الحياة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!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وكانها قبضات الموت اصابتني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وعندما تم تغميه عيني تدكرت المنزل والبيت والعائلة والاصدقاء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وكل شئ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كان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عبارة عن شريط وانا امشي علي استحياء </w:t>
      </w:r>
      <w:r w:rsidRPr="00A00B5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متجها الي </w:t>
      </w:r>
      <w:r w:rsidR="00E006A3" w:rsidRPr="00A00B54">
        <w:rPr>
          <w:rFonts w:ascii="Times New Roman" w:hAnsi="Times New Roman" w:cs="Times New Roman"/>
          <w:sz w:val="28"/>
          <w:szCs w:val="28"/>
          <w:rtl/>
          <w:lang w:bidi="ar-EG"/>
        </w:rPr>
        <w:t>الضابط الذي</w:t>
      </w:r>
      <w:r w:rsidRPr="00A00B5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سالني ما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اسمك وما سنك ووجه الي عدة اتهامات انني تابع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>للاخوان وعرض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علي ان اخ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رج ان تحدثت مع بصراحة وان اصدقائ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ي اعترفوا عليا فيجب ان اعترف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، ضعفت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فنال مني واجبرني علي الامضاء علي 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محضر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E006A3" w:rsidP="00E006A3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كنت قسم شرطة دار السلام ،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مكان </w:t>
      </w:r>
      <w:r w:rsidR="00AA535E" w:rsidRPr="00E006A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اسمه</w:t>
      </w:r>
      <w:r w:rsidR="003B536E" w:rsidRPr="00E006A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AA535E" w:rsidRPr="00E006A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(الثلاجة )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هي عبارة عن مكان يتم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تخزين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الاشخاص فيه لحين عرضهم علي النيابة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30361A" w:rsidRDefault="00E006A3" w:rsidP="00BB3E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30361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النيابة</w:t>
      </w:r>
    </w:p>
    <w:p w:rsidR="00E006A3" w:rsidRPr="00E006A3" w:rsidRDefault="00E006A3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E006A3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تم عرضى علي النيابة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تاني يوم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٢٦/١/٢٠١٧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6A3" w:rsidRPr="00E006A3" w:rsidRDefault="00AA535E" w:rsidP="00E006A3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ات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همتني النيابة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ب</w:t>
      </w:r>
      <w:r w:rsidR="003B536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الانضمام الي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جماعة اسست علي خلاف القانون ونشر اخبار كاذبة وتكدير السلم العام والتظاهر بدون ترخيص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! في </w:t>
      </w:r>
      <w:r w:rsidR="00E006A3" w:rsidRPr="00E006A3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 xml:space="preserve">المحضر رقم ١٣٣٤لسنة ٢٠١٧ </w:t>
      </w:r>
    </w:p>
    <w:p w:rsidR="00AA535E" w:rsidRPr="00E006A3" w:rsidRDefault="003B536E" w:rsidP="00E006A3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انكرت كل الاتهامات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،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وقدم المحامين لجهة التحقيق جريدة بتاريخ ٢٦ يناير تفيد انه لا يوجد مظاهرات في ذكري يناير تصريح من وزير الداخليه في هذا الوقت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ومنشور في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الجرائد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ومع ذلك تم </w:t>
      </w:r>
      <w:r w:rsidR="00E006A3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حبسي.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ورجعت الى مقر الاحتجاز في قسم دار السلام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وبعد تكرار التجديد تم نقلنا لسجن طرة تحقيق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E006A3" w:rsidRPr="0030361A" w:rsidRDefault="00E006A3" w:rsidP="00BB3E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30361A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في السجن</w:t>
      </w:r>
    </w:p>
    <w:p w:rsidR="00AA535E" w:rsidRPr="00E006A3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كانت ا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يام صعبة بداية من الدخول تم تجر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د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ى من الملابس وحلق شعري واقتيادي لغرف تسمي الايراد وبعدها تم تسكيني في عنبر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(3)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الخاص بالسياسيين بعد عشر ايام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وبعد ذلك دخلت في دوامة التجديد ٤٥ يوم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30361A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في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كل مرة يتم عرضي امام قضاة مختلفين في دوائر مختلفه منها دوائر ارهاب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تم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نقلي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التاديب اكثر من مرة وحلق شعري </w:t>
      </w:r>
      <w:r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>وضربي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بعض المخبرين ومع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استمرار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ال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تجديد فاض بيا الكيل فاضربت انا واصدقائي عن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>الطعام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نجوت من عدة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محاولات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انتحار لانني كنت 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شاعر باليأس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الخروج من هذا المكان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شعرت بالخيبه وقلة الحيلة وخصوصا من حكايات اصدقائي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وبعض الذين تعرفت عليهم في ال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سجن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وتم اعدام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بعضهم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ومن حكم عليه بالمؤبد وغيرها من ا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لحكايات التي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أثرت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بالسلب علي عز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م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تي وعقلي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وجسدي وكنت اقول لماذا يحدث كل هذا ؟ مع انني لم اكن يوما ما مجرما او حدث مني شئ غير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قانوني؟</w:t>
      </w:r>
    </w:p>
    <w:p w:rsidR="00AA535E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30361A" w:rsidRPr="0030361A" w:rsidRDefault="0030361A" w:rsidP="00BB3E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30361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إخلاء السبيل الكاذب</w:t>
      </w:r>
    </w:p>
    <w:p w:rsidR="0030361A" w:rsidRPr="00E006A3" w:rsidRDefault="0030361A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30361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بتاريخ ١٤/١٢ /٢٠١٧  تم اخلاء سبيلي وكنت في ذلك الوقت جالس في غرفة جنائي ومعظمها محكوم عليه بالاعدام في قضايا قتل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اص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رئيس المباحث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على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تاديبي فيها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،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وكنت نائما عندما سمعت خبر الافراج فناداني احد الاصداقاء انني تم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اخلاء سبيلي 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>واستيقظت مفزوعا وكأ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نني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في حلم فاسرعت الي باب الخروج وصرخت وسط زهول الجميع وبكيت امام المخبر الذي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ينادي الاسماء ولكن فرحتي توقفت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30361A" w:rsidRDefault="00AA535E" w:rsidP="00BB3E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30361A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فترة الاختفاء القسري 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650880" w:rsidRDefault="0030361A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ذهبت الي قسم دار السلام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، لكن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لم يتم الافراج عني انا وزملائي وكنا نموت رعبا من تدويرنا في قضية جديدة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كنا نجلس في غرفة ١٢ مترتقريبا بها دورة مياة </w:t>
      </w:r>
      <w:r w:rsidR="00C33A05">
        <w:rPr>
          <w:rFonts w:ascii="Times New Roman" w:hAnsi="Times New Roman" w:cs="Times New Roman" w:hint="cs"/>
          <w:sz w:val="28"/>
          <w:szCs w:val="28"/>
          <w:rtl/>
          <w:lang w:bidi="ar-EG"/>
        </w:rPr>
        <w:t>واحدة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فيها حوالي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A535E"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 xml:space="preserve">اربعين </w:t>
      </w:r>
      <w:r w:rsidR="00650880"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>محتجز و</w:t>
      </w:r>
      <w:r w:rsidR="00AA535E"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>مختفي قسريا من اقسام مختل</w:t>
      </w:r>
      <w:r w:rsidR="00650880"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>ف</w:t>
      </w:r>
      <w:r w:rsidR="00AA535E"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>ة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، جائوا بهم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الي هذا المكان لتدويرهم في قض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ايا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AA535E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جديدة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30361A" w:rsidRPr="00E006A3" w:rsidRDefault="0030361A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AA535E" w:rsidP="00C33A05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كنا ننام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بالدور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وناكل خ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>بزا فقط واحيانا يحن عليا ال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محبوسين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الذين تاتي اليهم زيارات من اقاربهم </w:t>
      </w:r>
      <w:r w:rsidR="00C33A05">
        <w:rPr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بعض </w:t>
      </w:r>
      <w:r w:rsidR="00C33A05">
        <w:rPr>
          <w:rFonts w:ascii="Times New Roman" w:hAnsi="Times New Roman" w:cs="Times New Roman" w:hint="cs"/>
          <w:sz w:val="28"/>
          <w:szCs w:val="28"/>
          <w:rtl/>
          <w:lang w:bidi="ar-EG"/>
        </w:rPr>
        <w:t>الأطعمة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AA535E" w:rsidRPr="00E006A3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30361A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ولحظة الرعب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كانت عندما اتى احد الاشخاص يقو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 انه ضابط في 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>الامن الوطني اخذ اربع شباب ق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ص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ر سنهم لا يتجاوز ١٥ عام كانو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متهمين بالارهاب وحكمت المحكمه بالبراءة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لهم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،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وكانوا في انتظار اشارة الا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م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ن الوطني مثلنا من الغرفة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كان معه ملابس جديدة وجيل لتصفيف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الشعر واخد الشباب ونظفهم ولبسهم وسرح شعورهم ووضعهم في قضية جديدة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!</w:t>
      </w:r>
    </w:p>
    <w:p w:rsidR="0030361A" w:rsidRDefault="0030361A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30361A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وحصل هذا مع عدة اشخاص اخرين من اقسام مختلفة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وعندما انفجرنا ع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ليهم داخل الغرفة وانا تحديدا </w:t>
      </w:r>
      <w:r w:rsidR="00650880" w:rsidRPr="0030361A">
        <w:rPr>
          <w:rFonts w:ascii="Times New Roman" w:hAnsi="Times New Roman" w:cs="Times New Roman"/>
          <w:sz w:val="28"/>
          <w:szCs w:val="28"/>
          <w:u w:val="single"/>
          <w:rtl/>
          <w:lang w:bidi="ar-EG"/>
        </w:rPr>
        <w:t>علقت نفسي في مشنقة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وصر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خت صراخا شديدا بعد نزول رجال المباحث لنا وضرب كبارالسن 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لاعترضنا علي التكدس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الغرفة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، 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>وعندما علقت نفسي في المشنقة اص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ب الجميع بالذهول فتم ترحيلنا من القسم الي قسم البساتين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ولا ا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تذكر كام من الايام عشنا بين تنق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لنا من قسم لقسم بعد ان قدم المحامين عدة بلاغات تفيد باختفائنا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30361A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وفي يوم من الايام كان يوما شديد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الرعب جاء احد الاشخاص من الامن الوطني وربطنا جميعا وقام بتغمية اعيوننا وقال لنا </w:t>
      </w:r>
      <w:r w:rsidRPr="0030361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(</w:t>
      </w:r>
      <w:r w:rsidR="00650880" w:rsidRPr="0030361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</w:t>
      </w:r>
      <w:r w:rsidRPr="0030361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حنا هنصفيكم )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ووضعنا في السيارة وانزلنا في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مكان وكان يمشي خلفنا عساكر ببنادق يقومون بوكزنا بفوهة البندقية ونحن ندعي الله ان 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يأخذ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ارواحنا اليه بدون الم</w:t>
      </w:r>
      <w:r w:rsidR="0030361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30361A" w:rsidRDefault="0030361A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Default="00AA535E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وفوجئنا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انن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 رجعنا الي قسم دار السلام مرة اخري وعندما فتحت اعيننا ضحك الضب</w:t>
      </w:r>
      <w:r w:rsidR="0030361A">
        <w:rPr>
          <w:rFonts w:ascii="Times New Roman" w:hAnsi="Times New Roman" w:cs="Times New Roman"/>
          <w:sz w:val="28"/>
          <w:szCs w:val="28"/>
          <w:rtl/>
          <w:lang w:bidi="ar-EG"/>
        </w:rPr>
        <w:t>اط في اعيننا ضحكات السخرية وانه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رنا بالبكاء بعد ان</w:t>
      </w:r>
      <w:r w:rsidR="00650880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انسحبت ارواحنا الي السماء وردت الينا مرة اخري فدخلنا الي غرفة وبعد اربع شهور تم اخلاء سبيلنا ومع ذلك لم نعد كما كنا من قبل .</w:t>
      </w:r>
    </w:p>
    <w:p w:rsidR="007764C6" w:rsidRPr="00E006A3" w:rsidRDefault="007764C6" w:rsidP="0030361A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BB3EA7" w:rsidRDefault="007764C6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فحوالي 100 يوم اختفاء قسري ، هتغيرك وصعب ترجع زي ما كنت.</w:t>
      </w:r>
    </w:p>
    <w:p w:rsidR="007764C6" w:rsidRDefault="007764C6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7764C6" w:rsidRPr="00E006A3" w:rsidRDefault="007764C6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=====</w:t>
      </w:r>
    </w:p>
    <w:p w:rsidR="007764C6" w:rsidRDefault="007764C6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7764C6" w:rsidRDefault="00BB3EA7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اظن ان تلك</w:t>
      </w:r>
      <w:r w:rsidR="007764C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الفترة من الفترات التي تُنسي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لا تزول من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الذاكرة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فالوقت لا تشعر به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لا تستطيع معرفة الوقت كم الساعة الان ؟</w:t>
      </w:r>
    </w:p>
    <w:p w:rsidR="007764C6" w:rsidRDefault="007764C6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 اعلم صباحاً ام نهاراً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7764C6" w:rsidRDefault="007764C6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 اعلم هل سنموت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7764C6" w:rsidRDefault="00BB3EA7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هل يتم تدويرنا في قضية جديدة ؟</w:t>
      </w:r>
    </w:p>
    <w:p w:rsidR="007764C6" w:rsidRDefault="007764C6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BB3EA7" w:rsidRDefault="00BB3EA7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 اعلم انه الخوف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الهلع في نفوس المختفيين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كبار وصغار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انهم ، نحن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غرفة تشبة الجبانة حجمها حوالي ٤م في ٦متر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ليس بها سوى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دورة مياة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واحدة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محجوز بها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اكثر من اربعين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 xml:space="preserve">شخص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!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ينامون بالتبادل يتبادلون الاحاديث المخيفة كيف تم القبض عليهم كيف كانوا وسط اولادهم والان لا وجود لهم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يتمنون الخروج لزويهم ومنهم المريض بامراض مزمنه الذي يحتاج الي دواء ومنهم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كل حلمه النوم علي سرير او حتي في غرفه منفردة ومنهم من يريد رؤية امه لانه وحيدها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7764C6" w:rsidRPr="00E006A3" w:rsidRDefault="007764C6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BB3EA7" w:rsidRDefault="00BB3EA7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مشاهد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تمر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بزهني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عقلي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7764C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لم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ت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كن مش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ا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هد سينمائي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ة ،</w:t>
      </w:r>
      <w:r w:rsidR="007764C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ولكنه واقع مرير يعيش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ه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بعض الاشخاص كانوا موجودين بالفعل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اصبحوا مختفيين لا وجود لهم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، لمدة ايام وأسابيع وشهور.</w:t>
      </w:r>
    </w:p>
    <w:p w:rsidR="007764C6" w:rsidRPr="00E006A3" w:rsidRDefault="007764C6" w:rsidP="007764C6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7764C6" w:rsidRDefault="00BB3EA7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احساس في غاية الخطورة انه لا وجود لك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تنكر السلطات وجودك 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!!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مسجون بلا اوراق ولا تعرف اين انت وربما تعلم اين انت ولكنك غير قادر علي الاتصال بالعالم الخارجي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7764C6" w:rsidRDefault="007764C6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213B10" w:rsidRDefault="00BB3EA7" w:rsidP="00213B10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لا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أ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حد يعلم انك علي قيد الحياة ولا تعلم ما الذي سوف يحدث لك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!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هل ستذهب الي جامعتك مرة اخري هل ترا اخوتك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امك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7764C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اب</w:t>
      </w:r>
      <w:r w:rsidR="007764C6">
        <w:rPr>
          <w:rFonts w:ascii="Times New Roman" w:hAnsi="Times New Roman" w:cs="Times New Roman" w:hint="cs"/>
          <w:sz w:val="28"/>
          <w:szCs w:val="28"/>
          <w:rtl/>
          <w:lang w:bidi="ar-EG"/>
        </w:rPr>
        <w:t>و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 </w:t>
      </w:r>
      <w:r w:rsidR="00213B10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 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اصدقائك</w:t>
      </w:r>
      <w:r w:rsidR="00213B10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جيرانك الشارع </w:t>
      </w:r>
      <w:r w:rsidR="00213B10">
        <w:rPr>
          <w:rFonts w:ascii="Times New Roman" w:hAnsi="Times New Roman" w:cs="Times New Roman" w:hint="cs"/>
          <w:sz w:val="28"/>
          <w:szCs w:val="28"/>
          <w:rtl/>
          <w:lang w:bidi="ar-EG"/>
        </w:rPr>
        <w:t>؟</w:t>
      </w:r>
    </w:p>
    <w:p w:rsidR="00BB3EA7" w:rsidRPr="00E006A3" w:rsidRDefault="00BB3EA7" w:rsidP="00213B10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هل هذا كابوس ؟ </w:t>
      </w:r>
    </w:p>
    <w:p w:rsidR="00213B10" w:rsidRDefault="00213B10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طيب اذا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ُ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>ت ماذا يفعلون بي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؟ كنت افكر انه حتى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وان تم تدويري في قضية جديدة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،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ف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هذ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ه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امنية لكي اظهر الي النور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BB3EA7" w:rsidRPr="00E006A3" w:rsidRDefault="00213B10" w:rsidP="00213B10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أنا الان</w:t>
      </w:r>
      <w:r w:rsidR="00BB3EA7" w:rsidRPr="00E006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اصمت واتذكر واتألم وانا لا اعلم لما كل هذا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الظلم؟</w:t>
      </w:r>
    </w:p>
    <w:p w:rsidR="00AA535E" w:rsidRDefault="00AA535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5F34D4" w:rsidRDefault="005F34D4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حسام العربي</w:t>
      </w:r>
    </w:p>
    <w:p w:rsidR="005F34D4" w:rsidRPr="00E006A3" w:rsidRDefault="005F34D4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======================</w:t>
      </w:r>
    </w:p>
    <w:p w:rsidR="00AA535E" w:rsidRDefault="005F34D4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تفاصيل عن حالة حسام في تقرير سابق للشبكة العربية بعنوان" الاشارة فوق القانون".</w:t>
      </w:r>
    </w:p>
    <w:p w:rsidR="005F34D4" w:rsidRPr="00E006A3" w:rsidRDefault="005F34D4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:rsidR="00AA535E" w:rsidRPr="00E006A3" w:rsidRDefault="001A6E3E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hyperlink r:id="rId6" w:history="1">
        <w:r w:rsidR="00347B84" w:rsidRPr="00E006A3">
          <w:rPr>
            <w:rStyle w:val="Hyperlink"/>
            <w:rFonts w:ascii="Times New Roman" w:hAnsi="Times New Roman" w:cs="Times New Roman"/>
            <w:sz w:val="28"/>
            <w:szCs w:val="28"/>
            <w:lang w:bidi="ar-EG"/>
          </w:rPr>
          <w:t>https://www.anhri.info/?p=3281</w:t>
        </w:r>
      </w:hyperlink>
    </w:p>
    <w:p w:rsidR="00347B84" w:rsidRPr="00E006A3" w:rsidRDefault="00347B84" w:rsidP="00BB3EA7"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347B84" w:rsidRPr="00E006A3" w:rsidSect="009772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AAE"/>
    <w:multiLevelType w:val="hybridMultilevel"/>
    <w:tmpl w:val="7FB6EA86"/>
    <w:lvl w:ilvl="0" w:tplc="C81A2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10"/>
    <w:rsid w:val="001A6E3E"/>
    <w:rsid w:val="001B0F10"/>
    <w:rsid w:val="001C461C"/>
    <w:rsid w:val="00213B10"/>
    <w:rsid w:val="0030361A"/>
    <w:rsid w:val="00347B84"/>
    <w:rsid w:val="00347DF2"/>
    <w:rsid w:val="003B536E"/>
    <w:rsid w:val="00490648"/>
    <w:rsid w:val="004C4EB9"/>
    <w:rsid w:val="005F34D4"/>
    <w:rsid w:val="00650880"/>
    <w:rsid w:val="00667458"/>
    <w:rsid w:val="0073532B"/>
    <w:rsid w:val="007764C6"/>
    <w:rsid w:val="007D70F9"/>
    <w:rsid w:val="008E5134"/>
    <w:rsid w:val="009772D1"/>
    <w:rsid w:val="00A00B54"/>
    <w:rsid w:val="00AA535E"/>
    <w:rsid w:val="00BB3EA7"/>
    <w:rsid w:val="00C33A05"/>
    <w:rsid w:val="00D54403"/>
    <w:rsid w:val="00E006A3"/>
    <w:rsid w:val="00F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66B7"/>
  <w15:docId w15:val="{D0ADEE75-E163-4AA7-9FA7-27356788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A535E"/>
  </w:style>
  <w:style w:type="character" w:customStyle="1" w:styleId="gpro0wi8">
    <w:name w:val="gpro0wi8"/>
    <w:basedOn w:val="DefaultParagraphFont"/>
    <w:rsid w:val="00AA535E"/>
  </w:style>
  <w:style w:type="character" w:customStyle="1" w:styleId="pcp91wgn">
    <w:name w:val="pcp91wgn"/>
    <w:basedOn w:val="DefaultParagraphFont"/>
    <w:rsid w:val="00AA535E"/>
  </w:style>
  <w:style w:type="paragraph" w:styleId="NoSpacing">
    <w:name w:val="No Spacing"/>
    <w:uiPriority w:val="1"/>
    <w:qFormat/>
    <w:rsid w:val="00AA535E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05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3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24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739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876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1097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217417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1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4309566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6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hri.info/?p=32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Mr.Gamal</dc:creator>
  <cp:lastModifiedBy>Hussien</cp:lastModifiedBy>
  <cp:revision>2</cp:revision>
  <dcterms:created xsi:type="dcterms:W3CDTF">2021-01-09T18:17:00Z</dcterms:created>
  <dcterms:modified xsi:type="dcterms:W3CDTF">2021-01-09T18:17:00Z</dcterms:modified>
</cp:coreProperties>
</file>