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AC2695" w:rsidRDefault="00AC2695" w:rsidP="00AC2695">
      <w:pPr>
        <w:jc w:val="both"/>
        <w:rPr>
          <w:b/>
          <w:bCs/>
          <w:sz w:val="28"/>
          <w:szCs w:val="28"/>
          <w:rtl/>
          <w:lang w:bidi="ar-SA"/>
        </w:rPr>
      </w:pPr>
      <w:r>
        <w:rPr>
          <w:b/>
          <w:bCs/>
          <w:noProof/>
          <w:sz w:val="28"/>
          <w:szCs w:val="28"/>
          <w:rtl/>
          <w:lang w:eastAsia="en-US" w:bidi="ar-SA"/>
        </w:rPr>
        <w:drawing>
          <wp:anchor distT="0" distB="0" distL="114300" distR="114300" simplePos="0" relativeHeight="251658240" behindDoc="0" locked="0" layoutInCell="1" allowOverlap="1">
            <wp:simplePos x="0" y="0"/>
            <wp:positionH relativeFrom="column">
              <wp:posOffset>-720090</wp:posOffset>
            </wp:positionH>
            <wp:positionV relativeFrom="paragraph">
              <wp:posOffset>-697230</wp:posOffset>
            </wp:positionV>
            <wp:extent cx="7772400" cy="10020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20300"/>
                    </a:xfrm>
                    <a:prstGeom prst="rect">
                      <a:avLst/>
                    </a:prstGeom>
                  </pic:spPr>
                </pic:pic>
              </a:graphicData>
            </a:graphic>
            <wp14:sizeRelH relativeFrom="margin">
              <wp14:pctWidth>0</wp14:pctWidth>
            </wp14:sizeRelH>
            <wp14:sizeRelV relativeFrom="margin">
              <wp14:pctHeight>0</wp14:pctHeight>
            </wp14:sizeRelV>
          </wp:anchor>
        </w:drawing>
      </w: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bookmarkStart w:id="0" w:name="_GoBack"/>
      <w:bookmarkEnd w:id="0"/>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AC2695" w:rsidRDefault="00AC2695" w:rsidP="00AC2695">
      <w:pPr>
        <w:jc w:val="both"/>
        <w:rPr>
          <w:b/>
          <w:bCs/>
          <w:sz w:val="28"/>
          <w:szCs w:val="28"/>
          <w:rtl/>
          <w:lang w:bidi="ar-SA"/>
        </w:rPr>
      </w:pPr>
    </w:p>
    <w:p w:rsidR="00F41C22" w:rsidRPr="00AC2695" w:rsidRDefault="00A54B54" w:rsidP="00AC2695">
      <w:pPr>
        <w:jc w:val="both"/>
        <w:rPr>
          <w:b/>
          <w:bCs/>
          <w:sz w:val="36"/>
          <w:szCs w:val="36"/>
          <w:lang w:bidi="ar-SA"/>
        </w:rPr>
      </w:pPr>
      <w:r w:rsidRPr="00AC2695">
        <w:rPr>
          <w:b/>
          <w:bCs/>
          <w:sz w:val="36"/>
          <w:szCs w:val="36"/>
          <w:lang w:bidi="ar-SA"/>
        </w:rPr>
        <w:lastRenderedPageBreak/>
        <w:t>Egypt: Invocation of Coronavirus to Arrest Journalists</w:t>
      </w:r>
      <w:r w:rsidRPr="00AC2695">
        <w:rPr>
          <w:b/>
          <w:bCs/>
          <w:sz w:val="36"/>
          <w:szCs w:val="36"/>
          <w:rtl/>
          <w:lang w:bidi="ar-SA"/>
        </w:rPr>
        <w:t xml:space="preserve">, </w:t>
      </w:r>
    </w:p>
    <w:p w:rsidR="00F41C22" w:rsidRPr="00AC2695" w:rsidRDefault="00A54B54" w:rsidP="00AC2695">
      <w:pPr>
        <w:jc w:val="both"/>
        <w:rPr>
          <w:b/>
          <w:bCs/>
          <w:sz w:val="36"/>
          <w:szCs w:val="36"/>
          <w:lang w:bidi="ar-SA"/>
        </w:rPr>
      </w:pPr>
      <w:r w:rsidRPr="00AC2695">
        <w:rPr>
          <w:b/>
          <w:bCs/>
          <w:sz w:val="36"/>
          <w:szCs w:val="36"/>
          <w:lang w:bidi="ar-SA"/>
        </w:rPr>
        <w:t xml:space="preserve">Ten Journalists were </w:t>
      </w:r>
      <w:proofErr w:type="gramStart"/>
      <w:r w:rsidRPr="00AC2695">
        <w:rPr>
          <w:b/>
          <w:bCs/>
          <w:sz w:val="36"/>
          <w:szCs w:val="36"/>
          <w:lang w:bidi="ar-SA"/>
        </w:rPr>
        <w:t>Arrested</w:t>
      </w:r>
      <w:proofErr w:type="gramEnd"/>
      <w:r w:rsidRPr="00AC2695">
        <w:rPr>
          <w:b/>
          <w:bCs/>
          <w:sz w:val="36"/>
          <w:szCs w:val="36"/>
          <w:lang w:bidi="ar-SA"/>
        </w:rPr>
        <w:t xml:space="preserve"> in Two Months</w:t>
      </w:r>
      <w:r w:rsidRPr="00AC2695">
        <w:rPr>
          <w:b/>
          <w:bCs/>
          <w:sz w:val="36"/>
          <w:szCs w:val="36"/>
          <w:rtl/>
          <w:lang w:bidi="ar-SA"/>
        </w:rPr>
        <w:t xml:space="preserve"> </w:t>
      </w:r>
    </w:p>
    <w:p w:rsidR="00F41C22" w:rsidRDefault="00F41C22" w:rsidP="00AC2695">
      <w:pPr>
        <w:jc w:val="both"/>
        <w:rPr>
          <w:b/>
          <w:bCs/>
          <w:sz w:val="28"/>
          <w:szCs w:val="28"/>
        </w:rPr>
      </w:pPr>
    </w:p>
    <w:p w:rsidR="00F41C22" w:rsidRDefault="00A54B54" w:rsidP="00AC2695">
      <w:pPr>
        <w:jc w:val="both"/>
        <w:rPr>
          <w:b/>
          <w:bCs/>
          <w:sz w:val="28"/>
          <w:szCs w:val="28"/>
          <w:lang w:bidi="ar-SA"/>
        </w:rPr>
      </w:pPr>
      <w:r>
        <w:rPr>
          <w:b/>
          <w:bCs/>
          <w:sz w:val="28"/>
          <w:szCs w:val="28"/>
          <w:lang w:bidi="ar-SA"/>
        </w:rPr>
        <w:t>Introduction</w:t>
      </w:r>
      <w:r>
        <w:rPr>
          <w:b/>
          <w:bCs/>
          <w:sz w:val="28"/>
          <w:szCs w:val="28"/>
          <w:rtl/>
          <w:lang w:bidi="ar-SA"/>
        </w:rPr>
        <w:t xml:space="preserve">: </w:t>
      </w:r>
    </w:p>
    <w:p w:rsidR="00F41C22" w:rsidRDefault="00A54B54" w:rsidP="00AC2695">
      <w:pPr>
        <w:jc w:val="both"/>
        <w:rPr>
          <w:sz w:val="28"/>
          <w:szCs w:val="28"/>
          <w:lang w:bidi="ar-SA"/>
        </w:rPr>
      </w:pPr>
      <w:r>
        <w:rPr>
          <w:sz w:val="28"/>
          <w:szCs w:val="28"/>
          <w:lang w:bidi="ar-SA"/>
        </w:rPr>
        <w:t xml:space="preserve">While the whole world is suffering from a pandemic, in which the most developed countries lost control on its health systems, causing </w:t>
      </w:r>
      <w:r>
        <w:rPr>
          <w:sz w:val="28"/>
          <w:szCs w:val="28"/>
          <w:lang w:bidi="ar-SA"/>
        </w:rPr>
        <w:t>hundreds of thousands deaths worldwide. And while all countries worldwide try to contain the propagation of this pandemic, taking all measures to protect citizens, including prisoners, as the United States released a number of convicted prisoners</w:t>
      </w:r>
      <w:r>
        <w:rPr>
          <w:rStyle w:val="FootnoteAnchor"/>
          <w:sz w:val="28"/>
          <w:szCs w:val="28"/>
          <w:lang w:bidi="ar-SA"/>
        </w:rPr>
        <w:footnoteReference w:id="1"/>
      </w:r>
      <w:r>
        <w:rPr>
          <w:sz w:val="28"/>
          <w:szCs w:val="28"/>
          <w:lang w:bidi="ar-SA"/>
        </w:rPr>
        <w:t>. Moreove</w:t>
      </w:r>
      <w:r>
        <w:rPr>
          <w:sz w:val="28"/>
          <w:szCs w:val="28"/>
          <w:lang w:bidi="ar-SA"/>
        </w:rPr>
        <w:t>r, one of the most fierce dictatorships; the Iranian regime, has released a number of detainees in the framework of measures to counter the virus spread</w:t>
      </w:r>
      <w:r>
        <w:rPr>
          <w:rStyle w:val="FootnoteAnchor"/>
          <w:sz w:val="28"/>
          <w:szCs w:val="28"/>
          <w:rtl/>
          <w:lang w:bidi="ar-SA"/>
        </w:rPr>
        <w:footnoteReference w:id="2"/>
      </w:r>
      <w:r>
        <w:rPr>
          <w:sz w:val="28"/>
          <w:szCs w:val="28"/>
          <w:rtl/>
          <w:lang w:bidi="ar-SA"/>
        </w:rPr>
        <w:t xml:space="preserve">.  </w:t>
      </w:r>
    </w:p>
    <w:p w:rsidR="00F41C22" w:rsidRDefault="00A54B54" w:rsidP="00AC2695">
      <w:pPr>
        <w:jc w:val="both"/>
        <w:rPr>
          <w:sz w:val="28"/>
          <w:szCs w:val="28"/>
        </w:rPr>
      </w:pPr>
      <w:r>
        <w:rPr>
          <w:sz w:val="28"/>
          <w:szCs w:val="28"/>
        </w:rPr>
        <w:t>The international community, under this crisis, demands to release even convicted prisoners in orde</w:t>
      </w:r>
      <w:r>
        <w:rPr>
          <w:sz w:val="28"/>
          <w:szCs w:val="28"/>
        </w:rPr>
        <w:t>r to avoid the propagation of the pandemic. Nevertheless, the Egyptian authorities did not meet this demands, moreover, it increases the congestion in prisons by more illegal arrests which are closer to vengeance and silencing voices, detaining citizens, j</w:t>
      </w:r>
      <w:r>
        <w:rPr>
          <w:sz w:val="28"/>
          <w:szCs w:val="28"/>
        </w:rPr>
        <w:t>ournalists, activists and translators. Adding to this the Egyptian regime, practices its favorite hobby which is “enforced disappearance” on some detainees, who disappear for a while them appear before the prosecution to be accused with repetitive accusati</w:t>
      </w:r>
      <w:r>
        <w:rPr>
          <w:sz w:val="28"/>
          <w:szCs w:val="28"/>
        </w:rPr>
        <w:t>ons of “joining a terrorist group, publishing false news to threaten security and misuse of social media</w:t>
      </w:r>
      <w:r>
        <w:rPr>
          <w:sz w:val="28"/>
          <w:szCs w:val="28"/>
          <w:rtl/>
          <w:cs/>
        </w:rPr>
        <w:t>”</w:t>
      </w:r>
      <w:r>
        <w:rPr>
          <w:sz w:val="28"/>
          <w:szCs w:val="28"/>
          <w:rtl/>
        </w:rPr>
        <w:t>.</w:t>
      </w:r>
    </w:p>
    <w:p w:rsidR="00F41C22" w:rsidRDefault="00A54B54" w:rsidP="00AC2695">
      <w:pPr>
        <w:jc w:val="both"/>
        <w:rPr>
          <w:sz w:val="28"/>
          <w:szCs w:val="28"/>
        </w:rPr>
      </w:pPr>
      <w:r>
        <w:rPr>
          <w:sz w:val="28"/>
          <w:szCs w:val="28"/>
          <w:rtl/>
          <w:cs/>
        </w:rPr>
        <w:t xml:space="preserve"> </w:t>
      </w:r>
      <w:r>
        <w:rPr>
          <w:sz w:val="28"/>
          <w:szCs w:val="28"/>
        </w:rPr>
        <w:t>Egyptian authorities also prevented visits by families of detainees, either in custody or in prison, and prevented any contact between prisoners and</w:t>
      </w:r>
      <w:r>
        <w:rPr>
          <w:sz w:val="28"/>
          <w:szCs w:val="28"/>
        </w:rPr>
        <w:t xml:space="preserve"> their relatives, which raises concerns among the detainees' families, especially with the death of director </w:t>
      </w:r>
      <w:proofErr w:type="spellStart"/>
      <w:r>
        <w:rPr>
          <w:sz w:val="28"/>
          <w:szCs w:val="28"/>
        </w:rPr>
        <w:t>Fadi</w:t>
      </w:r>
      <w:proofErr w:type="spellEnd"/>
      <w:r>
        <w:rPr>
          <w:sz w:val="28"/>
          <w:szCs w:val="28"/>
        </w:rPr>
        <w:t xml:space="preserve"> </w:t>
      </w:r>
      <w:proofErr w:type="spellStart"/>
      <w:r>
        <w:rPr>
          <w:sz w:val="28"/>
          <w:szCs w:val="28"/>
        </w:rPr>
        <w:t>Habash</w:t>
      </w:r>
      <w:proofErr w:type="spellEnd"/>
      <w:r>
        <w:rPr>
          <w:sz w:val="28"/>
          <w:szCs w:val="28"/>
          <w:rtl/>
          <w:cs/>
        </w:rPr>
        <w:t xml:space="preserve"> </w:t>
      </w:r>
    </w:p>
    <w:p w:rsidR="00F41C22" w:rsidRDefault="00A54B54" w:rsidP="00AC2695">
      <w:pPr>
        <w:jc w:val="both"/>
        <w:rPr>
          <w:sz w:val="28"/>
          <w:szCs w:val="28"/>
        </w:rPr>
      </w:pPr>
      <w:proofErr w:type="gramStart"/>
      <w:r>
        <w:rPr>
          <w:sz w:val="28"/>
          <w:szCs w:val="28"/>
        </w:rPr>
        <w:t>inside</w:t>
      </w:r>
      <w:proofErr w:type="gramEnd"/>
      <w:r>
        <w:rPr>
          <w:sz w:val="28"/>
          <w:szCs w:val="28"/>
        </w:rPr>
        <w:t xml:space="preserve"> Egyptian prisons, raising doubts about the nature of his death. In particular, he had exceeded the period of pre-trial detentio</w:t>
      </w:r>
      <w:r>
        <w:rPr>
          <w:sz w:val="28"/>
          <w:szCs w:val="28"/>
        </w:rPr>
        <w:t xml:space="preserve">n, which the law provided for a maximum </w:t>
      </w:r>
      <w:proofErr w:type="gramStart"/>
      <w:r>
        <w:rPr>
          <w:sz w:val="28"/>
          <w:szCs w:val="28"/>
        </w:rPr>
        <w:t>of</w:t>
      </w:r>
      <w:proofErr w:type="gramEnd"/>
      <w:r>
        <w:rPr>
          <w:sz w:val="28"/>
          <w:szCs w:val="28"/>
        </w:rPr>
        <w:t xml:space="preserve"> two years, at which time he was held in custody for two years and two months</w:t>
      </w:r>
      <w:r>
        <w:rPr>
          <w:sz w:val="28"/>
          <w:szCs w:val="28"/>
          <w:rtl/>
          <w:cs/>
        </w:rPr>
        <w:t xml:space="preserve">. </w:t>
      </w:r>
    </w:p>
    <w:p w:rsidR="00F41C22" w:rsidRDefault="00A54B54" w:rsidP="00AC2695">
      <w:pPr>
        <w:jc w:val="both"/>
        <w:rPr>
          <w:sz w:val="28"/>
          <w:szCs w:val="28"/>
        </w:rPr>
      </w:pPr>
      <w:r>
        <w:rPr>
          <w:sz w:val="28"/>
          <w:szCs w:val="28"/>
        </w:rPr>
        <w:t>It is worth mentioning that the health conditions in Egyptian prisons are deteriorated, and prisoners do not receive the necessary hea</w:t>
      </w:r>
      <w:r>
        <w:rPr>
          <w:sz w:val="28"/>
          <w:szCs w:val="28"/>
        </w:rPr>
        <w:t>lth care, especially those who suffer from chronic diseases, and consequently, there are serious fears that the Coronavirus epidemic may spread in Egyptian prisons, which may lead to an inevitable disaster</w:t>
      </w:r>
      <w:r>
        <w:rPr>
          <w:sz w:val="28"/>
          <w:szCs w:val="28"/>
          <w:rtl/>
          <w:cs/>
        </w:rPr>
        <w:t xml:space="preserve">. </w:t>
      </w:r>
    </w:p>
    <w:p w:rsidR="00F41C22" w:rsidRDefault="00A54B54" w:rsidP="00AC2695">
      <w:pPr>
        <w:jc w:val="both"/>
        <w:rPr>
          <w:sz w:val="28"/>
          <w:szCs w:val="28"/>
        </w:rPr>
      </w:pPr>
      <w:r>
        <w:rPr>
          <w:sz w:val="28"/>
          <w:szCs w:val="28"/>
        </w:rPr>
        <w:t>In this paper, we review journalists who were ar</w:t>
      </w:r>
      <w:r>
        <w:rPr>
          <w:sz w:val="28"/>
          <w:szCs w:val="28"/>
        </w:rPr>
        <w:t xml:space="preserve">rested between 18 March - the period of </w:t>
      </w:r>
      <w:r>
        <w:rPr>
          <w:sz w:val="28"/>
          <w:szCs w:val="28"/>
        </w:rPr>
        <w:lastRenderedPageBreak/>
        <w:t>the epidemic officially being announced in Egypt - until 18 May, and we will display names and cases in chronological order from newest to oldest</w:t>
      </w:r>
      <w:r>
        <w:rPr>
          <w:sz w:val="28"/>
          <w:szCs w:val="28"/>
          <w:rtl/>
          <w:cs/>
        </w:rPr>
        <w:t xml:space="preserve">. </w:t>
      </w:r>
    </w:p>
    <w:p w:rsidR="00F41C22" w:rsidRDefault="00F41C22" w:rsidP="00AC2695">
      <w:pPr>
        <w:jc w:val="both"/>
        <w:rPr>
          <w:sz w:val="28"/>
          <w:szCs w:val="28"/>
          <w:lang w:bidi="ar-EG"/>
        </w:rPr>
      </w:pPr>
    </w:p>
    <w:p w:rsidR="00F41C22" w:rsidRDefault="00A54B54" w:rsidP="00AC2695">
      <w:pPr>
        <w:jc w:val="both"/>
        <w:rPr>
          <w:b/>
          <w:bCs/>
          <w:sz w:val="28"/>
          <w:szCs w:val="28"/>
        </w:rPr>
      </w:pPr>
      <w:r>
        <w:rPr>
          <w:b/>
          <w:bCs/>
          <w:sz w:val="28"/>
          <w:szCs w:val="28"/>
          <w:lang w:bidi="ar-EG"/>
        </w:rPr>
        <w:t>1</w:t>
      </w:r>
      <w:r>
        <w:rPr>
          <w:b/>
          <w:bCs/>
          <w:sz w:val="28"/>
          <w:szCs w:val="28"/>
          <w:rtl/>
          <w:lang w:bidi="ar-EG"/>
        </w:rPr>
        <w:t>-</w:t>
      </w:r>
      <w:r>
        <w:rPr>
          <w:b/>
          <w:bCs/>
          <w:sz w:val="28"/>
          <w:szCs w:val="28"/>
          <w:rtl/>
          <w:lang w:bidi="ar-SA"/>
        </w:rPr>
        <w:t xml:space="preserve"> </w:t>
      </w:r>
      <w:r>
        <w:rPr>
          <w:b/>
          <w:bCs/>
          <w:sz w:val="28"/>
          <w:szCs w:val="28"/>
          <w:lang w:bidi="ar-SA"/>
        </w:rPr>
        <w:t xml:space="preserve">Lina </w:t>
      </w:r>
      <w:proofErr w:type="spellStart"/>
      <w:r>
        <w:rPr>
          <w:b/>
          <w:bCs/>
          <w:sz w:val="28"/>
          <w:szCs w:val="28"/>
          <w:lang w:bidi="ar-SA"/>
        </w:rPr>
        <w:t>Atallah</w:t>
      </w:r>
      <w:proofErr w:type="spellEnd"/>
      <w:r>
        <w:rPr>
          <w:b/>
          <w:bCs/>
          <w:sz w:val="28"/>
          <w:szCs w:val="28"/>
          <w:rtl/>
          <w:cs/>
        </w:rPr>
        <w:t xml:space="preserve">: </w:t>
      </w:r>
    </w:p>
    <w:p w:rsidR="00F41C22" w:rsidRDefault="00A54B54" w:rsidP="00AC2695">
      <w:pPr>
        <w:jc w:val="both"/>
        <w:rPr>
          <w:rStyle w:val="FootnoteAnchor"/>
          <w:sz w:val="28"/>
          <w:szCs w:val="28"/>
        </w:rPr>
      </w:pPr>
      <w:r>
        <w:rPr>
          <w:sz w:val="28"/>
          <w:szCs w:val="28"/>
        </w:rPr>
        <w:t xml:space="preserve">The Egyptian security forces, arrested Lina </w:t>
      </w:r>
      <w:proofErr w:type="spellStart"/>
      <w:r>
        <w:rPr>
          <w:sz w:val="28"/>
          <w:szCs w:val="28"/>
        </w:rPr>
        <w:t>Atallah</w:t>
      </w:r>
      <w:proofErr w:type="spellEnd"/>
      <w:r>
        <w:rPr>
          <w:sz w:val="28"/>
          <w:szCs w:val="28"/>
        </w:rPr>
        <w:t xml:space="preserve">, journalists and editor-in-chief of </w:t>
      </w:r>
      <w:proofErr w:type="spellStart"/>
      <w:r>
        <w:rPr>
          <w:sz w:val="28"/>
          <w:szCs w:val="28"/>
        </w:rPr>
        <w:t>Mada</w:t>
      </w:r>
      <w:proofErr w:type="spellEnd"/>
      <w:r>
        <w:rPr>
          <w:sz w:val="28"/>
          <w:szCs w:val="28"/>
        </w:rPr>
        <w:t xml:space="preserve"> Masr website, on 17</w:t>
      </w:r>
      <w:r>
        <w:rPr>
          <w:sz w:val="28"/>
          <w:szCs w:val="28"/>
          <w:vertAlign w:val="superscript"/>
        </w:rPr>
        <w:t>th</w:t>
      </w:r>
      <w:r>
        <w:rPr>
          <w:sz w:val="28"/>
          <w:szCs w:val="28"/>
        </w:rPr>
        <w:t xml:space="preserve"> May 2020, after she interviewed </w:t>
      </w:r>
      <w:proofErr w:type="gramStart"/>
      <w:r>
        <w:rPr>
          <w:sz w:val="28"/>
          <w:szCs w:val="28"/>
        </w:rPr>
        <w:t>dr</w:t>
      </w:r>
      <w:proofErr w:type="gramEnd"/>
      <w:r>
        <w:rPr>
          <w:sz w:val="28"/>
          <w:szCs w:val="28"/>
        </w:rPr>
        <w:t xml:space="preserve">. Laila </w:t>
      </w:r>
      <w:proofErr w:type="spellStart"/>
      <w:r>
        <w:rPr>
          <w:sz w:val="28"/>
          <w:szCs w:val="28"/>
        </w:rPr>
        <w:t>Soweif</w:t>
      </w:r>
      <w:proofErr w:type="spellEnd"/>
      <w:r>
        <w:rPr>
          <w:sz w:val="28"/>
          <w:szCs w:val="28"/>
        </w:rPr>
        <w:t xml:space="preserve">, who went into hunger strike in solidarity with her arrested son, </w:t>
      </w:r>
      <w:proofErr w:type="spellStart"/>
      <w:r>
        <w:rPr>
          <w:sz w:val="28"/>
          <w:szCs w:val="28"/>
        </w:rPr>
        <w:t>Alaa</w:t>
      </w:r>
      <w:proofErr w:type="spellEnd"/>
      <w:r>
        <w:rPr>
          <w:sz w:val="28"/>
          <w:szCs w:val="28"/>
        </w:rPr>
        <w:t xml:space="preserve"> Abdul Fattah, who has went into hunger strike in protest against </w:t>
      </w:r>
      <w:r>
        <w:rPr>
          <w:sz w:val="28"/>
          <w:szCs w:val="28"/>
        </w:rPr>
        <w:t>deteriorated situation in prison and depriving him from his family visit. Despite that Lina was cleared of any accusations, however, she was released with bail of 2000 L.E</w:t>
      </w:r>
      <w:r>
        <w:rPr>
          <w:sz w:val="28"/>
          <w:szCs w:val="28"/>
          <w:rtl/>
          <w:cs/>
        </w:rPr>
        <w:t xml:space="preserve">. </w:t>
      </w:r>
      <w:r>
        <w:rPr>
          <w:rStyle w:val="FootnoteAnchor"/>
          <w:sz w:val="28"/>
          <w:szCs w:val="28"/>
          <w:rtl/>
        </w:rPr>
        <w:footnoteReference w:id="3"/>
      </w:r>
    </w:p>
    <w:p w:rsidR="00F41C22" w:rsidRDefault="00F41C22" w:rsidP="00AC2695">
      <w:pPr>
        <w:jc w:val="both"/>
        <w:rPr>
          <w:sz w:val="28"/>
          <w:szCs w:val="28"/>
        </w:rPr>
      </w:pPr>
    </w:p>
    <w:p w:rsidR="00F41C22" w:rsidRDefault="00A54B54" w:rsidP="00AC2695">
      <w:pPr>
        <w:jc w:val="both"/>
        <w:rPr>
          <w:b/>
          <w:bCs/>
          <w:sz w:val="28"/>
          <w:szCs w:val="28"/>
        </w:rPr>
      </w:pPr>
      <w:r>
        <w:rPr>
          <w:b/>
          <w:bCs/>
          <w:sz w:val="28"/>
          <w:szCs w:val="28"/>
          <w:lang w:bidi="ar-EG"/>
        </w:rPr>
        <w:t>2</w:t>
      </w:r>
      <w:r>
        <w:rPr>
          <w:b/>
          <w:bCs/>
          <w:sz w:val="28"/>
          <w:szCs w:val="28"/>
          <w:rtl/>
          <w:lang w:bidi="ar-EG"/>
        </w:rPr>
        <w:t xml:space="preserve">- </w:t>
      </w:r>
      <w:proofErr w:type="spellStart"/>
      <w:r>
        <w:rPr>
          <w:b/>
          <w:bCs/>
          <w:sz w:val="28"/>
          <w:szCs w:val="28"/>
          <w:lang w:bidi="ar-SA"/>
        </w:rPr>
        <w:t>Sameh</w:t>
      </w:r>
      <w:proofErr w:type="spellEnd"/>
      <w:r>
        <w:rPr>
          <w:b/>
          <w:bCs/>
          <w:sz w:val="28"/>
          <w:szCs w:val="28"/>
          <w:lang w:bidi="ar-SA"/>
        </w:rPr>
        <w:t xml:space="preserve"> </w:t>
      </w:r>
      <w:proofErr w:type="spellStart"/>
      <w:r>
        <w:rPr>
          <w:b/>
          <w:bCs/>
          <w:sz w:val="28"/>
          <w:szCs w:val="28"/>
          <w:lang w:bidi="ar-SA"/>
        </w:rPr>
        <w:t>Hanin</w:t>
      </w:r>
      <w:proofErr w:type="spellEnd"/>
      <w:r>
        <w:rPr>
          <w:b/>
          <w:bCs/>
          <w:sz w:val="28"/>
          <w:szCs w:val="28"/>
          <w:rtl/>
          <w:cs/>
        </w:rPr>
        <w:t>:</w:t>
      </w:r>
    </w:p>
    <w:p w:rsidR="00F41C22" w:rsidRDefault="00F41C22" w:rsidP="00AC2695">
      <w:pPr>
        <w:jc w:val="both"/>
        <w:rPr>
          <w:b/>
          <w:bCs/>
          <w:sz w:val="28"/>
          <w:szCs w:val="28"/>
        </w:rPr>
      </w:pPr>
    </w:p>
    <w:p w:rsidR="00F41C22" w:rsidRDefault="00A54B54" w:rsidP="00AC2695">
      <w:pPr>
        <w:jc w:val="both"/>
        <w:rPr>
          <w:rStyle w:val="FootnoteAnchor"/>
          <w:sz w:val="28"/>
          <w:szCs w:val="28"/>
        </w:rPr>
      </w:pPr>
      <w:r>
        <w:rPr>
          <w:sz w:val="28"/>
          <w:szCs w:val="28"/>
        </w:rPr>
        <w:t>On May 16, Egyptian security forces arrested journalist and pho</w:t>
      </w:r>
      <w:r>
        <w:rPr>
          <w:sz w:val="28"/>
          <w:szCs w:val="28"/>
        </w:rPr>
        <w:t xml:space="preserve">tographer </w:t>
      </w:r>
      <w:proofErr w:type="spellStart"/>
      <w:r>
        <w:rPr>
          <w:sz w:val="28"/>
          <w:szCs w:val="28"/>
        </w:rPr>
        <w:t>Sameh</w:t>
      </w:r>
      <w:proofErr w:type="spellEnd"/>
      <w:r>
        <w:rPr>
          <w:sz w:val="28"/>
          <w:szCs w:val="28"/>
        </w:rPr>
        <w:t xml:space="preserve"> </w:t>
      </w:r>
      <w:proofErr w:type="spellStart"/>
      <w:r>
        <w:rPr>
          <w:sz w:val="28"/>
          <w:szCs w:val="28"/>
        </w:rPr>
        <w:t>Hanin</w:t>
      </w:r>
      <w:proofErr w:type="spellEnd"/>
      <w:r>
        <w:rPr>
          <w:sz w:val="28"/>
          <w:szCs w:val="28"/>
        </w:rPr>
        <w:t xml:space="preserve">, director of the “Pope's Life” film, and charged him with “helping a terrorist group in the fulfilling its goals” under case No. 586 of 2020, exclusive supreme state security, ... "Although he is a Christian secular," after preparing </w:t>
      </w:r>
      <w:r>
        <w:rPr>
          <w:sz w:val="28"/>
          <w:szCs w:val="28"/>
        </w:rPr>
        <w:t>a documentary about a comedian band “</w:t>
      </w:r>
      <w:proofErr w:type="spellStart"/>
      <w:r>
        <w:rPr>
          <w:sz w:val="28"/>
          <w:szCs w:val="28"/>
        </w:rPr>
        <w:t>Tholathy</w:t>
      </w:r>
      <w:proofErr w:type="spellEnd"/>
      <w:r>
        <w:rPr>
          <w:sz w:val="28"/>
          <w:szCs w:val="28"/>
        </w:rPr>
        <w:t xml:space="preserve"> </w:t>
      </w:r>
      <w:proofErr w:type="spellStart"/>
      <w:r>
        <w:rPr>
          <w:sz w:val="28"/>
          <w:szCs w:val="28"/>
        </w:rPr>
        <w:t>Adwaa</w:t>
      </w:r>
      <w:proofErr w:type="spellEnd"/>
      <w:r>
        <w:rPr>
          <w:sz w:val="28"/>
          <w:szCs w:val="28"/>
        </w:rPr>
        <w:t xml:space="preserve"> Al </w:t>
      </w:r>
      <w:proofErr w:type="spellStart"/>
      <w:r>
        <w:rPr>
          <w:sz w:val="28"/>
          <w:szCs w:val="28"/>
        </w:rPr>
        <w:t>Masrah</w:t>
      </w:r>
      <w:proofErr w:type="spellEnd"/>
      <w:r>
        <w:rPr>
          <w:sz w:val="28"/>
          <w:szCs w:val="28"/>
        </w:rPr>
        <w:t>” and selling it to Al Jazeera. The prosecution ordered him to be imprisoned for 15 days pending investigation into the case of 586 Supreme State Security</w:t>
      </w:r>
      <w:r>
        <w:rPr>
          <w:sz w:val="28"/>
          <w:szCs w:val="28"/>
          <w:rtl/>
          <w:cs/>
        </w:rPr>
        <w:t xml:space="preserve">. </w:t>
      </w:r>
      <w:r>
        <w:rPr>
          <w:rStyle w:val="FootnoteAnchor"/>
          <w:sz w:val="28"/>
          <w:szCs w:val="28"/>
          <w:rtl/>
        </w:rPr>
        <w:footnoteReference w:id="4"/>
      </w:r>
    </w:p>
    <w:p w:rsidR="00F41C22" w:rsidRDefault="00F41C22" w:rsidP="00AC2695">
      <w:pPr>
        <w:jc w:val="both"/>
        <w:rPr>
          <w:sz w:val="28"/>
          <w:szCs w:val="28"/>
        </w:rPr>
      </w:pPr>
    </w:p>
    <w:p w:rsidR="00F41C22" w:rsidRDefault="00A54B54" w:rsidP="00AC2695">
      <w:pPr>
        <w:jc w:val="both"/>
        <w:rPr>
          <w:b/>
          <w:bCs/>
          <w:sz w:val="28"/>
          <w:szCs w:val="28"/>
          <w:lang w:bidi="ar-SA"/>
        </w:rPr>
      </w:pPr>
      <w:r>
        <w:rPr>
          <w:b/>
          <w:bCs/>
          <w:sz w:val="28"/>
          <w:szCs w:val="28"/>
          <w:lang w:bidi="ar-EG"/>
        </w:rPr>
        <w:t>3</w:t>
      </w:r>
      <w:r>
        <w:rPr>
          <w:b/>
          <w:bCs/>
          <w:sz w:val="28"/>
          <w:szCs w:val="28"/>
          <w:rtl/>
          <w:lang w:bidi="ar-EG"/>
        </w:rPr>
        <w:t xml:space="preserve">- </w:t>
      </w:r>
      <w:proofErr w:type="spellStart"/>
      <w:r>
        <w:rPr>
          <w:b/>
          <w:bCs/>
          <w:sz w:val="28"/>
          <w:szCs w:val="28"/>
          <w:lang w:bidi="ar-SA"/>
        </w:rPr>
        <w:t>Haitham</w:t>
      </w:r>
      <w:proofErr w:type="spellEnd"/>
      <w:r>
        <w:rPr>
          <w:b/>
          <w:bCs/>
          <w:sz w:val="28"/>
          <w:szCs w:val="28"/>
          <w:lang w:bidi="ar-SA"/>
        </w:rPr>
        <w:t xml:space="preserve"> Hassan</w:t>
      </w:r>
    </w:p>
    <w:p w:rsidR="00F41C22" w:rsidRDefault="00F41C22" w:rsidP="00AC2695">
      <w:pPr>
        <w:jc w:val="both"/>
        <w:rPr>
          <w:b/>
          <w:bCs/>
          <w:sz w:val="28"/>
          <w:szCs w:val="28"/>
        </w:rPr>
      </w:pPr>
    </w:p>
    <w:p w:rsidR="00F41C22" w:rsidRDefault="00A54B54" w:rsidP="00AC2695">
      <w:pPr>
        <w:jc w:val="both"/>
        <w:rPr>
          <w:rStyle w:val="FootnoteAnchor"/>
          <w:sz w:val="28"/>
          <w:szCs w:val="28"/>
        </w:rPr>
      </w:pPr>
      <w:r>
        <w:rPr>
          <w:sz w:val="28"/>
          <w:szCs w:val="28"/>
        </w:rPr>
        <w:t xml:space="preserve">On May 11, 2020, </w:t>
      </w:r>
      <w:r>
        <w:rPr>
          <w:sz w:val="28"/>
          <w:szCs w:val="28"/>
        </w:rPr>
        <w:t xml:space="preserve">Egyptian security forces arrested </w:t>
      </w:r>
      <w:proofErr w:type="spellStart"/>
      <w:r>
        <w:rPr>
          <w:sz w:val="28"/>
          <w:szCs w:val="28"/>
        </w:rPr>
        <w:t>Haitham</w:t>
      </w:r>
      <w:proofErr w:type="spellEnd"/>
      <w:r>
        <w:rPr>
          <w:sz w:val="28"/>
          <w:szCs w:val="28"/>
        </w:rPr>
        <w:t xml:space="preserve"> Hassan, a journalist in Al-</w:t>
      </w:r>
      <w:proofErr w:type="spellStart"/>
      <w:r>
        <w:rPr>
          <w:sz w:val="28"/>
          <w:szCs w:val="28"/>
        </w:rPr>
        <w:t>Masry</w:t>
      </w:r>
      <w:proofErr w:type="spellEnd"/>
      <w:r>
        <w:rPr>
          <w:sz w:val="28"/>
          <w:szCs w:val="28"/>
        </w:rPr>
        <w:t xml:space="preserve"> al </w:t>
      </w:r>
      <w:proofErr w:type="spellStart"/>
      <w:r>
        <w:rPr>
          <w:sz w:val="28"/>
          <w:szCs w:val="28"/>
        </w:rPr>
        <w:t>Youm</w:t>
      </w:r>
      <w:proofErr w:type="spellEnd"/>
      <w:r>
        <w:rPr>
          <w:sz w:val="28"/>
          <w:szCs w:val="28"/>
        </w:rPr>
        <w:t xml:space="preserve"> newspaper, after being accused of joining a terrorist group, financing that group and publishing and broadcasting false news, on the grounds of his </w:t>
      </w:r>
      <w:r>
        <w:rPr>
          <w:sz w:val="28"/>
          <w:szCs w:val="28"/>
        </w:rPr>
        <w:lastRenderedPageBreak/>
        <w:t xml:space="preserve">participation in filming </w:t>
      </w:r>
      <w:r>
        <w:rPr>
          <w:sz w:val="28"/>
          <w:szCs w:val="28"/>
        </w:rPr>
        <w:t>the documentary about a comedian band “</w:t>
      </w:r>
      <w:proofErr w:type="spellStart"/>
      <w:r>
        <w:rPr>
          <w:sz w:val="28"/>
          <w:szCs w:val="28"/>
        </w:rPr>
        <w:t>Tholathy</w:t>
      </w:r>
      <w:proofErr w:type="spellEnd"/>
      <w:r>
        <w:rPr>
          <w:sz w:val="28"/>
          <w:szCs w:val="28"/>
        </w:rPr>
        <w:t xml:space="preserve"> </w:t>
      </w:r>
      <w:proofErr w:type="spellStart"/>
      <w:r>
        <w:rPr>
          <w:sz w:val="28"/>
          <w:szCs w:val="28"/>
        </w:rPr>
        <w:t>Adwaa</w:t>
      </w:r>
      <w:proofErr w:type="spellEnd"/>
      <w:r>
        <w:rPr>
          <w:sz w:val="28"/>
          <w:szCs w:val="28"/>
        </w:rPr>
        <w:t xml:space="preserve"> Al </w:t>
      </w:r>
      <w:proofErr w:type="spellStart"/>
      <w:r>
        <w:rPr>
          <w:sz w:val="28"/>
          <w:szCs w:val="28"/>
        </w:rPr>
        <w:t>Masrah</w:t>
      </w:r>
      <w:proofErr w:type="spellEnd"/>
      <w:r>
        <w:rPr>
          <w:sz w:val="28"/>
          <w:szCs w:val="28"/>
        </w:rPr>
        <w:t>” and selling it to Al-Jazeera</w:t>
      </w:r>
      <w:r>
        <w:rPr>
          <w:sz w:val="28"/>
          <w:szCs w:val="28"/>
          <w:rtl/>
          <w:cs/>
        </w:rPr>
        <w:t>.</w:t>
      </w:r>
      <w:r>
        <w:rPr>
          <w:rStyle w:val="FootnoteAnchor"/>
          <w:sz w:val="28"/>
          <w:szCs w:val="28"/>
          <w:rtl/>
        </w:rPr>
        <w:footnoteReference w:id="5"/>
      </w:r>
    </w:p>
    <w:p w:rsidR="00F41C22" w:rsidRDefault="00F41C22" w:rsidP="00AC2695">
      <w:pPr>
        <w:jc w:val="both"/>
        <w:rPr>
          <w:sz w:val="28"/>
          <w:szCs w:val="28"/>
        </w:rPr>
      </w:pPr>
    </w:p>
    <w:p w:rsidR="00F41C22" w:rsidRDefault="00A54B54" w:rsidP="00AC2695">
      <w:pPr>
        <w:jc w:val="both"/>
        <w:rPr>
          <w:b/>
          <w:bCs/>
          <w:sz w:val="28"/>
          <w:szCs w:val="28"/>
        </w:rPr>
      </w:pPr>
      <w:r>
        <w:rPr>
          <w:b/>
          <w:bCs/>
          <w:sz w:val="28"/>
          <w:szCs w:val="28"/>
          <w:lang w:bidi="ar-EG"/>
        </w:rPr>
        <w:t>4</w:t>
      </w:r>
      <w:r>
        <w:rPr>
          <w:b/>
          <w:bCs/>
          <w:sz w:val="28"/>
          <w:szCs w:val="28"/>
          <w:rtl/>
          <w:lang w:bidi="ar-EG"/>
        </w:rPr>
        <w:t xml:space="preserve">- </w:t>
      </w:r>
      <w:proofErr w:type="spellStart"/>
      <w:r>
        <w:rPr>
          <w:b/>
          <w:bCs/>
          <w:sz w:val="28"/>
          <w:szCs w:val="28"/>
          <w:lang w:bidi="ar-SA"/>
        </w:rPr>
        <w:t>Moataz</w:t>
      </w:r>
      <w:proofErr w:type="spellEnd"/>
      <w:r>
        <w:rPr>
          <w:b/>
          <w:bCs/>
          <w:sz w:val="28"/>
          <w:szCs w:val="28"/>
          <w:lang w:bidi="ar-SA"/>
        </w:rPr>
        <w:t xml:space="preserve"> Abdul </w:t>
      </w:r>
      <w:proofErr w:type="spellStart"/>
      <w:r>
        <w:rPr>
          <w:b/>
          <w:bCs/>
          <w:sz w:val="28"/>
          <w:szCs w:val="28"/>
          <w:lang w:bidi="ar-SA"/>
        </w:rPr>
        <w:t>Wahab</w:t>
      </w:r>
      <w:proofErr w:type="spellEnd"/>
      <w:r>
        <w:rPr>
          <w:b/>
          <w:bCs/>
          <w:sz w:val="28"/>
          <w:szCs w:val="28"/>
          <w:rtl/>
          <w:cs/>
        </w:rPr>
        <w:t>:</w:t>
      </w:r>
    </w:p>
    <w:p w:rsidR="00F41C22" w:rsidRDefault="00F41C22" w:rsidP="00AC2695">
      <w:pPr>
        <w:jc w:val="both"/>
        <w:rPr>
          <w:b/>
          <w:bCs/>
          <w:sz w:val="28"/>
          <w:szCs w:val="28"/>
        </w:rPr>
      </w:pPr>
    </w:p>
    <w:p w:rsidR="00F41C22" w:rsidRDefault="00A54B54" w:rsidP="00AC2695">
      <w:pPr>
        <w:jc w:val="both"/>
        <w:rPr>
          <w:sz w:val="28"/>
          <w:szCs w:val="28"/>
        </w:rPr>
      </w:pPr>
      <w:r>
        <w:rPr>
          <w:sz w:val="28"/>
          <w:szCs w:val="28"/>
        </w:rPr>
        <w:t xml:space="preserve">On May 5, Egyptian security forces arrested journalist </w:t>
      </w:r>
      <w:proofErr w:type="spellStart"/>
      <w:r>
        <w:rPr>
          <w:sz w:val="28"/>
          <w:szCs w:val="28"/>
        </w:rPr>
        <w:t>Moataz</w:t>
      </w:r>
      <w:proofErr w:type="spellEnd"/>
      <w:r>
        <w:rPr>
          <w:sz w:val="28"/>
          <w:szCs w:val="28"/>
        </w:rPr>
        <w:t xml:space="preserve"> Abdel </w:t>
      </w:r>
      <w:proofErr w:type="spellStart"/>
      <w:r>
        <w:rPr>
          <w:sz w:val="28"/>
          <w:szCs w:val="28"/>
        </w:rPr>
        <w:t>Wahab</w:t>
      </w:r>
      <w:proofErr w:type="spellEnd"/>
      <w:r>
        <w:rPr>
          <w:sz w:val="28"/>
          <w:szCs w:val="28"/>
        </w:rPr>
        <w:t>, who was making the above-mentioned film in collaboration wit</w:t>
      </w:r>
      <w:r>
        <w:rPr>
          <w:sz w:val="28"/>
          <w:szCs w:val="28"/>
        </w:rPr>
        <w:t xml:space="preserve">h </w:t>
      </w:r>
      <w:proofErr w:type="spellStart"/>
      <w:r>
        <w:rPr>
          <w:sz w:val="28"/>
          <w:szCs w:val="28"/>
        </w:rPr>
        <w:t>Haitham</w:t>
      </w:r>
      <w:proofErr w:type="spellEnd"/>
      <w:r>
        <w:rPr>
          <w:sz w:val="28"/>
          <w:szCs w:val="28"/>
        </w:rPr>
        <w:t xml:space="preserve"> Hassan and </w:t>
      </w:r>
      <w:proofErr w:type="spellStart"/>
      <w:r>
        <w:rPr>
          <w:sz w:val="28"/>
          <w:szCs w:val="28"/>
        </w:rPr>
        <w:t>Sameh</w:t>
      </w:r>
      <w:proofErr w:type="spellEnd"/>
      <w:r>
        <w:rPr>
          <w:sz w:val="28"/>
          <w:szCs w:val="28"/>
        </w:rPr>
        <w:t xml:space="preserve"> </w:t>
      </w:r>
      <w:proofErr w:type="spellStart"/>
      <w:r>
        <w:rPr>
          <w:sz w:val="28"/>
          <w:szCs w:val="28"/>
        </w:rPr>
        <w:t>Hanin</w:t>
      </w:r>
      <w:proofErr w:type="spellEnd"/>
      <w:r>
        <w:rPr>
          <w:sz w:val="28"/>
          <w:szCs w:val="28"/>
        </w:rPr>
        <w:t>. Egyptian authorities have hidden the director for five days, then appeared in the Supreme State Security Prosecution to be accused of joining a terrorist group in case 588, exclusive supreme state security and detaining hi</w:t>
      </w:r>
      <w:r>
        <w:rPr>
          <w:sz w:val="28"/>
          <w:szCs w:val="28"/>
        </w:rPr>
        <w:t>m for 15 days pending investigation</w:t>
      </w:r>
      <w:r>
        <w:rPr>
          <w:sz w:val="28"/>
          <w:szCs w:val="28"/>
          <w:rtl/>
          <w:cs/>
        </w:rPr>
        <w:t xml:space="preserve">. </w:t>
      </w:r>
    </w:p>
    <w:p w:rsidR="00F41C22" w:rsidRDefault="00F41C22" w:rsidP="00AC2695">
      <w:pPr>
        <w:jc w:val="both"/>
        <w:rPr>
          <w:sz w:val="28"/>
          <w:szCs w:val="28"/>
          <w:lang w:bidi="ar-EG"/>
        </w:rPr>
      </w:pPr>
    </w:p>
    <w:p w:rsidR="00F41C22" w:rsidRDefault="00A54B54" w:rsidP="00AC2695">
      <w:pPr>
        <w:jc w:val="both"/>
        <w:rPr>
          <w:b/>
          <w:bCs/>
          <w:sz w:val="28"/>
          <w:szCs w:val="28"/>
        </w:rPr>
      </w:pPr>
      <w:r>
        <w:rPr>
          <w:b/>
          <w:bCs/>
          <w:sz w:val="28"/>
          <w:szCs w:val="28"/>
          <w:lang w:bidi="ar-EG"/>
        </w:rPr>
        <w:t>5</w:t>
      </w:r>
      <w:r>
        <w:rPr>
          <w:b/>
          <w:bCs/>
          <w:sz w:val="28"/>
          <w:szCs w:val="28"/>
          <w:rtl/>
          <w:lang w:bidi="ar-EG"/>
        </w:rPr>
        <w:t xml:space="preserve">- </w:t>
      </w:r>
      <w:r>
        <w:rPr>
          <w:b/>
          <w:bCs/>
          <w:sz w:val="28"/>
          <w:szCs w:val="28"/>
          <w:lang w:bidi="ar-SA"/>
        </w:rPr>
        <w:t xml:space="preserve">Mostafa </w:t>
      </w:r>
      <w:proofErr w:type="spellStart"/>
      <w:r>
        <w:rPr>
          <w:b/>
          <w:bCs/>
          <w:sz w:val="28"/>
          <w:szCs w:val="28"/>
          <w:lang w:bidi="ar-SA"/>
        </w:rPr>
        <w:t>Saqr</w:t>
      </w:r>
      <w:proofErr w:type="spellEnd"/>
      <w:r>
        <w:rPr>
          <w:b/>
          <w:bCs/>
          <w:sz w:val="28"/>
          <w:szCs w:val="28"/>
          <w:rtl/>
          <w:cs/>
        </w:rPr>
        <w:t>:</w:t>
      </w:r>
    </w:p>
    <w:p w:rsidR="00F41C22" w:rsidRDefault="00A54B54" w:rsidP="00AC2695">
      <w:pPr>
        <w:jc w:val="both"/>
        <w:rPr>
          <w:sz w:val="28"/>
          <w:szCs w:val="28"/>
        </w:rPr>
      </w:pPr>
      <w:r>
        <w:rPr>
          <w:sz w:val="28"/>
          <w:szCs w:val="28"/>
        </w:rPr>
        <w:t xml:space="preserve">On Sunday, April 12, Egyptian security forces arrested journalist Mustafa </w:t>
      </w:r>
      <w:proofErr w:type="spellStart"/>
      <w:r>
        <w:rPr>
          <w:sz w:val="28"/>
          <w:szCs w:val="28"/>
        </w:rPr>
        <w:t>Saqr</w:t>
      </w:r>
      <w:proofErr w:type="spellEnd"/>
      <w:r>
        <w:rPr>
          <w:sz w:val="28"/>
          <w:szCs w:val="28"/>
        </w:rPr>
        <w:t xml:space="preserve">, editor-in-chief of the ASE, and owner of Business News, which is published by Daily News Egypt, pending the case No. </w:t>
      </w:r>
      <w:r>
        <w:rPr>
          <w:sz w:val="28"/>
          <w:szCs w:val="28"/>
        </w:rPr>
        <w:t>1530 of 2020, exclusive supreme state security. He was taken to one of the national security headquarters. He was then brought before the SSSC on the morning of April 13, and charged with joining an "unknown group" and ordered to be detained for 15 days pe</w:t>
      </w:r>
      <w:r>
        <w:rPr>
          <w:sz w:val="28"/>
          <w:szCs w:val="28"/>
        </w:rPr>
        <w:t xml:space="preserve">nding investigation. Authorities issued a decision against Mostafa </w:t>
      </w:r>
      <w:proofErr w:type="spellStart"/>
      <w:r>
        <w:rPr>
          <w:sz w:val="28"/>
          <w:szCs w:val="28"/>
        </w:rPr>
        <w:t>Saqr</w:t>
      </w:r>
      <w:proofErr w:type="spellEnd"/>
      <w:r>
        <w:rPr>
          <w:sz w:val="28"/>
          <w:szCs w:val="28"/>
        </w:rPr>
        <w:t>, founder of Business New Zealot</w:t>
      </w:r>
      <w:proofErr w:type="gramStart"/>
      <w:r>
        <w:rPr>
          <w:sz w:val="28"/>
          <w:szCs w:val="28"/>
        </w:rPr>
        <w:t>,  the</w:t>
      </w:r>
      <w:proofErr w:type="gramEnd"/>
      <w:r>
        <w:rPr>
          <w:sz w:val="28"/>
          <w:szCs w:val="28"/>
        </w:rPr>
        <w:t xml:space="preserve"> decision was issued by Brotherhood's money Management Committee from Cairo Court of urgent matters in 2016 to hold and freeze his financial accoun</w:t>
      </w:r>
      <w:r>
        <w:rPr>
          <w:sz w:val="28"/>
          <w:szCs w:val="28"/>
        </w:rPr>
        <w:t>ts and properties and prevent him from acting in it, claiming that these accounts and properties belong to the Brotherhood members</w:t>
      </w:r>
      <w:r>
        <w:rPr>
          <w:sz w:val="28"/>
          <w:szCs w:val="28"/>
          <w:rtl/>
          <w:cs/>
        </w:rPr>
        <w:t>.</w:t>
      </w:r>
    </w:p>
    <w:p w:rsidR="00F41C22" w:rsidRDefault="00F41C22" w:rsidP="00AC2695">
      <w:pPr>
        <w:jc w:val="both"/>
        <w:rPr>
          <w:sz w:val="28"/>
          <w:szCs w:val="28"/>
        </w:rPr>
      </w:pPr>
    </w:p>
    <w:p w:rsidR="00F41C22" w:rsidRDefault="00A54B54" w:rsidP="00AC2695">
      <w:pPr>
        <w:jc w:val="both"/>
        <w:rPr>
          <w:b/>
          <w:bCs/>
          <w:sz w:val="28"/>
          <w:szCs w:val="28"/>
          <w:lang w:bidi="ar-SA"/>
        </w:rPr>
      </w:pPr>
      <w:r>
        <w:rPr>
          <w:b/>
          <w:bCs/>
          <w:sz w:val="28"/>
          <w:szCs w:val="28"/>
          <w:lang w:bidi="ar-EG"/>
        </w:rPr>
        <w:t>6</w:t>
      </w:r>
      <w:r>
        <w:rPr>
          <w:b/>
          <w:bCs/>
          <w:sz w:val="28"/>
          <w:szCs w:val="28"/>
          <w:rtl/>
          <w:lang w:bidi="ar-EG"/>
        </w:rPr>
        <w:t xml:space="preserve">- </w:t>
      </w:r>
      <w:r>
        <w:rPr>
          <w:b/>
          <w:bCs/>
          <w:sz w:val="28"/>
          <w:szCs w:val="28"/>
          <w:lang w:bidi="ar-SA"/>
        </w:rPr>
        <w:t xml:space="preserve">Khaled </w:t>
      </w:r>
      <w:proofErr w:type="spellStart"/>
      <w:r>
        <w:rPr>
          <w:b/>
          <w:bCs/>
          <w:sz w:val="28"/>
          <w:szCs w:val="28"/>
          <w:lang w:bidi="ar-SA"/>
        </w:rPr>
        <w:t>Ghoneim</w:t>
      </w:r>
      <w:proofErr w:type="spellEnd"/>
    </w:p>
    <w:p w:rsidR="00F41C22" w:rsidRDefault="00F41C22" w:rsidP="00AC2695">
      <w:pPr>
        <w:jc w:val="both"/>
        <w:rPr>
          <w:b/>
          <w:bCs/>
          <w:sz w:val="28"/>
          <w:szCs w:val="28"/>
        </w:rPr>
      </w:pPr>
    </w:p>
    <w:p w:rsidR="00F41C22" w:rsidRDefault="00A54B54" w:rsidP="00AC2695">
      <w:pPr>
        <w:jc w:val="both"/>
        <w:rPr>
          <w:sz w:val="28"/>
          <w:szCs w:val="28"/>
        </w:rPr>
      </w:pPr>
      <w:r>
        <w:rPr>
          <w:sz w:val="28"/>
          <w:szCs w:val="28"/>
        </w:rPr>
        <w:t xml:space="preserve">Khaled </w:t>
      </w:r>
      <w:proofErr w:type="spellStart"/>
      <w:r>
        <w:rPr>
          <w:sz w:val="28"/>
          <w:szCs w:val="28"/>
        </w:rPr>
        <w:t>Ghoneim</w:t>
      </w:r>
      <w:proofErr w:type="spellEnd"/>
      <w:r>
        <w:rPr>
          <w:sz w:val="28"/>
          <w:szCs w:val="28"/>
        </w:rPr>
        <w:t xml:space="preserve">, a </w:t>
      </w:r>
      <w:proofErr w:type="spellStart"/>
      <w:r>
        <w:rPr>
          <w:sz w:val="28"/>
          <w:szCs w:val="28"/>
        </w:rPr>
        <w:t>camerage</w:t>
      </w:r>
      <w:proofErr w:type="spellEnd"/>
      <w:r>
        <w:rPr>
          <w:sz w:val="28"/>
          <w:szCs w:val="28"/>
        </w:rPr>
        <w:t xml:space="preserve"> broadcaster and Al </w:t>
      </w:r>
      <w:proofErr w:type="spellStart"/>
      <w:r>
        <w:rPr>
          <w:sz w:val="28"/>
          <w:szCs w:val="28"/>
        </w:rPr>
        <w:t>Moshakes</w:t>
      </w:r>
      <w:proofErr w:type="spellEnd"/>
      <w:r>
        <w:rPr>
          <w:sz w:val="28"/>
          <w:szCs w:val="28"/>
        </w:rPr>
        <w:t xml:space="preserve"> program </w:t>
      </w:r>
      <w:proofErr w:type="spellStart"/>
      <w:r>
        <w:rPr>
          <w:sz w:val="28"/>
          <w:szCs w:val="28"/>
        </w:rPr>
        <w:t>presnter</w:t>
      </w:r>
      <w:proofErr w:type="spellEnd"/>
      <w:r>
        <w:rPr>
          <w:sz w:val="28"/>
          <w:szCs w:val="28"/>
        </w:rPr>
        <w:t>, was arrested by Egyptian securi</w:t>
      </w:r>
      <w:r>
        <w:rPr>
          <w:sz w:val="28"/>
          <w:szCs w:val="28"/>
        </w:rPr>
        <w:t xml:space="preserve">ty forces from his home in Alexandria governorate on April 13 and hidden for 15 days at the National Security Service headquarters in </w:t>
      </w:r>
      <w:proofErr w:type="spellStart"/>
      <w:r>
        <w:rPr>
          <w:sz w:val="28"/>
          <w:szCs w:val="28"/>
        </w:rPr>
        <w:t>Samoha</w:t>
      </w:r>
      <w:proofErr w:type="spellEnd"/>
      <w:r>
        <w:rPr>
          <w:sz w:val="28"/>
          <w:szCs w:val="28"/>
        </w:rPr>
        <w:t xml:space="preserve"> region. Until he appeared in the Supreme State Security Prosecution, April 28, 2020, to be investigated the case No</w:t>
      </w:r>
      <w:r>
        <w:rPr>
          <w:sz w:val="28"/>
          <w:szCs w:val="28"/>
        </w:rPr>
        <w:t>. 558, supreme state security, and was accused of joining a group founded against law and broadcasting false news, after publishing news about the Corona epidemic</w:t>
      </w:r>
      <w:r>
        <w:rPr>
          <w:sz w:val="28"/>
          <w:szCs w:val="28"/>
          <w:rtl/>
          <w:cs/>
        </w:rPr>
        <w:t>.</w:t>
      </w:r>
    </w:p>
    <w:p w:rsidR="00F41C22" w:rsidRDefault="00F41C22" w:rsidP="00AC2695">
      <w:pPr>
        <w:jc w:val="both"/>
        <w:rPr>
          <w:sz w:val="28"/>
          <w:szCs w:val="28"/>
        </w:rPr>
      </w:pPr>
    </w:p>
    <w:p w:rsidR="00F41C22" w:rsidRDefault="00A54B54" w:rsidP="00AC2695">
      <w:pPr>
        <w:jc w:val="both"/>
        <w:rPr>
          <w:b/>
          <w:bCs/>
          <w:sz w:val="28"/>
          <w:szCs w:val="28"/>
        </w:rPr>
      </w:pPr>
      <w:r>
        <w:rPr>
          <w:b/>
          <w:bCs/>
          <w:sz w:val="28"/>
          <w:szCs w:val="28"/>
          <w:lang w:bidi="ar-EG"/>
        </w:rPr>
        <w:t>7</w:t>
      </w:r>
      <w:r>
        <w:rPr>
          <w:b/>
          <w:bCs/>
          <w:sz w:val="28"/>
          <w:szCs w:val="28"/>
          <w:rtl/>
          <w:lang w:bidi="ar-EG"/>
        </w:rPr>
        <w:t xml:space="preserve">- </w:t>
      </w:r>
      <w:r>
        <w:rPr>
          <w:b/>
          <w:bCs/>
          <w:sz w:val="28"/>
          <w:szCs w:val="28"/>
          <w:lang w:bidi="ar-SA"/>
        </w:rPr>
        <w:t xml:space="preserve">Ahmed </w:t>
      </w:r>
      <w:proofErr w:type="spellStart"/>
      <w:r>
        <w:rPr>
          <w:b/>
          <w:bCs/>
          <w:sz w:val="28"/>
          <w:szCs w:val="28"/>
          <w:lang w:bidi="ar-SA"/>
        </w:rPr>
        <w:t>Allam</w:t>
      </w:r>
      <w:proofErr w:type="spellEnd"/>
      <w:r>
        <w:rPr>
          <w:b/>
          <w:bCs/>
          <w:sz w:val="28"/>
          <w:szCs w:val="28"/>
          <w:rtl/>
          <w:cs/>
        </w:rPr>
        <w:t>:</w:t>
      </w:r>
    </w:p>
    <w:p w:rsidR="00F41C22" w:rsidRDefault="00F41C22" w:rsidP="00AC2695">
      <w:pPr>
        <w:jc w:val="both"/>
        <w:rPr>
          <w:b/>
          <w:bCs/>
          <w:sz w:val="28"/>
          <w:szCs w:val="28"/>
        </w:rPr>
      </w:pPr>
    </w:p>
    <w:p w:rsidR="00F41C22" w:rsidRDefault="00A54B54" w:rsidP="00AC2695">
      <w:pPr>
        <w:jc w:val="both"/>
        <w:rPr>
          <w:sz w:val="28"/>
          <w:szCs w:val="28"/>
        </w:rPr>
      </w:pPr>
      <w:r>
        <w:rPr>
          <w:sz w:val="28"/>
          <w:szCs w:val="28"/>
        </w:rPr>
        <w:lastRenderedPageBreak/>
        <w:t xml:space="preserve">Security forces arrested journalist Ahmed </w:t>
      </w:r>
      <w:proofErr w:type="spellStart"/>
      <w:r>
        <w:rPr>
          <w:sz w:val="28"/>
          <w:szCs w:val="28"/>
        </w:rPr>
        <w:t>Allam</w:t>
      </w:r>
      <w:proofErr w:type="spellEnd"/>
      <w:r>
        <w:rPr>
          <w:sz w:val="28"/>
          <w:szCs w:val="28"/>
        </w:rPr>
        <w:t xml:space="preserve"> from his family's house in</w:t>
      </w:r>
      <w:r>
        <w:rPr>
          <w:sz w:val="28"/>
          <w:szCs w:val="28"/>
        </w:rPr>
        <w:t xml:space="preserve"> El-</w:t>
      </w:r>
      <w:proofErr w:type="spellStart"/>
      <w:r>
        <w:rPr>
          <w:sz w:val="28"/>
          <w:szCs w:val="28"/>
        </w:rPr>
        <w:t>Aayat</w:t>
      </w:r>
      <w:proofErr w:type="spellEnd"/>
      <w:r>
        <w:rPr>
          <w:sz w:val="28"/>
          <w:szCs w:val="28"/>
        </w:rPr>
        <w:t xml:space="preserve">, Giza Governorate, on April 21. He was hidden for 6 days at the </w:t>
      </w:r>
      <w:proofErr w:type="spellStart"/>
      <w:r>
        <w:rPr>
          <w:sz w:val="28"/>
          <w:szCs w:val="28"/>
        </w:rPr>
        <w:t>Ayat</w:t>
      </w:r>
      <w:proofErr w:type="spellEnd"/>
      <w:r>
        <w:rPr>
          <w:sz w:val="28"/>
          <w:szCs w:val="28"/>
        </w:rPr>
        <w:t xml:space="preserve"> police station and the National Security headquarters in Sheikh </w:t>
      </w:r>
      <w:proofErr w:type="spellStart"/>
      <w:r>
        <w:rPr>
          <w:sz w:val="28"/>
          <w:szCs w:val="28"/>
        </w:rPr>
        <w:t>Zayed</w:t>
      </w:r>
      <w:proofErr w:type="spellEnd"/>
      <w:r>
        <w:rPr>
          <w:sz w:val="28"/>
          <w:szCs w:val="28"/>
        </w:rPr>
        <w:t xml:space="preserve"> until he appeared in the SSSC on April 27, 2020, to be investigated case No. 558. Set to April 26. The pros</w:t>
      </w:r>
      <w:r>
        <w:rPr>
          <w:sz w:val="28"/>
          <w:szCs w:val="28"/>
        </w:rPr>
        <w:t>ecution accused him of joining a terrorist group, broadcasting false news and abusing social media, and ordered him to be imprisoned for 15 days pending investigation</w:t>
      </w:r>
      <w:r>
        <w:rPr>
          <w:sz w:val="28"/>
          <w:szCs w:val="28"/>
          <w:rtl/>
          <w:cs/>
        </w:rPr>
        <w:t xml:space="preserve">. </w:t>
      </w:r>
    </w:p>
    <w:p w:rsidR="00F41C22" w:rsidRDefault="00F41C22" w:rsidP="00AC2695">
      <w:pPr>
        <w:jc w:val="both"/>
        <w:rPr>
          <w:sz w:val="28"/>
          <w:szCs w:val="28"/>
        </w:rPr>
      </w:pPr>
    </w:p>
    <w:p w:rsidR="00F41C22" w:rsidRDefault="00A54B54" w:rsidP="00AC2695">
      <w:pPr>
        <w:jc w:val="both"/>
        <w:rPr>
          <w:b/>
          <w:bCs/>
          <w:sz w:val="28"/>
          <w:szCs w:val="28"/>
        </w:rPr>
      </w:pPr>
      <w:r>
        <w:rPr>
          <w:b/>
          <w:bCs/>
          <w:sz w:val="28"/>
          <w:szCs w:val="28"/>
          <w:lang w:bidi="ar-EG"/>
        </w:rPr>
        <w:t>8</w:t>
      </w:r>
      <w:r>
        <w:rPr>
          <w:b/>
          <w:bCs/>
          <w:sz w:val="28"/>
          <w:szCs w:val="28"/>
          <w:rtl/>
          <w:lang w:bidi="ar-EG"/>
        </w:rPr>
        <w:t xml:space="preserve">- </w:t>
      </w:r>
      <w:proofErr w:type="spellStart"/>
      <w:r>
        <w:rPr>
          <w:b/>
          <w:bCs/>
          <w:sz w:val="28"/>
          <w:szCs w:val="28"/>
          <w:lang w:bidi="ar-SA"/>
        </w:rPr>
        <w:t>Atef</w:t>
      </w:r>
      <w:proofErr w:type="spellEnd"/>
      <w:r>
        <w:rPr>
          <w:b/>
          <w:bCs/>
          <w:sz w:val="28"/>
          <w:szCs w:val="28"/>
          <w:lang w:bidi="ar-SA"/>
        </w:rPr>
        <w:t xml:space="preserve"> </w:t>
      </w:r>
      <w:proofErr w:type="spellStart"/>
      <w:r>
        <w:rPr>
          <w:b/>
          <w:bCs/>
          <w:sz w:val="28"/>
          <w:szCs w:val="28"/>
          <w:lang w:bidi="ar-SA"/>
        </w:rPr>
        <w:t>Hassaballah</w:t>
      </w:r>
      <w:proofErr w:type="spellEnd"/>
      <w:r>
        <w:rPr>
          <w:b/>
          <w:bCs/>
          <w:sz w:val="28"/>
          <w:szCs w:val="28"/>
          <w:rtl/>
          <w:cs/>
        </w:rPr>
        <w:t>:</w:t>
      </w:r>
    </w:p>
    <w:p w:rsidR="00F41C22" w:rsidRDefault="00F41C22" w:rsidP="00AC2695">
      <w:pPr>
        <w:jc w:val="both"/>
      </w:pPr>
    </w:p>
    <w:p w:rsidR="00F41C22" w:rsidRDefault="00A54B54" w:rsidP="00AC2695">
      <w:pPr>
        <w:jc w:val="both"/>
        <w:rPr>
          <w:sz w:val="28"/>
          <w:szCs w:val="28"/>
        </w:rPr>
      </w:pPr>
      <w:r>
        <w:rPr>
          <w:sz w:val="28"/>
          <w:szCs w:val="28"/>
        </w:rPr>
        <w:t>On 18</w:t>
      </w:r>
      <w:r>
        <w:rPr>
          <w:sz w:val="28"/>
          <w:szCs w:val="28"/>
          <w:vertAlign w:val="superscript"/>
        </w:rPr>
        <w:t>th</w:t>
      </w:r>
      <w:r>
        <w:rPr>
          <w:sz w:val="28"/>
          <w:szCs w:val="28"/>
        </w:rPr>
        <w:t xml:space="preserve"> March, security forces arrested </w:t>
      </w:r>
      <w:proofErr w:type="spellStart"/>
      <w:r>
        <w:rPr>
          <w:sz w:val="28"/>
          <w:szCs w:val="28"/>
        </w:rPr>
        <w:t>Atef</w:t>
      </w:r>
      <w:proofErr w:type="spellEnd"/>
      <w:r>
        <w:rPr>
          <w:sz w:val="28"/>
          <w:szCs w:val="28"/>
        </w:rPr>
        <w:t xml:space="preserve"> </w:t>
      </w:r>
      <w:proofErr w:type="spellStart"/>
      <w:r>
        <w:rPr>
          <w:sz w:val="28"/>
          <w:szCs w:val="28"/>
        </w:rPr>
        <w:t>Hassaballha</w:t>
      </w:r>
      <w:proofErr w:type="spellEnd"/>
      <w:r>
        <w:rPr>
          <w:sz w:val="28"/>
          <w:szCs w:val="28"/>
        </w:rPr>
        <w:t>, editor</w:t>
      </w:r>
      <w:r>
        <w:rPr>
          <w:sz w:val="28"/>
          <w:szCs w:val="28"/>
        </w:rPr>
        <w:t xml:space="preserve">-in-chief of “Al </w:t>
      </w:r>
      <w:proofErr w:type="spellStart"/>
      <w:r>
        <w:rPr>
          <w:sz w:val="28"/>
          <w:szCs w:val="28"/>
        </w:rPr>
        <w:t>Qarar</w:t>
      </w:r>
      <w:proofErr w:type="spellEnd"/>
      <w:r>
        <w:rPr>
          <w:sz w:val="28"/>
          <w:szCs w:val="28"/>
        </w:rPr>
        <w:t xml:space="preserve"> Al </w:t>
      </w:r>
      <w:proofErr w:type="spellStart"/>
      <w:r>
        <w:rPr>
          <w:sz w:val="28"/>
          <w:szCs w:val="28"/>
        </w:rPr>
        <w:t>Dawly</w:t>
      </w:r>
      <w:proofErr w:type="spellEnd"/>
      <w:r>
        <w:rPr>
          <w:sz w:val="28"/>
          <w:szCs w:val="28"/>
        </w:rPr>
        <w:t xml:space="preserve">” newspaper, before his house in Aswan governorate. He was hidden from one month in several places; in </w:t>
      </w:r>
      <w:proofErr w:type="spellStart"/>
      <w:r>
        <w:rPr>
          <w:sz w:val="28"/>
          <w:szCs w:val="28"/>
        </w:rPr>
        <w:t>Nassr</w:t>
      </w:r>
      <w:proofErr w:type="spellEnd"/>
      <w:r>
        <w:rPr>
          <w:sz w:val="28"/>
          <w:szCs w:val="28"/>
        </w:rPr>
        <w:t xml:space="preserve"> police station in Nubia, then in </w:t>
      </w:r>
      <w:proofErr w:type="spellStart"/>
      <w:r>
        <w:rPr>
          <w:sz w:val="28"/>
          <w:szCs w:val="28"/>
        </w:rPr>
        <w:t>Komobo</w:t>
      </w:r>
      <w:proofErr w:type="spellEnd"/>
      <w:r>
        <w:rPr>
          <w:sz w:val="28"/>
          <w:szCs w:val="28"/>
        </w:rPr>
        <w:t xml:space="preserve"> police station then in National Security headquarter in Aswan, until he appe</w:t>
      </w:r>
      <w:r>
        <w:rPr>
          <w:sz w:val="28"/>
          <w:szCs w:val="28"/>
        </w:rPr>
        <w:t>ared in SSSC on 14</w:t>
      </w:r>
      <w:r>
        <w:rPr>
          <w:sz w:val="28"/>
          <w:szCs w:val="28"/>
          <w:vertAlign w:val="superscript"/>
        </w:rPr>
        <w:t>th</w:t>
      </w:r>
      <w:r>
        <w:rPr>
          <w:sz w:val="28"/>
          <w:szCs w:val="28"/>
        </w:rPr>
        <w:t xml:space="preserve"> April 2020 to be investigated in case no. 558 State Security. He was interrogated about his work in newspapers and posts on his </w:t>
      </w:r>
      <w:proofErr w:type="spellStart"/>
      <w:r>
        <w:rPr>
          <w:sz w:val="28"/>
          <w:szCs w:val="28"/>
        </w:rPr>
        <w:t>facebook</w:t>
      </w:r>
      <w:proofErr w:type="spellEnd"/>
      <w:r>
        <w:rPr>
          <w:sz w:val="28"/>
          <w:szCs w:val="28"/>
        </w:rPr>
        <w:t xml:space="preserve"> account commenting on the number of corona patients and his criticism to the numbers announced by </w:t>
      </w:r>
      <w:r>
        <w:rPr>
          <w:sz w:val="28"/>
          <w:szCs w:val="28"/>
        </w:rPr>
        <w:t xml:space="preserve">the state. He was accused of joining a </w:t>
      </w:r>
      <w:proofErr w:type="gramStart"/>
      <w:r>
        <w:rPr>
          <w:sz w:val="28"/>
          <w:szCs w:val="28"/>
        </w:rPr>
        <w:t>terrorist  group</w:t>
      </w:r>
      <w:proofErr w:type="gramEnd"/>
      <w:r>
        <w:rPr>
          <w:sz w:val="28"/>
          <w:szCs w:val="28"/>
        </w:rPr>
        <w:t xml:space="preserve"> and publishing false news and he was ordered to be imprisoned for 15 days pending investigations</w:t>
      </w:r>
      <w:r>
        <w:rPr>
          <w:sz w:val="28"/>
          <w:szCs w:val="28"/>
          <w:rtl/>
          <w:cs/>
        </w:rPr>
        <w:t xml:space="preserve">. </w:t>
      </w:r>
    </w:p>
    <w:p w:rsidR="00F41C22" w:rsidRDefault="00F41C22" w:rsidP="00AC2695">
      <w:pPr>
        <w:jc w:val="both"/>
        <w:rPr>
          <w:sz w:val="28"/>
          <w:szCs w:val="28"/>
        </w:rPr>
      </w:pPr>
    </w:p>
    <w:p w:rsidR="00F41C22" w:rsidRDefault="00A54B54" w:rsidP="00AC2695">
      <w:pPr>
        <w:jc w:val="both"/>
        <w:rPr>
          <w:b/>
          <w:bCs/>
          <w:sz w:val="28"/>
          <w:szCs w:val="28"/>
        </w:rPr>
      </w:pPr>
      <w:r>
        <w:rPr>
          <w:b/>
          <w:bCs/>
          <w:sz w:val="28"/>
          <w:szCs w:val="28"/>
          <w:lang w:bidi="ar-EG"/>
        </w:rPr>
        <w:t>9</w:t>
      </w:r>
      <w:r>
        <w:rPr>
          <w:rFonts w:cs="Liberation Serif"/>
          <w:b/>
          <w:bCs/>
          <w:sz w:val="28"/>
          <w:szCs w:val="28"/>
          <w:rtl/>
          <w:lang w:bidi="ar-EG"/>
        </w:rPr>
        <w:t>،</w:t>
      </w:r>
      <w:r>
        <w:rPr>
          <w:b/>
          <w:bCs/>
          <w:sz w:val="28"/>
          <w:szCs w:val="28"/>
          <w:lang w:bidi="ar-EG"/>
        </w:rPr>
        <w:t>10</w:t>
      </w:r>
      <w:r>
        <w:rPr>
          <w:b/>
          <w:bCs/>
          <w:sz w:val="28"/>
          <w:szCs w:val="28"/>
          <w:rtl/>
          <w:lang w:bidi="ar-EG"/>
        </w:rPr>
        <w:t xml:space="preserve">- </w:t>
      </w:r>
      <w:proofErr w:type="spellStart"/>
      <w:r>
        <w:rPr>
          <w:b/>
          <w:bCs/>
          <w:sz w:val="28"/>
          <w:szCs w:val="28"/>
          <w:lang w:bidi="ar-SA"/>
        </w:rPr>
        <w:t>Reaccusing</w:t>
      </w:r>
      <w:proofErr w:type="spellEnd"/>
      <w:r>
        <w:rPr>
          <w:b/>
          <w:bCs/>
          <w:sz w:val="28"/>
          <w:szCs w:val="28"/>
          <w:lang w:bidi="ar-SA"/>
        </w:rPr>
        <w:t xml:space="preserve"> Mostafa Al </w:t>
      </w:r>
      <w:proofErr w:type="spellStart"/>
      <w:r>
        <w:rPr>
          <w:b/>
          <w:bCs/>
          <w:sz w:val="28"/>
          <w:szCs w:val="28"/>
          <w:lang w:bidi="ar-SA"/>
        </w:rPr>
        <w:t>Asar</w:t>
      </w:r>
      <w:proofErr w:type="spellEnd"/>
      <w:r>
        <w:rPr>
          <w:b/>
          <w:bCs/>
          <w:sz w:val="28"/>
          <w:szCs w:val="28"/>
          <w:lang w:bidi="ar-SA"/>
        </w:rPr>
        <w:t xml:space="preserve"> and </w:t>
      </w:r>
      <w:proofErr w:type="spellStart"/>
      <w:r>
        <w:rPr>
          <w:b/>
          <w:bCs/>
          <w:sz w:val="28"/>
          <w:szCs w:val="28"/>
          <w:lang w:bidi="ar-SA"/>
        </w:rPr>
        <w:t>Moataz</w:t>
      </w:r>
      <w:proofErr w:type="spellEnd"/>
      <w:r>
        <w:rPr>
          <w:b/>
          <w:bCs/>
          <w:sz w:val="28"/>
          <w:szCs w:val="28"/>
          <w:lang w:bidi="ar-SA"/>
        </w:rPr>
        <w:t xml:space="preserve"> </w:t>
      </w:r>
      <w:proofErr w:type="spellStart"/>
      <w:r>
        <w:rPr>
          <w:b/>
          <w:bCs/>
          <w:sz w:val="28"/>
          <w:szCs w:val="28"/>
          <w:lang w:bidi="ar-SA"/>
        </w:rPr>
        <w:t>Wadnan</w:t>
      </w:r>
      <w:proofErr w:type="spellEnd"/>
      <w:r>
        <w:rPr>
          <w:b/>
          <w:bCs/>
          <w:sz w:val="28"/>
          <w:szCs w:val="28"/>
          <w:rtl/>
          <w:cs/>
        </w:rPr>
        <w:t>:</w:t>
      </w:r>
    </w:p>
    <w:p w:rsidR="00F41C22" w:rsidRDefault="00F41C22" w:rsidP="00AC2695">
      <w:pPr>
        <w:jc w:val="both"/>
        <w:rPr>
          <w:b/>
          <w:bCs/>
          <w:sz w:val="28"/>
          <w:szCs w:val="28"/>
        </w:rPr>
      </w:pPr>
    </w:p>
    <w:p w:rsidR="00F41C22" w:rsidRDefault="00A54B54" w:rsidP="00AC2695">
      <w:pPr>
        <w:jc w:val="both"/>
        <w:rPr>
          <w:sz w:val="28"/>
          <w:szCs w:val="28"/>
        </w:rPr>
      </w:pPr>
      <w:proofErr w:type="spellStart"/>
      <w:r>
        <w:rPr>
          <w:sz w:val="28"/>
          <w:szCs w:val="28"/>
        </w:rPr>
        <w:t>Moataz</w:t>
      </w:r>
      <w:proofErr w:type="spellEnd"/>
      <w:r>
        <w:rPr>
          <w:sz w:val="28"/>
          <w:szCs w:val="28"/>
        </w:rPr>
        <w:t xml:space="preserve"> </w:t>
      </w:r>
      <w:proofErr w:type="spellStart"/>
      <w:r>
        <w:rPr>
          <w:sz w:val="28"/>
          <w:szCs w:val="28"/>
        </w:rPr>
        <w:t>Wadnan</w:t>
      </w:r>
      <w:proofErr w:type="spellEnd"/>
      <w:r>
        <w:rPr>
          <w:sz w:val="28"/>
          <w:szCs w:val="28"/>
        </w:rPr>
        <w:t>, a journalist in the Arab site of</w:t>
      </w:r>
      <w:r>
        <w:rPr>
          <w:sz w:val="28"/>
          <w:szCs w:val="28"/>
        </w:rPr>
        <w:t xml:space="preserve"> </w:t>
      </w:r>
      <w:proofErr w:type="spellStart"/>
      <w:r>
        <w:rPr>
          <w:sz w:val="28"/>
          <w:szCs w:val="28"/>
        </w:rPr>
        <w:t>Haffington</w:t>
      </w:r>
      <w:proofErr w:type="spellEnd"/>
      <w:r>
        <w:rPr>
          <w:sz w:val="28"/>
          <w:szCs w:val="28"/>
        </w:rPr>
        <w:t xml:space="preserve"> Post, has held an interview with </w:t>
      </w:r>
      <w:proofErr w:type="spellStart"/>
      <w:r>
        <w:rPr>
          <w:sz w:val="28"/>
          <w:szCs w:val="28"/>
        </w:rPr>
        <w:t>Hisham</w:t>
      </w:r>
      <w:proofErr w:type="spellEnd"/>
      <w:r>
        <w:rPr>
          <w:sz w:val="28"/>
          <w:szCs w:val="28"/>
        </w:rPr>
        <w:t xml:space="preserve"> </w:t>
      </w:r>
      <w:proofErr w:type="spellStart"/>
      <w:r>
        <w:rPr>
          <w:sz w:val="28"/>
          <w:szCs w:val="28"/>
        </w:rPr>
        <w:t>Genina</w:t>
      </w:r>
      <w:proofErr w:type="spellEnd"/>
      <w:r>
        <w:rPr>
          <w:sz w:val="28"/>
          <w:szCs w:val="28"/>
        </w:rPr>
        <w:t xml:space="preserve"> after Sami Annan declared his desire to run for the presidential elections, </w:t>
      </w:r>
      <w:proofErr w:type="spellStart"/>
      <w:r>
        <w:rPr>
          <w:sz w:val="28"/>
          <w:szCs w:val="28"/>
        </w:rPr>
        <w:t>Hisham</w:t>
      </w:r>
      <w:proofErr w:type="spellEnd"/>
      <w:r>
        <w:rPr>
          <w:sz w:val="28"/>
          <w:szCs w:val="28"/>
        </w:rPr>
        <w:t xml:space="preserve"> </w:t>
      </w:r>
      <w:proofErr w:type="spellStart"/>
      <w:r>
        <w:rPr>
          <w:sz w:val="28"/>
          <w:szCs w:val="28"/>
        </w:rPr>
        <w:t>Genina</w:t>
      </w:r>
      <w:proofErr w:type="spellEnd"/>
      <w:r>
        <w:rPr>
          <w:sz w:val="28"/>
          <w:szCs w:val="28"/>
        </w:rPr>
        <w:t>, former head of the Central Auditing Agency, and Sami Annan campaign official, has launched controversial s</w:t>
      </w:r>
      <w:r>
        <w:rPr>
          <w:sz w:val="28"/>
          <w:szCs w:val="28"/>
        </w:rPr>
        <w:t xml:space="preserve">tatements in his interview with </w:t>
      </w:r>
      <w:proofErr w:type="spellStart"/>
      <w:r>
        <w:rPr>
          <w:sz w:val="28"/>
          <w:szCs w:val="28"/>
        </w:rPr>
        <w:t>Moataz</w:t>
      </w:r>
      <w:proofErr w:type="spellEnd"/>
      <w:r>
        <w:rPr>
          <w:sz w:val="28"/>
          <w:szCs w:val="28"/>
        </w:rPr>
        <w:t xml:space="preserve">. After </w:t>
      </w:r>
      <w:proofErr w:type="spellStart"/>
      <w:r>
        <w:rPr>
          <w:sz w:val="28"/>
          <w:szCs w:val="28"/>
        </w:rPr>
        <w:t>Genina</w:t>
      </w:r>
      <w:proofErr w:type="spellEnd"/>
      <w:r>
        <w:rPr>
          <w:sz w:val="28"/>
          <w:szCs w:val="28"/>
        </w:rPr>
        <w:t xml:space="preserve"> and </w:t>
      </w:r>
      <w:proofErr w:type="spellStart"/>
      <w:r>
        <w:rPr>
          <w:sz w:val="28"/>
          <w:szCs w:val="28"/>
        </w:rPr>
        <w:t>Samy</w:t>
      </w:r>
      <w:proofErr w:type="spellEnd"/>
      <w:r>
        <w:rPr>
          <w:sz w:val="28"/>
          <w:szCs w:val="28"/>
        </w:rPr>
        <w:t xml:space="preserve"> Annan were arrested, </w:t>
      </w:r>
      <w:proofErr w:type="spellStart"/>
      <w:r>
        <w:rPr>
          <w:sz w:val="28"/>
          <w:szCs w:val="28"/>
        </w:rPr>
        <w:t>Wadnan</w:t>
      </w:r>
      <w:proofErr w:type="spellEnd"/>
      <w:r>
        <w:rPr>
          <w:sz w:val="28"/>
          <w:szCs w:val="28"/>
        </w:rPr>
        <w:t xml:space="preserve"> was arrested in February 2018, and in case No. 1898 of 2019 he was accused of joining a terrorist group and broadcasting false news. He was released on May 7, 2020 af</w:t>
      </w:r>
      <w:r>
        <w:rPr>
          <w:sz w:val="28"/>
          <w:szCs w:val="28"/>
        </w:rPr>
        <w:t>ter he had exceeded his legal pre-trial detention, but it was ink on paper, where he was imprisoned after joining a new "rotation" case with Mostafa Al-</w:t>
      </w:r>
      <w:proofErr w:type="spellStart"/>
      <w:r>
        <w:rPr>
          <w:sz w:val="28"/>
          <w:szCs w:val="28"/>
        </w:rPr>
        <w:t>Asar</w:t>
      </w:r>
      <w:proofErr w:type="spellEnd"/>
      <w:r>
        <w:rPr>
          <w:sz w:val="28"/>
          <w:szCs w:val="28"/>
        </w:rPr>
        <w:t xml:space="preserve"> on May 8, 2020. Mostafa al-</w:t>
      </w:r>
      <w:proofErr w:type="spellStart"/>
      <w:r>
        <w:rPr>
          <w:sz w:val="28"/>
          <w:szCs w:val="28"/>
        </w:rPr>
        <w:t>Asar</w:t>
      </w:r>
      <w:proofErr w:type="spellEnd"/>
      <w:r>
        <w:rPr>
          <w:sz w:val="28"/>
          <w:szCs w:val="28"/>
        </w:rPr>
        <w:t>, a journalist, was also arrested in 2018 pending case No. 441. Both</w:t>
      </w:r>
      <w:r>
        <w:rPr>
          <w:sz w:val="28"/>
          <w:szCs w:val="28"/>
        </w:rPr>
        <w:t xml:space="preserve">, </w:t>
      </w:r>
      <w:proofErr w:type="spellStart"/>
      <w:r>
        <w:rPr>
          <w:sz w:val="28"/>
          <w:szCs w:val="28"/>
        </w:rPr>
        <w:t>Wadnan</w:t>
      </w:r>
      <w:proofErr w:type="spellEnd"/>
      <w:r>
        <w:rPr>
          <w:sz w:val="28"/>
          <w:szCs w:val="28"/>
        </w:rPr>
        <w:t xml:space="preserve"> and Al-</w:t>
      </w:r>
      <w:proofErr w:type="spellStart"/>
      <w:r>
        <w:rPr>
          <w:sz w:val="28"/>
          <w:szCs w:val="28"/>
        </w:rPr>
        <w:t>Aasar</w:t>
      </w:r>
      <w:proofErr w:type="spellEnd"/>
      <w:r>
        <w:rPr>
          <w:sz w:val="28"/>
          <w:szCs w:val="28"/>
        </w:rPr>
        <w:t xml:space="preserve"> had passed the constitutional term of pre-trial detention and, after ordering the release, they were taken over by the Public Prosecutor's Office and brought into the case No. 588 of 2020 despite being in prison for more than two year</w:t>
      </w:r>
      <w:r>
        <w:rPr>
          <w:sz w:val="28"/>
          <w:szCs w:val="28"/>
        </w:rPr>
        <w:t>s and not having any activities of any kind. Once released from the two cases in which they were being held, they were ordered to be held in custody for 15 days in a new case</w:t>
      </w:r>
      <w:r>
        <w:rPr>
          <w:sz w:val="28"/>
          <w:szCs w:val="28"/>
          <w:rtl/>
          <w:cs/>
        </w:rPr>
        <w:t>.</w:t>
      </w:r>
    </w:p>
    <w:p w:rsidR="00F41C22" w:rsidRDefault="00F41C22" w:rsidP="00AC2695">
      <w:pPr>
        <w:jc w:val="both"/>
        <w:rPr>
          <w:sz w:val="28"/>
          <w:szCs w:val="28"/>
        </w:rPr>
      </w:pPr>
    </w:p>
    <w:p w:rsidR="00F41C22" w:rsidRDefault="00A54B54" w:rsidP="00AC2695">
      <w:pPr>
        <w:jc w:val="both"/>
        <w:rPr>
          <w:b/>
          <w:bCs/>
          <w:sz w:val="28"/>
          <w:szCs w:val="28"/>
        </w:rPr>
      </w:pPr>
      <w:r>
        <w:rPr>
          <w:b/>
          <w:bCs/>
          <w:sz w:val="28"/>
          <w:szCs w:val="28"/>
          <w:lang w:bidi="ar-SA"/>
        </w:rPr>
        <w:t>Conclusion</w:t>
      </w:r>
      <w:r>
        <w:rPr>
          <w:b/>
          <w:bCs/>
          <w:sz w:val="28"/>
          <w:szCs w:val="28"/>
          <w:rtl/>
          <w:cs/>
        </w:rPr>
        <w:t>:</w:t>
      </w:r>
    </w:p>
    <w:p w:rsidR="00F41C22" w:rsidRDefault="00A54B54" w:rsidP="00AC2695">
      <w:pPr>
        <w:jc w:val="both"/>
        <w:rPr>
          <w:sz w:val="28"/>
          <w:szCs w:val="28"/>
        </w:rPr>
      </w:pPr>
      <w:r>
        <w:rPr>
          <w:sz w:val="28"/>
          <w:szCs w:val="28"/>
        </w:rPr>
        <w:t>Ten journalists have been deprived of their freedom since the annou</w:t>
      </w:r>
      <w:r>
        <w:rPr>
          <w:sz w:val="28"/>
          <w:szCs w:val="28"/>
        </w:rPr>
        <w:t xml:space="preserve">ncement of the Corona epidemic, whether they belong to the official or electronic press, it is a huge number of journalists in about two months, and it included cases that appear to be prepared for anyone who talks about the pandemic and the circumstances </w:t>
      </w:r>
      <w:r>
        <w:rPr>
          <w:sz w:val="28"/>
          <w:szCs w:val="28"/>
        </w:rPr>
        <w:t xml:space="preserve">the country is </w:t>
      </w:r>
      <w:r>
        <w:rPr>
          <w:sz w:val="28"/>
          <w:szCs w:val="28"/>
        </w:rPr>
        <w:lastRenderedPageBreak/>
        <w:t>experiencing</w:t>
      </w:r>
      <w:r>
        <w:rPr>
          <w:sz w:val="28"/>
          <w:szCs w:val="28"/>
          <w:rtl/>
          <w:cs/>
        </w:rPr>
        <w:t xml:space="preserve">. </w:t>
      </w:r>
    </w:p>
    <w:p w:rsidR="00F41C22" w:rsidRDefault="00A54B54" w:rsidP="00AC2695">
      <w:pPr>
        <w:jc w:val="both"/>
        <w:rPr>
          <w:sz w:val="28"/>
          <w:szCs w:val="28"/>
        </w:rPr>
      </w:pPr>
      <w:r>
        <w:rPr>
          <w:sz w:val="28"/>
          <w:szCs w:val="28"/>
        </w:rPr>
        <w:t>The regime accused all those in it of spreading false news and joining a terrorist group. The case includes a number of Internet activists and lawyers beside journalists. Despite the recommendations of the World Health Organiz</w:t>
      </w:r>
      <w:r>
        <w:rPr>
          <w:sz w:val="28"/>
          <w:szCs w:val="28"/>
        </w:rPr>
        <w:t>ation and its emphasis on the need for social distancing, blemish and purification of all movables before and after use, and despite its emphasis on the need to move in the strictest limits to prevent contagion, and despite the fact that many countries, de</w:t>
      </w:r>
      <w:r>
        <w:rPr>
          <w:sz w:val="28"/>
          <w:szCs w:val="28"/>
        </w:rPr>
        <w:t>mocratic or dictatorial, comply with these recommendations. But the Egyptian regime seems to have another opinion, as it risks the lives of citizens and even the lives of officers who are assigned to take missions to arrest anyone who expresses his opinion</w:t>
      </w:r>
      <w:r>
        <w:rPr>
          <w:sz w:val="28"/>
          <w:szCs w:val="28"/>
        </w:rPr>
        <w:t>, without taking the necessary measures and instead of easing the load inside the Egyptian prisons that suffer from the deterioration of the health conditions, the Egyptian regime is stacking prisoners in prison, exposing the lives of all, including offici</w:t>
      </w:r>
      <w:r>
        <w:rPr>
          <w:sz w:val="28"/>
          <w:szCs w:val="28"/>
        </w:rPr>
        <w:t>als, officers, and prosecutors, to the risk of infection</w:t>
      </w:r>
      <w:r>
        <w:rPr>
          <w:sz w:val="28"/>
          <w:szCs w:val="28"/>
          <w:rtl/>
          <w:cs/>
        </w:rPr>
        <w:t>.</w:t>
      </w:r>
    </w:p>
    <w:p w:rsidR="00F41C22" w:rsidRDefault="00F41C22" w:rsidP="00AC2695">
      <w:pPr>
        <w:jc w:val="both"/>
      </w:pPr>
    </w:p>
    <w:sectPr w:rsidR="00F41C22" w:rsidSect="00AC2695">
      <w:pgSz w:w="12240" w:h="15840"/>
      <w:pgMar w:top="1134" w:right="1134" w:bottom="1134" w:left="1134"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B54" w:rsidRDefault="00A54B54">
      <w:r>
        <w:separator/>
      </w:r>
    </w:p>
  </w:endnote>
  <w:endnote w:type="continuationSeparator" w:id="0">
    <w:p w:rsidR="00A54B54" w:rsidRDefault="00A54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Liberation Sans">
    <w:altName w:val="Arial"/>
    <w:charset w:val="01"/>
    <w:family w:val="roman"/>
    <w:pitch w:val="variable"/>
  </w:font>
  <w:font w:name="Mangal">
    <w:altName w:val="AbdoMaster-Black"/>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B54" w:rsidRDefault="00A54B54">
      <w:r>
        <w:separator/>
      </w:r>
    </w:p>
  </w:footnote>
  <w:footnote w:type="continuationSeparator" w:id="0">
    <w:p w:rsidR="00A54B54" w:rsidRDefault="00A54B54">
      <w:r>
        <w:continuationSeparator/>
      </w:r>
    </w:p>
  </w:footnote>
  <w:footnote w:id="1">
    <w:p w:rsidR="00F41C22" w:rsidRDefault="00A54B54">
      <w:pPr>
        <w:pStyle w:val="FootnoteText1"/>
      </w:pPr>
      <w:r>
        <w:rPr>
          <w:rStyle w:val="FootnoteCharacters"/>
        </w:rPr>
        <w:footnoteRef/>
      </w:r>
      <w:r>
        <w:tab/>
        <w:t xml:space="preserve">Website 24: US releases prisoners for Corona Posted: April 2020 Browse May 2020 </w:t>
      </w:r>
      <w:hyperlink r:id="rId1">
        <w:r>
          <w:rPr>
            <w:rStyle w:val="InternetLink"/>
          </w:rPr>
          <w:t>https://24.ae/article/560319/%D8%A7%D9%84%D9%88%D9%84%D8%A7%D9%8A%D8%A7%D8%AA-%D8%A7%D9%84%D9%85%D8%AA%D8%AD%D8%AF%D8%A9-%D8%AA%D9%81%D8%B1%D8%AC-%D8%B9%D9%86-%D8%B3%D8%AC%D9%86%D8%A7%D8%A1-%D8%A8%D8%B3%D8%A8%D8%A8-%D9%83%D9%88%D8%B1%D9%88%D9%86%D8%A7</w:t>
        </w:r>
      </w:hyperlink>
      <w:r>
        <w:t xml:space="preserve"> </w:t>
      </w:r>
    </w:p>
  </w:footnote>
  <w:footnote w:id="2">
    <w:p w:rsidR="00F41C22" w:rsidRDefault="00A54B54">
      <w:pPr>
        <w:pStyle w:val="FootnoteText1"/>
      </w:pPr>
      <w:r>
        <w:rPr>
          <w:rStyle w:val="FootnoteCharacters"/>
        </w:rPr>
        <w:footnoteRef/>
      </w:r>
      <w:r>
        <w:tab/>
        <w:t>R</w:t>
      </w:r>
      <w:r>
        <w:t xml:space="preserve">ussia today website: Iran releases 85,000 prisoners temporarily. Posted March 2020 Browse by May 2020 </w:t>
      </w:r>
      <w:hyperlink r:id="rId2">
        <w:r>
          <w:rPr>
            <w:rStyle w:val="InternetLink"/>
          </w:rPr>
          <w:t>https://arabic.rt.c</w:t>
        </w:r>
        <w:r>
          <w:rPr>
            <w:rStyle w:val="InternetLink"/>
          </w:rPr>
          <w:t>om/world/1094557-%D8%B1%D9%88%D9%8A%D8%AA%D8%B1%D8%B2-%D8%A5%D9%8A%D8%B1%D8%A7%D9%86-%D8%AA%D9%81%D8%B1%D8%AC-%D9%85%D8%A4%D9%82%D8%AA%D8%A7-%D8%B9%D9%86-85-%D8%A3%D9%84%D9%81-%D8%B3%D8%AC%D9%8A%D9%86-%D8%A8%D9%8A%D9%86%D9%87%D9%85-%D8%B3%D9%8A%D8%A7%D8%B3</w:t>
        </w:r>
        <w:r>
          <w:rPr>
            <w:rStyle w:val="InternetLink"/>
          </w:rPr>
          <w:t>%D9%8A%D9%88%D9%86-%D9%81%D9%8A-%D8%B8%D9%84-%D8%A7%D9%86%D8%AA%D8%B4%D8%A7%D8%B1-%D9%81%D9%8A%D8%B1%D9%88%D8%B3-%D9%83%D9%88%D8%B1%D9%88%D9%86%D8%A7/</w:t>
        </w:r>
      </w:hyperlink>
      <w:r>
        <w:t xml:space="preserve"> </w:t>
      </w:r>
    </w:p>
  </w:footnote>
  <w:footnote w:id="3">
    <w:p w:rsidR="00F41C22" w:rsidRDefault="00A54B54">
      <w:pPr>
        <w:pStyle w:val="FootnoteText1"/>
        <w:bidi/>
      </w:pPr>
      <w:r>
        <w:rPr>
          <w:rStyle w:val="FootnoteCharacters"/>
        </w:rPr>
        <w:footnoteRef/>
      </w:r>
      <w:r>
        <w:tab/>
      </w:r>
      <w:r>
        <w:rPr>
          <w:rFonts w:cs="Times New Roman"/>
          <w:lang w:bidi="ar-SA"/>
        </w:rPr>
        <w:t xml:space="preserve">Russian Today website : Hours after arrest by Egyptian authorities, Lina </w:t>
      </w:r>
      <w:proofErr w:type="spellStart"/>
      <w:r>
        <w:rPr>
          <w:rFonts w:cs="Times New Roman"/>
          <w:lang w:bidi="ar-SA"/>
        </w:rPr>
        <w:t>Atallah</w:t>
      </w:r>
      <w:proofErr w:type="spellEnd"/>
      <w:r>
        <w:rPr>
          <w:rFonts w:cs="Times New Roman"/>
          <w:lang w:bidi="ar-SA"/>
        </w:rPr>
        <w:t xml:space="preserve"> released on bail, Pub</w:t>
      </w:r>
      <w:r>
        <w:rPr>
          <w:rFonts w:cs="Times New Roman"/>
          <w:lang w:bidi="ar-SA"/>
        </w:rPr>
        <w:t>lished: 17 May 2020 Date of browsing: Same day</w:t>
      </w:r>
      <w:r>
        <w:rPr>
          <w:rtl/>
          <w:cs/>
        </w:rPr>
        <w:t xml:space="preserve"> </w:t>
      </w:r>
      <w:hyperlink r:id="rId3">
        <w:r>
          <w:rPr>
            <w:rStyle w:val="InternetLink"/>
            <w:rtl/>
            <w:cs/>
          </w:rPr>
          <w:tab/>
        </w:r>
        <w:r>
          <w:rPr>
            <w:rStyle w:val="InternetLink"/>
          </w:rPr>
          <w:t>https://arabic.rt.com/middle_east/1115019-%D8%A8%D8%B9%D8%AF-%D8%A7%D8%B</w:t>
        </w:r>
        <w:r>
          <w:rPr>
            <w:rStyle w:val="InternetLink"/>
          </w:rPr>
          <w:t>9%D8%AA%D9%82%D8%A7%D9%84%D9%87%D8%A7-%D9%84%D8%B3%D8%A7%D8%B9%D8%A7%D8%AA-%D8%A7%D9%84%D8%B4%D8%B1%D8%B7%D8%A9-%D8%A7%D9%84%D9%85%D8%B5%D8%B1%D9%8A%D8%A9-%D8%AA%D8%AE%D9%84%D9%8A-%D8%B3%D8%A8%D9%8A%D9%84-%D8%A7%D9%84%D8%B5%D8%AD%D9%81%D9%8A%D8%A9-%D9%84%D</w:t>
        </w:r>
        <w:r>
          <w:rPr>
            <w:rStyle w:val="InternetLink"/>
          </w:rPr>
          <w:t>9%8A%D9%86%D8%A7-%D8%B9%D8%B7%D8%A7-%D8%A7%D9%84%D9%84%D9%87-%D8%A8%D9%83%D9%81%D8%A7%D9%84%D8%A9</w:t>
        </w:r>
        <w:r>
          <w:rPr>
            <w:rStyle w:val="InternetLink"/>
            <w:rtl/>
            <w:cs/>
          </w:rPr>
          <w:t>/</w:t>
        </w:r>
      </w:hyperlink>
      <w:r>
        <w:rPr>
          <w:rtl/>
          <w:cs/>
        </w:rPr>
        <w:t xml:space="preserve"> </w:t>
      </w:r>
    </w:p>
    <w:p w:rsidR="00F41C22" w:rsidRDefault="00F41C22">
      <w:pPr>
        <w:pStyle w:val="FootnoteText1"/>
      </w:pPr>
    </w:p>
  </w:footnote>
  <w:footnote w:id="4">
    <w:p w:rsidR="00F41C22" w:rsidRDefault="00A54B54">
      <w:pPr>
        <w:pStyle w:val="FootnoteText1"/>
        <w:bidi/>
      </w:pPr>
      <w:r>
        <w:rPr>
          <w:rStyle w:val="FootnoteCharacters"/>
        </w:rPr>
        <w:footnoteRef/>
      </w:r>
      <w:r>
        <w:tab/>
      </w:r>
      <w:proofErr w:type="spellStart"/>
      <w:r>
        <w:rPr>
          <w:rFonts w:cs="Times New Roman"/>
          <w:lang w:bidi="ar-SA"/>
        </w:rPr>
        <w:t>Darb</w:t>
      </w:r>
      <w:proofErr w:type="spellEnd"/>
      <w:r>
        <w:rPr>
          <w:rFonts w:cs="Times New Roman"/>
          <w:lang w:bidi="ar-SA"/>
        </w:rPr>
        <w:t>: Photo story, two journalists and a lawyer. Posted May 17, 2020 Date of browsing: Same day</w:t>
      </w:r>
      <w:r>
        <w:t>.</w:t>
      </w:r>
      <w:r>
        <w:rPr>
          <w:rtl/>
          <w:cs/>
        </w:rPr>
        <w:t xml:space="preserve"> </w:t>
      </w:r>
      <w:hyperlink r:id="rId4">
        <w:r>
          <w:rPr>
            <w:rStyle w:val="InternetLink"/>
            <w:rtl/>
            <w:cs/>
          </w:rPr>
          <w:tab/>
        </w:r>
        <w:r>
          <w:rPr>
            <w:rStyle w:val="InternetLink"/>
          </w:rPr>
          <w:t>https://arabic.rt.com/middle_east/1115019-%D8%A8%D8%B9%D8%AF-%D8%A7%D8%B9%D8%AA%D9%82%D8%A7%D9%84%D9%87%D8%A7-%D9%84%D8%B3%D8%A7%D8%B9%D8%A7%D8%AA-%D8%A7%D9%84%D8%B4%D8%B1%D8%</w:t>
        </w:r>
        <w:r>
          <w:rPr>
            <w:rStyle w:val="InternetLink"/>
          </w:rPr>
          <w:t>B7%D8%A9-%D8%A7%D9%84%D9%85%D8%B5%D8%B1%D9%8A%D8%A9-%D8%AA%D8%AE%D9%84%D9%8A-%D8%B3%D8%A8%D9%8A%D9%84-%D8%A7%D9%84%D8%B5%D8%AD%D9%81%D9%8A%D8%A9-%D9%84%D9%8A%D9%86%D8%A7-%D8%B9%D8%B7%D8%A7-%D8%A7%D9%84%D9%84%D9%87-%D8%A8%D9%83%D9%81%D8%A7%D9%84%D8%A9</w:t>
        </w:r>
        <w:r>
          <w:rPr>
            <w:rStyle w:val="InternetLink"/>
            <w:rtl/>
            <w:cs/>
          </w:rPr>
          <w:t>/</w:t>
        </w:r>
      </w:hyperlink>
      <w:r>
        <w:rPr>
          <w:rtl/>
          <w:cs/>
        </w:rPr>
        <w:t xml:space="preserve"> </w:t>
      </w:r>
    </w:p>
    <w:p w:rsidR="00F41C22" w:rsidRDefault="00F41C22">
      <w:pPr>
        <w:pStyle w:val="FootnoteText1"/>
      </w:pPr>
    </w:p>
  </w:footnote>
  <w:footnote w:id="5">
    <w:p w:rsidR="00F41C22" w:rsidRDefault="00A54B54">
      <w:pPr>
        <w:pStyle w:val="FootnoteText1"/>
      </w:pPr>
      <w:r>
        <w:rPr>
          <w:rStyle w:val="FootnoteCharacters"/>
        </w:rPr>
        <w:footnoteRef/>
      </w:r>
      <w:r>
        <w:tab/>
      </w:r>
      <w:r>
        <w:t xml:space="preserve">Egyptian Front for Human Rights website, Published: 13 May 2020 Date of browsing: 17 May 2020 </w:t>
      </w:r>
      <w:hyperlink r:id="rId5">
        <w:r>
          <w:rPr>
            <w:rStyle w:val="InternetLink"/>
          </w:rPr>
          <w:t>https://egyptianfront.org/ar/2020/05/%D8%AD%D8%A8%D8%B3-%D8%A7%D9</w:t>
        </w:r>
        <w:r>
          <w:rPr>
            <w:rStyle w:val="InternetLink"/>
          </w:rPr>
          <w:t>%84%D8%B5%D8%AD%D9%81%D9%8A-%D9%87%D9%8A%D8%AB%D9%85-%D8%AD%D8%B3%D9%86-%D8%B9%D8%A8%D8%AF-%D8%A7%D9%84%D8%B9%D8%B2%D9%8A%D8%B2-%D9%81%D9%8A-%D8%A7%D9%84%D9%82%D8%B6%D9%8A/</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C22"/>
    <w:rsid w:val="00A54B54"/>
    <w:rsid w:val="00AC2695"/>
    <w:rsid w:val="00F41C2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52E4D"/>
  <w15:docId w15:val="{100F3CA2-E022-4154-8536-B84266B0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8AA"/>
    <w:pPr>
      <w:widowControl w:val="0"/>
      <w:suppressAutoHyphens/>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Anchor">
    <w:name w:val="Footnote Anchor"/>
    <w:rsid w:val="00B878AA"/>
    <w:rPr>
      <w:vertAlign w:val="superscript"/>
    </w:rPr>
  </w:style>
  <w:style w:type="character" w:customStyle="1" w:styleId="InternetLink">
    <w:name w:val="Internet Link"/>
    <w:rsid w:val="00B878AA"/>
    <w:rPr>
      <w:color w:val="000080"/>
      <w:u w:val="single"/>
    </w:rPr>
  </w:style>
  <w:style w:type="character" w:customStyle="1" w:styleId="EndnoteAnchor">
    <w:name w:val="Endnote Anchor"/>
    <w:rsid w:val="00B878AA"/>
    <w:rPr>
      <w:vertAlign w:val="superscript"/>
    </w:rPr>
  </w:style>
  <w:style w:type="character" w:customStyle="1" w:styleId="FootnoteCharacters">
    <w:name w:val="Footnote Characters"/>
    <w:qFormat/>
    <w:rsid w:val="00B878AA"/>
  </w:style>
  <w:style w:type="character" w:customStyle="1" w:styleId="EndnoteCharacters">
    <w:name w:val="Endnote Characters"/>
    <w:qFormat/>
    <w:rsid w:val="00B878AA"/>
  </w:style>
  <w:style w:type="character" w:customStyle="1" w:styleId="ListLabel1">
    <w:name w:val="ListLabel 1"/>
    <w:qFormat/>
    <w:rPr>
      <w:b w:val="0"/>
    </w:rPr>
  </w:style>
  <w:style w:type="paragraph" w:customStyle="1" w:styleId="Heading">
    <w:name w:val="Heading"/>
    <w:basedOn w:val="Normal"/>
    <w:next w:val="BodyText1"/>
    <w:qFormat/>
    <w:rsid w:val="00B878AA"/>
    <w:pPr>
      <w:keepNext/>
      <w:spacing w:before="240" w:after="120"/>
    </w:pPr>
    <w:rPr>
      <w:rFonts w:ascii="Liberation Sans" w:hAnsi="Liberation Sans"/>
      <w:sz w:val="28"/>
      <w:szCs w:val="28"/>
    </w:rPr>
  </w:style>
  <w:style w:type="paragraph" w:customStyle="1" w:styleId="BodyText1">
    <w:name w:val="Body Text1"/>
    <w:basedOn w:val="Normal"/>
    <w:rsid w:val="00B878AA"/>
    <w:pPr>
      <w:spacing w:after="140" w:line="288" w:lineRule="auto"/>
    </w:pPr>
  </w:style>
  <w:style w:type="paragraph" w:styleId="List">
    <w:name w:val="List"/>
    <w:basedOn w:val="BodyText1"/>
    <w:rsid w:val="00B878AA"/>
  </w:style>
  <w:style w:type="paragraph" w:styleId="Caption">
    <w:name w:val="caption"/>
    <w:basedOn w:val="Normal"/>
    <w:qFormat/>
    <w:rsid w:val="00B878AA"/>
    <w:pPr>
      <w:suppressLineNumbers/>
      <w:spacing w:before="120" w:after="120"/>
    </w:pPr>
    <w:rPr>
      <w:i/>
      <w:iCs/>
    </w:rPr>
  </w:style>
  <w:style w:type="paragraph" w:customStyle="1" w:styleId="Index">
    <w:name w:val="Index"/>
    <w:basedOn w:val="Normal"/>
    <w:qFormat/>
    <w:rsid w:val="00B878AA"/>
    <w:pPr>
      <w:suppressLineNumbers/>
    </w:pPr>
  </w:style>
  <w:style w:type="paragraph" w:customStyle="1" w:styleId="FootnoteText1">
    <w:name w:val="Footnote Text1"/>
    <w:basedOn w:val="Normal"/>
    <w:rsid w:val="00B878AA"/>
    <w:pPr>
      <w:suppressLineNumbers/>
      <w:ind w:left="339" w:hanging="339"/>
    </w:pPr>
    <w:rPr>
      <w:sz w:val="20"/>
      <w:szCs w:val="20"/>
    </w:rPr>
  </w:style>
  <w:style w:type="paragraph" w:styleId="ListParagraph">
    <w:name w:val="List Paragraph"/>
    <w:basedOn w:val="Normal"/>
    <w:uiPriority w:val="34"/>
    <w:qFormat/>
    <w:rsid w:val="007F62F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arabic.rt.com/middle_east/1115019-&#1576;&#1593;&#1583;-&#1575;&#1593;&#1578;&#1602;&#1575;&#1604;&#1607;&#1575;-&#1604;&#1587;&#1575;&#1593;&#1575;&#1578;-&#1575;&#1604;&#1588;&#1585;&#1591;&#1577;-&#1575;&#1604;&#1605;&#1589;&#1585;&#1610;&#1577;-&#1578;&#1582;&#1604;&#1610;-&#1587;&#1576;&#1610;&#1604;-&#1575;&#1604;&#1589;&#1581;&#1601;&#1610;&#1577;-&#1604;&#1610;&#1606;&#1575;-&#1593;&#1591;&#1575;-&#1575;&#1604;&#1604;&#1607;-&#1576;&#1603;&#1601;&#1575;&#1604;&#1577;/" TargetMode="External"/><Relationship Id="rId2" Type="http://schemas.openxmlformats.org/officeDocument/2006/relationships/hyperlink" Target="https://arabic.rt.com/world/1094557-&#1585;&#1608;&#1610;&#1578;&#1585;&#1586;-&#1573;&#1610;&#1585;&#1575;&#1606;-&#1578;&#1601;&#1585;&#1580;-&#1605;&#1572;&#1602;&#1578;&#1575;-&#1593;&#1606;-85-&#1571;&#1604;&#1601;-&#1587;&#1580;&#1610;&#1606;-&#1576;&#1610;&#1606;&#1607;&#1605;-&#1587;&#1610;&#1575;&#1587;&#1610;&#1608;&#1606;-&#1601;&#1610;-&#1592;&#1604;-&#1575;&#1606;&#1578;&#1588;&#1575;&#1585;-&#1601;&#1610;&#1585;&#1608;&#1587;-&#1603;&#1608;&#1585;&#1608;&#1606;&#1575;/" TargetMode="External"/><Relationship Id="rId1" Type="http://schemas.openxmlformats.org/officeDocument/2006/relationships/hyperlink" Target="https://24.ae/article/560319/&#1575;&#1604;&#1608;&#1604;&#1575;&#1610;&#1575;&#1578;-&#1575;&#1604;&#1605;&#1578;&#1581;&#1583;&#1577;-&#1578;&#1601;&#1585;&#1580;-&#1593;&#1606;-&#1587;&#1580;&#1606;&#1575;&#1569;-&#1576;&#1587;&#1576;&#1576;-&#1603;&#1608;&#1585;&#1608;&#1606;&#1575;" TargetMode="External"/><Relationship Id="rId5" Type="http://schemas.openxmlformats.org/officeDocument/2006/relationships/hyperlink" Target="https://egyptianfront.org/ar/2020/05/&#1581;&#1576;&#1587;-&#1575;&#1604;&#1589;&#1581;&#1601;&#1610;-&#1607;&#1610;&#1579;&#1605;-&#1581;&#1587;&#1606;-&#1593;&#1576;&#1583;-&#1575;&#1604;&#1593;&#1586;&#1610;&#1586;-&#1601;&#1610;-&#1575;&#1604;&#1602;&#1590;&#1610;/" TargetMode="External"/><Relationship Id="rId4" Type="http://schemas.openxmlformats.org/officeDocument/2006/relationships/hyperlink" Target="https://arabic.rt.com/middle_east/1115019-&#1576;&#1593;&#1583;-&#1575;&#1593;&#1578;&#1602;&#1575;&#1604;&#1607;&#1575;-&#1604;&#1587;&#1575;&#1593;&#1575;&#1578;-&#1575;&#1604;&#1588;&#1585;&#1591;&#1577;-&#1575;&#1604;&#1605;&#1589;&#1585;&#1610;&#1577;-&#1578;&#1582;&#1604;&#1610;-&#1587;&#1576;&#1610;&#1604;-&#1575;&#1604;&#1589;&#1581;&#1601;&#1610;&#1577;-&#1604;&#1610;&#1606;&#1575;-&#1593;&#1591;&#1575;-&#1575;&#1604;&#1604;&#1607;-&#1576;&#1603;&#1601;&#1575;&#1604;&#15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2</cp:revision>
  <dcterms:created xsi:type="dcterms:W3CDTF">2020-05-20T12:20:00Z</dcterms:created>
  <dcterms:modified xsi:type="dcterms:W3CDTF">2020-05-20T12:20:00Z</dcterms:modified>
  <dc:language>en-US</dc:language>
</cp:coreProperties>
</file>